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C87" w:rsidRPr="00F97C23" w:rsidRDefault="00D157CA" w:rsidP="00F97C23">
      <w:pPr>
        <w:shd w:val="clear" w:color="auto" w:fill="FFFFFF"/>
        <w:spacing w:line="672" w:lineRule="exact"/>
        <w:ind w:left="34"/>
        <w:jc w:val="center"/>
        <w:rPr>
          <w:b/>
          <w:bCs/>
          <w:color w:val="3379B3"/>
          <w:spacing w:val="-1"/>
          <w:sz w:val="24"/>
          <w:szCs w:val="24"/>
        </w:rPr>
      </w:pPr>
      <w:r>
        <w:rPr>
          <w:b/>
          <w:bCs/>
          <w:noProof/>
          <w:color w:val="3379B3"/>
          <w:spacing w:val="-1"/>
          <w:sz w:val="24"/>
          <w:szCs w:val="24"/>
          <w:lang w:eastAsia="tr-TR"/>
        </w:rPr>
        <mc:AlternateContent>
          <mc:Choice Requires="wps">
            <w:drawing>
              <wp:anchor distT="0" distB="0" distL="114300" distR="114300" simplePos="0" relativeHeight="251636736" behindDoc="0" locked="0" layoutInCell="1" allowOverlap="1">
                <wp:simplePos x="0" y="0"/>
                <wp:positionH relativeFrom="column">
                  <wp:posOffset>-609600</wp:posOffset>
                </wp:positionH>
                <wp:positionV relativeFrom="paragraph">
                  <wp:posOffset>-575945</wp:posOffset>
                </wp:positionV>
                <wp:extent cx="628650" cy="9982200"/>
                <wp:effectExtent l="76200" t="0" r="19050" b="95250"/>
                <wp:wrapNone/>
                <wp:docPr id="4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9982200"/>
                        </a:xfrm>
                        <a:prstGeom prst="flowChartDelay">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107763" dir="8100000"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AutoShape 10" o:spid="_x0000_s1026" type="#_x0000_t135" style="position:absolute;margin-left:-48pt;margin-top:-45.35pt;width:49.5pt;height:78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" fillcolor="#b2a1c7 [1943]" strokecolor="#8064a2 [3207]" strokeweight="1pt">
                <v:fill color2="#8064a2 [3207]" focus="50%" type="gradient"/>
                <v:shadow on="t" color="#3f3151 [1607]" opacity=".5" offset="-6pt,6pt"/>
              </v:shape>
            </w:pict>
          </mc:Fallback>
        </mc:AlternateContent>
      </w:r>
      <w:r w:rsidR="00980C87" w:rsidRPr="00F97C23">
        <w:rPr>
          <w:b/>
          <w:bCs/>
          <w:color w:val="3379B3"/>
          <w:sz w:val="40"/>
        </w:rPr>
        <w:t>T.C.</w:t>
      </w:r>
    </w:p>
    <w:p w:rsidR="00980C87" w:rsidRPr="00F97C23" w:rsidRDefault="00980C87" w:rsidP="00F97C23">
      <w:pPr>
        <w:pStyle w:val="Balk1"/>
        <w:spacing w:before="0"/>
        <w:jc w:val="center"/>
        <w:rPr>
          <w:sz w:val="40"/>
        </w:rPr>
      </w:pPr>
      <w:bookmarkStart w:id="0" w:name="_Toc414439176"/>
      <w:r w:rsidRPr="00F97C23">
        <w:rPr>
          <w:b/>
          <w:bCs/>
          <w:color w:val="3379B3"/>
          <w:sz w:val="40"/>
        </w:rPr>
        <w:t>ULUBEYKAYMAKAMLIĞI</w:t>
      </w:r>
      <w:bookmarkEnd w:id="0"/>
    </w:p>
    <w:p w:rsidR="003514EE" w:rsidRDefault="00645CE5" w:rsidP="00D442C0">
      <w:pPr>
        <w:pStyle w:val="Balk1"/>
        <w:spacing w:before="0"/>
        <w:jc w:val="center"/>
        <w:rPr>
          <w:b/>
          <w:bCs/>
          <w:sz w:val="40"/>
          <w:szCs w:val="40"/>
        </w:rPr>
      </w:pPr>
      <w:bookmarkStart w:id="1" w:name="_Toc414438045"/>
      <w:bookmarkStart w:id="2" w:name="_Toc414439177"/>
      <w:r>
        <w:rPr>
          <w:b/>
          <w:bCs/>
          <w:color w:val="3379B3"/>
          <w:spacing w:val="-2"/>
          <w:sz w:val="40"/>
        </w:rPr>
        <w:t>ULUBEY İLK/ORTA</w:t>
      </w:r>
      <w:r w:rsidR="00725509">
        <w:rPr>
          <w:b/>
          <w:bCs/>
          <w:color w:val="3379B3"/>
          <w:spacing w:val="-2"/>
          <w:sz w:val="40"/>
        </w:rPr>
        <w:t>OKULU</w:t>
      </w:r>
      <w:r w:rsidR="003514EE">
        <w:rPr>
          <w:b/>
          <w:bCs/>
          <w:color w:val="3379B3"/>
          <w:spacing w:val="-2"/>
          <w:sz w:val="40"/>
        </w:rPr>
        <w:t>MÜDÜRLÜĞÜ</w:t>
      </w:r>
      <w:bookmarkEnd w:id="1"/>
      <w:bookmarkEnd w:id="2"/>
      <w:r w:rsidR="00F97C23">
        <w:rPr>
          <w:b/>
          <w:bCs/>
          <w:sz w:val="40"/>
          <w:szCs w:val="40"/>
        </w:rPr>
        <w:br w:type="textWrapping" w:clear="all"/>
      </w:r>
    </w:p>
    <w:p w:rsidR="00301DF3" w:rsidRDefault="008472CC" w:rsidP="008472CC">
      <w:pPr>
        <w:jc w:val="center"/>
        <w:rPr>
          <w:rFonts w:ascii="Algerian" w:hAnsi="Algerian"/>
          <w:sz w:val="36"/>
        </w:rPr>
      </w:pPr>
      <w:r>
        <w:rPr>
          <w:b/>
          <w:bCs/>
          <w:noProof/>
          <w:sz w:val="40"/>
          <w:szCs w:val="40"/>
          <w:lang w:eastAsia="tr-TR"/>
        </w:rPr>
        <w:drawing>
          <wp:inline distT="0" distB="0" distL="0" distR="0">
            <wp:extent cx="4947971" cy="2743200"/>
            <wp:effectExtent l="19050" t="0" r="5029" b="0"/>
            <wp:docPr id="4" name="Resim 1" descr="C:\Users\Gökhan\Desktop\clipart-people-desk-meeting-241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ökhan\Desktop\clipart-people-desk-meeting-2415711.jpg"/>
                    <pic:cNvPicPr>
                      <a:picLocks noChangeAspect="1" noChangeArrowheads="1"/>
                    </pic:cNvPicPr>
                  </pic:nvPicPr>
                  <pic:blipFill>
                    <a:blip r:embed="rId9" cstate="print"/>
                    <a:srcRect/>
                    <a:stretch>
                      <a:fillRect/>
                    </a:stretch>
                  </pic:blipFill>
                  <pic:spPr bwMode="auto">
                    <a:xfrm>
                      <a:off x="0" y="0"/>
                      <a:ext cx="4947971" cy="2743200"/>
                    </a:xfrm>
                    <a:prstGeom prst="rect">
                      <a:avLst/>
                    </a:prstGeom>
                    <a:noFill/>
                    <a:ln w="9525">
                      <a:noFill/>
                      <a:miter lim="800000"/>
                      <a:headEnd/>
                      <a:tailEnd/>
                    </a:ln>
                  </pic:spPr>
                </pic:pic>
              </a:graphicData>
            </a:graphic>
          </wp:inline>
        </w:drawing>
      </w:r>
    </w:p>
    <w:p w:rsidR="0064026A" w:rsidRPr="00A455E1" w:rsidRDefault="00D442C0" w:rsidP="00A455E1">
      <w:pPr>
        <w:jc w:val="center"/>
        <w:rPr>
          <w:rFonts w:ascii="Algerian" w:hAnsi="Algerian"/>
          <w:sz w:val="40"/>
        </w:rPr>
      </w:pPr>
      <w:r w:rsidRPr="00852B08">
        <w:rPr>
          <w:rFonts w:ascii="Algerian" w:hAnsi="Algerian"/>
          <w:b/>
          <w:color w:val="365F91" w:themeColor="accent1" w:themeShade="BF"/>
          <w:sz w:val="96"/>
        </w:rPr>
        <w:t>2015-2019</w:t>
      </w:r>
    </w:p>
    <w:p w:rsidR="00A455E1" w:rsidRDefault="0064026A" w:rsidP="00A455E1">
      <w:pPr>
        <w:spacing w:after="120" w:line="264" w:lineRule="auto"/>
        <w:jc w:val="center"/>
        <w:rPr>
          <w:rFonts w:asciiTheme="majorHAnsi" w:eastAsiaTheme="majorEastAsia" w:hAnsiTheme="majorHAnsi" w:cstheme="majorBidi"/>
          <w:b/>
          <w:color w:val="365F91" w:themeColor="accent1" w:themeShade="BF"/>
          <w:spacing w:val="-7"/>
          <w:sz w:val="48"/>
          <w:szCs w:val="48"/>
        </w:rPr>
      </w:pPr>
      <w:r w:rsidRPr="00852B08">
        <w:rPr>
          <w:rStyle w:val="KonuBalChar"/>
          <w:b/>
          <w:sz w:val="144"/>
        </w:rPr>
        <w:t>STRATEJİK PLAN</w:t>
      </w:r>
    </w:p>
    <w:p w:rsidR="003D71FF" w:rsidRPr="003D71FF" w:rsidRDefault="00980C87" w:rsidP="003D71FF">
      <w:pPr>
        <w:spacing w:after="120" w:line="264" w:lineRule="auto"/>
        <w:jc w:val="center"/>
        <w:rPr>
          <w:rFonts w:asciiTheme="majorHAnsi" w:eastAsiaTheme="majorEastAsia" w:hAnsiTheme="majorHAnsi" w:cstheme="majorBidi"/>
          <w:b/>
          <w:color w:val="365F91" w:themeColor="accent1" w:themeShade="BF"/>
          <w:spacing w:val="-7"/>
          <w:sz w:val="48"/>
          <w:szCs w:val="48"/>
        </w:rPr>
      </w:pPr>
      <w:r w:rsidRPr="005E5822">
        <w:rPr>
          <w:b/>
          <w:bCs/>
          <w:color w:val="002060"/>
          <w:spacing w:val="-2"/>
          <w:sz w:val="24"/>
          <w:szCs w:val="24"/>
        </w:rPr>
        <w:t>ULUBEY</w:t>
      </w:r>
      <w:r w:rsidR="002E76D4">
        <w:rPr>
          <w:b/>
          <w:bCs/>
          <w:color w:val="002060"/>
          <w:spacing w:val="-2"/>
          <w:sz w:val="24"/>
          <w:szCs w:val="24"/>
        </w:rPr>
        <w:t>©</w:t>
      </w:r>
      <w:r w:rsidR="003D71FF">
        <w:rPr>
          <w:b/>
          <w:bCs/>
          <w:color w:val="002060"/>
          <w:spacing w:val="-2"/>
          <w:sz w:val="24"/>
          <w:szCs w:val="24"/>
        </w:rPr>
        <w:t>2015</w:t>
      </w:r>
    </w:p>
    <w:p w:rsidR="003D71FF" w:rsidRDefault="003D71FF" w:rsidP="003D71FF">
      <w:pPr>
        <w:rPr>
          <w:sz w:val="24"/>
          <w:szCs w:val="24"/>
        </w:rPr>
      </w:pPr>
    </w:p>
    <w:p w:rsidR="00431F43" w:rsidRPr="003D71FF" w:rsidRDefault="00431F43" w:rsidP="003D71FF">
      <w:pPr>
        <w:rPr>
          <w:sz w:val="24"/>
          <w:szCs w:val="24"/>
        </w:rPr>
        <w:sectPr w:rsidR="00431F43" w:rsidRPr="003D71FF" w:rsidSect="00A16056">
          <w:headerReference w:type="default" r:id="rId10"/>
          <w:footerReference w:type="default" r:id="rId11"/>
          <w:pgSz w:w="11909" w:h="16834"/>
          <w:pgMar w:top="1417" w:right="1277" w:bottom="142" w:left="1560" w:header="708" w:footer="708" w:gutter="0"/>
          <w:pgBorders w:offsetFrom="page">
            <w:top w:val="single" w:sz="12" w:space="24" w:color="002060"/>
            <w:left w:val="single" w:sz="12" w:space="24" w:color="002060"/>
            <w:bottom w:val="single" w:sz="12" w:space="24" w:color="002060"/>
            <w:right w:val="single" w:sz="12" w:space="24" w:color="002060"/>
          </w:pgBorders>
          <w:cols w:space="60"/>
          <w:noEndnote/>
        </w:sectPr>
      </w:pPr>
    </w:p>
    <w:p w:rsidR="00B01B51" w:rsidRDefault="00B01B51" w:rsidP="00B64379">
      <w:pPr>
        <w:ind w:right="1118"/>
        <w:rPr>
          <w:sz w:val="24"/>
          <w:szCs w:val="24"/>
        </w:rPr>
      </w:pPr>
    </w:p>
    <w:p w:rsidR="00B01B51" w:rsidRDefault="00AE1782" w:rsidP="00B01B51">
      <w:pPr>
        <w:ind w:left="749" w:right="1118"/>
        <w:jc w:val="center"/>
        <w:rPr>
          <w:sz w:val="24"/>
          <w:szCs w:val="24"/>
        </w:rPr>
      </w:pPr>
      <w:r w:rsidRPr="00AE1782">
        <w:rPr>
          <w:noProof/>
          <w:sz w:val="24"/>
          <w:szCs w:val="24"/>
          <w:lang w:eastAsia="tr-TR"/>
        </w:rPr>
        <w:drawing>
          <wp:anchor distT="0" distB="0" distL="114300" distR="114300" simplePos="0" relativeHeight="251711488" behindDoc="0" locked="0" layoutInCell="1" allowOverlap="1">
            <wp:simplePos x="0" y="0"/>
            <wp:positionH relativeFrom="column">
              <wp:posOffset>443230</wp:posOffset>
            </wp:positionH>
            <wp:positionV relativeFrom="paragraph">
              <wp:posOffset>-325755</wp:posOffset>
            </wp:positionV>
            <wp:extent cx="4219575" cy="3714750"/>
            <wp:effectExtent l="19050" t="0" r="9525" b="0"/>
            <wp:wrapNone/>
            <wp:docPr id="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4219575" cy="3714750"/>
                    </a:xfrm>
                    <a:prstGeom prst="rect">
                      <a:avLst/>
                    </a:prstGeom>
                    <a:noFill/>
                    <a:ln w="9525">
                      <a:noFill/>
                      <a:miter lim="800000"/>
                      <a:headEnd/>
                      <a:tailEnd/>
                    </a:ln>
                  </pic:spPr>
                </pic:pic>
              </a:graphicData>
            </a:graphic>
          </wp:anchor>
        </w:drawing>
      </w: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r w:rsidRPr="00AE1782">
        <w:rPr>
          <w:noProof/>
          <w:sz w:val="24"/>
          <w:szCs w:val="24"/>
          <w:lang w:eastAsia="tr-TR"/>
        </w:rPr>
        <w:drawing>
          <wp:anchor distT="0" distB="0" distL="114300" distR="114300" simplePos="0" relativeHeight="251713536" behindDoc="0" locked="0" layoutInCell="1" allowOverlap="1">
            <wp:simplePos x="0" y="0"/>
            <wp:positionH relativeFrom="column">
              <wp:posOffset>-871220</wp:posOffset>
            </wp:positionH>
            <wp:positionV relativeFrom="paragraph">
              <wp:posOffset>-887095</wp:posOffset>
            </wp:positionV>
            <wp:extent cx="6657975" cy="4248150"/>
            <wp:effectExtent l="19050" t="0" r="9525" b="0"/>
            <wp:wrapNone/>
            <wp:docPr id="6" name="Resim 1" descr="C:\Users\exper\Desktop\resimler\ULUBEY İLKORTAOKULU DIŞ CEPHE\IMG_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per\Desktop\resimler\ULUBEY İLKORTAOKULU DIŞ CEPHE\IMG_1814.JPG"/>
                    <pic:cNvPicPr>
                      <a:picLocks noChangeAspect="1" noChangeArrowheads="1"/>
                    </pic:cNvPicPr>
                  </pic:nvPicPr>
                  <pic:blipFill>
                    <a:blip r:embed="rId13" cstate="print"/>
                    <a:srcRect/>
                    <a:stretch>
                      <a:fillRect/>
                    </a:stretch>
                  </pic:blipFill>
                  <pic:spPr bwMode="auto">
                    <a:xfrm>
                      <a:off x="0" y="0"/>
                      <a:ext cx="6657975" cy="4248150"/>
                    </a:xfrm>
                    <a:prstGeom prst="rect">
                      <a:avLst/>
                    </a:prstGeom>
                    <a:noFill/>
                    <a:ln w="9525">
                      <a:noFill/>
                      <a:miter lim="800000"/>
                      <a:headEnd/>
                      <a:tailEnd/>
                    </a:ln>
                  </pic:spPr>
                </pic:pic>
              </a:graphicData>
            </a:graphic>
          </wp:anchor>
        </w:drawing>
      </w: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AE1782" w:rsidRDefault="00AE1782" w:rsidP="00B01B51">
      <w:pPr>
        <w:ind w:left="749" w:right="1118"/>
        <w:jc w:val="center"/>
        <w:rPr>
          <w:sz w:val="24"/>
          <w:szCs w:val="24"/>
        </w:rPr>
      </w:pPr>
    </w:p>
    <w:p w:rsidR="00B01B51" w:rsidRDefault="00B01B51" w:rsidP="00B01B51">
      <w:pPr>
        <w:ind w:left="749" w:right="1118"/>
        <w:jc w:val="center"/>
        <w:rPr>
          <w:sz w:val="24"/>
          <w:szCs w:val="24"/>
        </w:rPr>
      </w:pPr>
      <w:r>
        <w:rPr>
          <w:noProof/>
          <w:sz w:val="24"/>
          <w:szCs w:val="24"/>
          <w:lang w:eastAsia="tr-TR"/>
        </w:rPr>
        <w:drawing>
          <wp:inline distT="0" distB="0" distL="0" distR="0">
            <wp:extent cx="3286125" cy="4643010"/>
            <wp:effectExtent l="190500" t="171450" r="161925" b="1581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2801" cy="4652442"/>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B01B51" w:rsidRDefault="00B01B51" w:rsidP="00B01B51">
      <w:pPr>
        <w:ind w:left="-284" w:right="396"/>
        <w:rPr>
          <w:b/>
          <w:bCs/>
          <w:sz w:val="24"/>
          <w:szCs w:val="24"/>
        </w:rPr>
      </w:pPr>
    </w:p>
    <w:p w:rsidR="00980C87" w:rsidRPr="00B01B51" w:rsidRDefault="00535111" w:rsidP="00B01B51">
      <w:pPr>
        <w:spacing w:line="276" w:lineRule="auto"/>
        <w:ind w:left="-284" w:right="396"/>
        <w:jc w:val="center"/>
        <w:rPr>
          <w:rFonts w:ascii="Apple Chancery" w:hAnsi="Apple Chancery"/>
          <w:b/>
          <w:sz w:val="24"/>
          <w:szCs w:val="24"/>
        </w:rPr>
      </w:pPr>
      <w:r w:rsidRPr="00535111">
        <w:rPr>
          <w:rFonts w:ascii="Harlow Solid Italic" w:hAnsi="Harlow Solid Italic" w:cs="Arial"/>
          <w:color w:val="272727"/>
          <w:sz w:val="24"/>
          <w:szCs w:val="18"/>
        </w:rPr>
        <w:t>Milli E</w:t>
      </w:r>
      <w:r w:rsidRPr="00841FCA">
        <w:rPr>
          <w:rFonts w:ascii="Cambria" w:hAnsi="Cambria" w:cs="Cambria"/>
          <w:b/>
          <w:i/>
          <w:color w:val="272727"/>
          <w:sz w:val="24"/>
          <w:szCs w:val="18"/>
        </w:rPr>
        <w:t>ğ</w:t>
      </w:r>
      <w:r w:rsidRPr="00535111">
        <w:rPr>
          <w:rFonts w:ascii="Harlow Solid Italic" w:hAnsi="Harlow Solid Italic" w:cs="Arial"/>
          <w:color w:val="272727"/>
          <w:sz w:val="24"/>
          <w:szCs w:val="18"/>
        </w:rPr>
        <w:t>itim</w:t>
      </w:r>
      <w:r w:rsidRPr="00535111">
        <w:rPr>
          <w:rFonts w:ascii="Harlow Solid Italic" w:hAnsi="Harlow Solid Italic" w:cs="Harlow Solid Italic"/>
          <w:color w:val="272727"/>
          <w:sz w:val="24"/>
          <w:szCs w:val="18"/>
        </w:rPr>
        <w:t>’</w:t>
      </w:r>
      <w:r w:rsidRPr="00535111">
        <w:rPr>
          <w:rFonts w:ascii="Harlow Solid Italic" w:hAnsi="Harlow Solid Italic" w:cs="Arial"/>
          <w:color w:val="272727"/>
          <w:sz w:val="24"/>
          <w:szCs w:val="18"/>
        </w:rPr>
        <w:t>in gayesi yaln</w:t>
      </w:r>
      <w:r w:rsidRPr="00535111">
        <w:rPr>
          <w:rFonts w:ascii="Harlow Solid Italic" w:hAnsi="Harlow Solid Italic" w:cs="Harlow Solid Italic"/>
          <w:color w:val="272727"/>
          <w:sz w:val="24"/>
          <w:szCs w:val="18"/>
        </w:rPr>
        <w:t>ı</w:t>
      </w:r>
      <w:r w:rsidRPr="00535111">
        <w:rPr>
          <w:rFonts w:ascii="Harlow Solid Italic" w:hAnsi="Harlow Solid Italic" w:cs="Arial"/>
          <w:color w:val="272727"/>
          <w:sz w:val="24"/>
          <w:szCs w:val="18"/>
        </w:rPr>
        <w:t>z h</w:t>
      </w:r>
      <w:r w:rsidRPr="00535111">
        <w:rPr>
          <w:rFonts w:ascii="Harlow Solid Italic" w:hAnsi="Harlow Solid Italic" w:cs="Harlow Solid Italic"/>
          <w:color w:val="272727"/>
          <w:sz w:val="24"/>
          <w:szCs w:val="18"/>
        </w:rPr>
        <w:t>ü</w:t>
      </w:r>
      <w:r w:rsidRPr="00535111">
        <w:rPr>
          <w:rFonts w:ascii="Harlow Solid Italic" w:hAnsi="Harlow Solid Italic" w:cs="Arial"/>
          <w:color w:val="272727"/>
          <w:sz w:val="24"/>
          <w:szCs w:val="18"/>
        </w:rPr>
        <w:t>k</w:t>
      </w:r>
      <w:r w:rsidRPr="00535111">
        <w:rPr>
          <w:rFonts w:ascii="Harlow Solid Italic" w:hAnsi="Harlow Solid Italic" w:cs="Harlow Solid Italic"/>
          <w:color w:val="272727"/>
          <w:sz w:val="24"/>
          <w:szCs w:val="18"/>
        </w:rPr>
        <w:t>ü</w:t>
      </w:r>
      <w:r w:rsidRPr="00535111">
        <w:rPr>
          <w:rFonts w:ascii="Harlow Solid Italic" w:hAnsi="Harlow Solid Italic" w:cs="Arial"/>
          <w:color w:val="272727"/>
          <w:sz w:val="24"/>
          <w:szCs w:val="18"/>
        </w:rPr>
        <w:t>mete memur yeti</w:t>
      </w:r>
      <w:r w:rsidRPr="00535111">
        <w:rPr>
          <w:rFonts w:ascii="Cambria" w:hAnsi="Cambria" w:cs="Cambria"/>
          <w:color w:val="272727"/>
          <w:sz w:val="24"/>
          <w:szCs w:val="18"/>
        </w:rPr>
        <w:t>ş</w:t>
      </w:r>
      <w:r w:rsidRPr="00535111">
        <w:rPr>
          <w:rFonts w:ascii="Harlow Solid Italic" w:hAnsi="Harlow Solid Italic" w:cs="Arial"/>
          <w:color w:val="272727"/>
          <w:sz w:val="24"/>
          <w:szCs w:val="18"/>
        </w:rPr>
        <w:t>tirmek de</w:t>
      </w:r>
      <w:r w:rsidRPr="00841FCA">
        <w:rPr>
          <w:rFonts w:ascii="Cambria" w:hAnsi="Cambria" w:cs="Cambria"/>
          <w:b/>
          <w:i/>
          <w:color w:val="272727"/>
          <w:sz w:val="24"/>
          <w:szCs w:val="18"/>
        </w:rPr>
        <w:t>ğ</w:t>
      </w:r>
      <w:r w:rsidRPr="00535111">
        <w:rPr>
          <w:rFonts w:ascii="Harlow Solid Italic" w:hAnsi="Harlow Solid Italic" w:cs="Arial"/>
          <w:color w:val="272727"/>
          <w:sz w:val="24"/>
          <w:szCs w:val="18"/>
        </w:rPr>
        <w:t xml:space="preserve">il, daha </w:t>
      </w:r>
      <w:r w:rsidRPr="00535111">
        <w:rPr>
          <w:rFonts w:ascii="Harlow Solid Italic" w:hAnsi="Harlow Solid Italic" w:cs="Harlow Solid Italic"/>
          <w:color w:val="272727"/>
          <w:sz w:val="24"/>
          <w:szCs w:val="18"/>
        </w:rPr>
        <w:t>ç</w:t>
      </w:r>
      <w:r w:rsidRPr="00535111">
        <w:rPr>
          <w:rFonts w:ascii="Harlow Solid Italic" w:hAnsi="Harlow Solid Italic" w:cs="Arial"/>
          <w:color w:val="272727"/>
          <w:sz w:val="24"/>
          <w:szCs w:val="18"/>
        </w:rPr>
        <w:t>ok memlekete ahl</w:t>
      </w:r>
      <w:r w:rsidRPr="00535111">
        <w:rPr>
          <w:rFonts w:ascii="Harlow Solid Italic" w:hAnsi="Harlow Solid Italic" w:cs="Harlow Solid Italic"/>
          <w:color w:val="272727"/>
          <w:sz w:val="24"/>
          <w:szCs w:val="18"/>
        </w:rPr>
        <w:t>â</w:t>
      </w:r>
      <w:r w:rsidRPr="00535111">
        <w:rPr>
          <w:rFonts w:ascii="Harlow Solid Italic" w:hAnsi="Harlow Solid Italic" w:cs="Arial"/>
          <w:color w:val="272727"/>
          <w:sz w:val="24"/>
          <w:szCs w:val="18"/>
        </w:rPr>
        <w:t>kl</w:t>
      </w:r>
      <w:r w:rsidRPr="00535111">
        <w:rPr>
          <w:rFonts w:ascii="Harlow Solid Italic" w:hAnsi="Harlow Solid Italic" w:cs="Harlow Solid Italic"/>
          <w:color w:val="272727"/>
          <w:sz w:val="24"/>
          <w:szCs w:val="18"/>
        </w:rPr>
        <w:t>ı</w:t>
      </w:r>
      <w:r w:rsidRPr="00535111">
        <w:rPr>
          <w:rFonts w:ascii="Harlow Solid Italic" w:hAnsi="Harlow Solid Italic" w:cs="Arial"/>
          <w:color w:val="272727"/>
          <w:sz w:val="24"/>
          <w:szCs w:val="18"/>
        </w:rPr>
        <w:t>, karakterli, cumhuriyet</w:t>
      </w:r>
      <w:r w:rsidRPr="00535111">
        <w:rPr>
          <w:rFonts w:ascii="Harlow Solid Italic" w:hAnsi="Harlow Solid Italic" w:cs="Harlow Solid Italic"/>
          <w:color w:val="272727"/>
          <w:sz w:val="24"/>
          <w:szCs w:val="18"/>
        </w:rPr>
        <w:t>ç</w:t>
      </w:r>
      <w:r w:rsidRPr="00535111">
        <w:rPr>
          <w:rFonts w:ascii="Harlow Solid Italic" w:hAnsi="Harlow Solid Italic" w:cs="Arial"/>
          <w:color w:val="272727"/>
          <w:sz w:val="24"/>
          <w:szCs w:val="18"/>
        </w:rPr>
        <w:t>i, ink</w:t>
      </w:r>
      <w:r w:rsidRPr="00535111">
        <w:rPr>
          <w:rFonts w:ascii="Harlow Solid Italic" w:hAnsi="Harlow Solid Italic" w:cs="Harlow Solid Italic"/>
          <w:color w:val="272727"/>
          <w:sz w:val="24"/>
          <w:szCs w:val="18"/>
        </w:rPr>
        <w:t>ı</w:t>
      </w:r>
      <w:r w:rsidRPr="00535111">
        <w:rPr>
          <w:rFonts w:ascii="Harlow Solid Italic" w:hAnsi="Harlow Solid Italic" w:cs="Arial"/>
          <w:color w:val="272727"/>
          <w:sz w:val="24"/>
          <w:szCs w:val="18"/>
        </w:rPr>
        <w:t>l</w:t>
      </w:r>
      <w:r w:rsidRPr="00535111">
        <w:rPr>
          <w:rFonts w:ascii="Harlow Solid Italic" w:hAnsi="Harlow Solid Italic" w:cs="Harlow Solid Italic"/>
          <w:color w:val="272727"/>
          <w:sz w:val="24"/>
          <w:szCs w:val="18"/>
        </w:rPr>
        <w:t>â</w:t>
      </w:r>
      <w:r w:rsidRPr="00535111">
        <w:rPr>
          <w:rFonts w:ascii="Harlow Solid Italic" w:hAnsi="Harlow Solid Italic" w:cs="Arial"/>
          <w:color w:val="272727"/>
          <w:sz w:val="24"/>
          <w:szCs w:val="18"/>
        </w:rPr>
        <w:t>p</w:t>
      </w:r>
      <w:r w:rsidRPr="00535111">
        <w:rPr>
          <w:rFonts w:ascii="Harlow Solid Italic" w:hAnsi="Harlow Solid Italic" w:cs="Harlow Solid Italic"/>
          <w:color w:val="272727"/>
          <w:sz w:val="24"/>
          <w:szCs w:val="18"/>
        </w:rPr>
        <w:t>çı</w:t>
      </w:r>
      <w:r w:rsidRPr="00535111">
        <w:rPr>
          <w:rFonts w:ascii="Harlow Solid Italic" w:hAnsi="Harlow Solid Italic" w:cs="Arial"/>
          <w:color w:val="272727"/>
          <w:sz w:val="24"/>
          <w:szCs w:val="18"/>
        </w:rPr>
        <w:t>, olumlu, at</w:t>
      </w:r>
      <w:r w:rsidRPr="00535111">
        <w:rPr>
          <w:rFonts w:ascii="Harlow Solid Italic" w:hAnsi="Harlow Solid Italic" w:cs="Harlow Solid Italic"/>
          <w:color w:val="272727"/>
          <w:sz w:val="24"/>
          <w:szCs w:val="18"/>
        </w:rPr>
        <w:t>ı</w:t>
      </w:r>
      <w:r w:rsidRPr="00535111">
        <w:rPr>
          <w:rFonts w:ascii="Harlow Solid Italic" w:hAnsi="Harlow Solid Italic" w:cs="Arial"/>
          <w:color w:val="272727"/>
          <w:sz w:val="24"/>
          <w:szCs w:val="18"/>
        </w:rPr>
        <w:t>lgan, ba</w:t>
      </w:r>
      <w:r w:rsidRPr="00535111">
        <w:rPr>
          <w:rFonts w:ascii="Cambria" w:hAnsi="Cambria" w:cs="Cambria"/>
          <w:color w:val="272727"/>
          <w:sz w:val="24"/>
          <w:szCs w:val="18"/>
        </w:rPr>
        <w:t>ş</w:t>
      </w:r>
      <w:r w:rsidRPr="00535111">
        <w:rPr>
          <w:rFonts w:ascii="Harlow Solid Italic" w:hAnsi="Harlow Solid Italic" w:cs="Arial"/>
          <w:color w:val="272727"/>
          <w:sz w:val="24"/>
          <w:szCs w:val="18"/>
        </w:rPr>
        <w:t>lad</w:t>
      </w:r>
      <w:r w:rsidRPr="00535111">
        <w:rPr>
          <w:rFonts w:ascii="Harlow Solid Italic" w:hAnsi="Harlow Solid Italic" w:cs="Harlow Solid Italic"/>
          <w:color w:val="272727"/>
          <w:sz w:val="24"/>
          <w:szCs w:val="18"/>
        </w:rPr>
        <w:t>ı</w:t>
      </w:r>
      <w:r w:rsidRPr="00841FCA">
        <w:rPr>
          <w:rFonts w:ascii="Cambria" w:hAnsi="Cambria" w:cs="Cambria"/>
          <w:b/>
          <w:i/>
          <w:color w:val="272727"/>
          <w:sz w:val="22"/>
          <w:szCs w:val="18"/>
        </w:rPr>
        <w:t>ğ</w:t>
      </w:r>
      <w:r w:rsidRPr="00535111">
        <w:rPr>
          <w:rFonts w:ascii="Harlow Solid Italic" w:hAnsi="Harlow Solid Italic" w:cs="Harlow Solid Italic"/>
          <w:color w:val="272727"/>
          <w:sz w:val="24"/>
          <w:szCs w:val="18"/>
        </w:rPr>
        <w:t>ı</w:t>
      </w:r>
      <w:r w:rsidRPr="00535111">
        <w:rPr>
          <w:rFonts w:ascii="Harlow Solid Italic" w:hAnsi="Harlow Solid Italic" w:cs="Arial"/>
          <w:color w:val="272727"/>
          <w:sz w:val="24"/>
          <w:szCs w:val="18"/>
        </w:rPr>
        <w:t xml:space="preserve"> i</w:t>
      </w:r>
      <w:r w:rsidRPr="00535111">
        <w:rPr>
          <w:rFonts w:ascii="Cambria" w:hAnsi="Cambria" w:cs="Cambria"/>
          <w:color w:val="272727"/>
          <w:sz w:val="24"/>
          <w:szCs w:val="18"/>
        </w:rPr>
        <w:t>ş</w:t>
      </w:r>
      <w:r w:rsidRPr="00535111">
        <w:rPr>
          <w:rFonts w:ascii="Harlow Solid Italic" w:hAnsi="Harlow Solid Italic" w:cs="Arial"/>
          <w:color w:val="272727"/>
          <w:sz w:val="24"/>
          <w:szCs w:val="18"/>
        </w:rPr>
        <w:t>leri ba</w:t>
      </w:r>
      <w:r w:rsidRPr="00535111">
        <w:rPr>
          <w:rFonts w:ascii="Cambria" w:hAnsi="Cambria" w:cs="Cambria"/>
          <w:color w:val="272727"/>
          <w:sz w:val="24"/>
          <w:szCs w:val="18"/>
        </w:rPr>
        <w:t>ş</w:t>
      </w:r>
      <w:r w:rsidRPr="00535111">
        <w:rPr>
          <w:rFonts w:ascii="Harlow Solid Italic" w:hAnsi="Harlow Solid Italic" w:cs="Arial"/>
          <w:color w:val="272727"/>
          <w:sz w:val="24"/>
          <w:szCs w:val="18"/>
        </w:rPr>
        <w:t>arabilecek kabiliyette, d</w:t>
      </w:r>
      <w:r w:rsidRPr="00535111">
        <w:rPr>
          <w:rFonts w:ascii="Harlow Solid Italic" w:hAnsi="Harlow Solid Italic" w:cs="Harlow Solid Italic"/>
          <w:color w:val="272727"/>
          <w:sz w:val="24"/>
          <w:szCs w:val="18"/>
        </w:rPr>
        <w:t>ü</w:t>
      </w:r>
      <w:r w:rsidRPr="00535111">
        <w:rPr>
          <w:rFonts w:ascii="Harlow Solid Italic" w:hAnsi="Harlow Solid Italic" w:cs="Arial"/>
          <w:color w:val="272727"/>
          <w:sz w:val="24"/>
          <w:szCs w:val="18"/>
        </w:rPr>
        <w:t>r</w:t>
      </w:r>
      <w:r w:rsidRPr="00535111">
        <w:rPr>
          <w:rFonts w:ascii="Harlow Solid Italic" w:hAnsi="Harlow Solid Italic" w:cs="Harlow Solid Italic"/>
          <w:color w:val="272727"/>
          <w:sz w:val="24"/>
          <w:szCs w:val="18"/>
        </w:rPr>
        <w:t>ü</w:t>
      </w:r>
      <w:r w:rsidRPr="00535111">
        <w:rPr>
          <w:rFonts w:ascii="Harlow Solid Italic" w:hAnsi="Harlow Solid Italic" w:cs="Arial"/>
          <w:color w:val="272727"/>
          <w:sz w:val="24"/>
          <w:szCs w:val="18"/>
        </w:rPr>
        <w:t>st, d</w:t>
      </w:r>
      <w:r w:rsidRPr="00535111">
        <w:rPr>
          <w:rFonts w:ascii="Harlow Solid Italic" w:hAnsi="Harlow Solid Italic" w:cs="Harlow Solid Italic"/>
          <w:color w:val="272727"/>
          <w:sz w:val="24"/>
          <w:szCs w:val="18"/>
        </w:rPr>
        <w:t>ü</w:t>
      </w:r>
      <w:r w:rsidRPr="00535111">
        <w:rPr>
          <w:rFonts w:ascii="Cambria" w:hAnsi="Cambria" w:cs="Cambria"/>
          <w:color w:val="272727"/>
          <w:sz w:val="24"/>
          <w:szCs w:val="18"/>
        </w:rPr>
        <w:t>ş</w:t>
      </w:r>
      <w:r w:rsidRPr="00535111">
        <w:rPr>
          <w:rFonts w:ascii="Harlow Solid Italic" w:hAnsi="Harlow Solid Italic" w:cs="Harlow Solid Italic"/>
          <w:color w:val="272727"/>
          <w:sz w:val="24"/>
          <w:szCs w:val="18"/>
        </w:rPr>
        <w:t>ü</w:t>
      </w:r>
      <w:r w:rsidRPr="00535111">
        <w:rPr>
          <w:rFonts w:ascii="Harlow Solid Italic" w:hAnsi="Harlow Solid Italic" w:cs="Arial"/>
          <w:color w:val="272727"/>
          <w:sz w:val="24"/>
          <w:szCs w:val="18"/>
        </w:rPr>
        <w:t>nceli, iradeli, hayatta rastlayaca</w:t>
      </w:r>
      <w:r w:rsidRPr="00841FCA">
        <w:rPr>
          <w:rFonts w:ascii="Cambria" w:hAnsi="Cambria" w:cs="Cambria"/>
          <w:b/>
          <w:i/>
          <w:color w:val="272727"/>
          <w:sz w:val="24"/>
          <w:szCs w:val="18"/>
        </w:rPr>
        <w:t>ğ</w:t>
      </w:r>
      <w:r w:rsidRPr="00535111">
        <w:rPr>
          <w:rFonts w:ascii="Harlow Solid Italic" w:hAnsi="Harlow Solid Italic" w:cs="Harlow Solid Italic"/>
          <w:color w:val="272727"/>
          <w:sz w:val="24"/>
          <w:szCs w:val="18"/>
        </w:rPr>
        <w:t>ı</w:t>
      </w:r>
      <w:r w:rsidRPr="00535111">
        <w:rPr>
          <w:rFonts w:ascii="Harlow Solid Italic" w:hAnsi="Harlow Solid Italic" w:cs="Arial"/>
          <w:color w:val="272727"/>
          <w:sz w:val="24"/>
          <w:szCs w:val="18"/>
        </w:rPr>
        <w:t xml:space="preserve"> engelleri a</w:t>
      </w:r>
      <w:r w:rsidRPr="00535111">
        <w:rPr>
          <w:rFonts w:ascii="Cambria" w:hAnsi="Cambria" w:cs="Cambria"/>
          <w:color w:val="272727"/>
          <w:sz w:val="24"/>
          <w:szCs w:val="18"/>
        </w:rPr>
        <w:t>ş</w:t>
      </w:r>
      <w:r w:rsidRPr="00535111">
        <w:rPr>
          <w:rFonts w:ascii="Harlow Solid Italic" w:hAnsi="Harlow Solid Italic" w:cs="Arial"/>
          <w:color w:val="272727"/>
          <w:sz w:val="24"/>
          <w:szCs w:val="18"/>
        </w:rPr>
        <w:t>maya kudretli, karakter sahibi gen</w:t>
      </w:r>
      <w:r w:rsidRPr="00535111">
        <w:rPr>
          <w:rFonts w:ascii="Harlow Solid Italic" w:hAnsi="Harlow Solid Italic" w:cs="Harlow Solid Italic"/>
          <w:color w:val="272727"/>
          <w:sz w:val="24"/>
          <w:szCs w:val="18"/>
        </w:rPr>
        <w:t>ç</w:t>
      </w:r>
      <w:r w:rsidRPr="00535111">
        <w:rPr>
          <w:rFonts w:ascii="Harlow Solid Italic" w:hAnsi="Harlow Solid Italic" w:cs="Arial"/>
          <w:color w:val="272727"/>
          <w:sz w:val="24"/>
          <w:szCs w:val="18"/>
        </w:rPr>
        <w:t xml:space="preserve"> yeti</w:t>
      </w:r>
      <w:r w:rsidRPr="00535111">
        <w:rPr>
          <w:rFonts w:ascii="Cambria" w:hAnsi="Cambria" w:cs="Cambria"/>
          <w:color w:val="272727"/>
          <w:sz w:val="24"/>
          <w:szCs w:val="18"/>
        </w:rPr>
        <w:t>ş</w:t>
      </w:r>
      <w:r w:rsidRPr="00535111">
        <w:rPr>
          <w:rFonts w:ascii="Harlow Solid Italic" w:hAnsi="Harlow Solid Italic" w:cs="Arial"/>
          <w:color w:val="272727"/>
          <w:sz w:val="24"/>
          <w:szCs w:val="18"/>
        </w:rPr>
        <w:t>tirmektir. Bunun i</w:t>
      </w:r>
      <w:r w:rsidRPr="00535111">
        <w:rPr>
          <w:rFonts w:ascii="Harlow Solid Italic" w:hAnsi="Harlow Solid Italic" w:cs="Harlow Solid Italic"/>
          <w:color w:val="272727"/>
          <w:sz w:val="24"/>
          <w:szCs w:val="18"/>
        </w:rPr>
        <w:t>ç</w:t>
      </w:r>
      <w:r w:rsidRPr="00535111">
        <w:rPr>
          <w:rFonts w:ascii="Harlow Solid Italic" w:hAnsi="Harlow Solid Italic" w:cs="Arial"/>
          <w:color w:val="272727"/>
          <w:sz w:val="24"/>
          <w:szCs w:val="18"/>
        </w:rPr>
        <w:t xml:space="preserve">in de </w:t>
      </w:r>
      <w:r w:rsidRPr="00535111">
        <w:rPr>
          <w:rFonts w:ascii="Harlow Solid Italic" w:hAnsi="Harlow Solid Italic" w:cs="Harlow Solid Italic"/>
          <w:color w:val="272727"/>
          <w:sz w:val="24"/>
          <w:szCs w:val="18"/>
        </w:rPr>
        <w:t>ö</w:t>
      </w:r>
      <w:r w:rsidRPr="00841FCA">
        <w:rPr>
          <w:rFonts w:ascii="Cambria" w:hAnsi="Cambria" w:cs="Cambria"/>
          <w:b/>
          <w:i/>
          <w:color w:val="272727"/>
          <w:sz w:val="24"/>
          <w:szCs w:val="18"/>
        </w:rPr>
        <w:t>ğ</w:t>
      </w:r>
      <w:r w:rsidRPr="00535111">
        <w:rPr>
          <w:rFonts w:ascii="Harlow Solid Italic" w:hAnsi="Harlow Solid Italic" w:cs="Arial"/>
          <w:color w:val="272727"/>
          <w:sz w:val="24"/>
          <w:szCs w:val="18"/>
        </w:rPr>
        <w:t>retim programlar</w:t>
      </w:r>
      <w:r w:rsidRPr="00535111">
        <w:rPr>
          <w:rFonts w:ascii="Harlow Solid Italic" w:hAnsi="Harlow Solid Italic" w:cs="Harlow Solid Italic"/>
          <w:color w:val="272727"/>
          <w:sz w:val="24"/>
          <w:szCs w:val="18"/>
        </w:rPr>
        <w:t>ı</w:t>
      </w:r>
      <w:r w:rsidRPr="00535111">
        <w:rPr>
          <w:rFonts w:ascii="Harlow Solid Italic" w:hAnsi="Harlow Solid Italic" w:cs="Arial"/>
          <w:color w:val="272727"/>
          <w:sz w:val="24"/>
          <w:szCs w:val="18"/>
        </w:rPr>
        <w:t xml:space="preserve"> ve sistemleri ona g</w:t>
      </w:r>
      <w:r w:rsidRPr="00535111">
        <w:rPr>
          <w:rFonts w:ascii="Harlow Solid Italic" w:hAnsi="Harlow Solid Italic" w:cs="Harlow Solid Italic"/>
          <w:color w:val="272727"/>
          <w:sz w:val="24"/>
          <w:szCs w:val="18"/>
        </w:rPr>
        <w:t>ö</w:t>
      </w:r>
      <w:r w:rsidRPr="00535111">
        <w:rPr>
          <w:rFonts w:ascii="Harlow Solid Italic" w:hAnsi="Harlow Solid Italic" w:cs="Arial"/>
          <w:color w:val="272727"/>
          <w:sz w:val="24"/>
          <w:szCs w:val="18"/>
        </w:rPr>
        <w:t>re d</w:t>
      </w:r>
      <w:r w:rsidRPr="00535111">
        <w:rPr>
          <w:rFonts w:ascii="Harlow Solid Italic" w:hAnsi="Harlow Solid Italic" w:cs="Harlow Solid Italic"/>
          <w:color w:val="272727"/>
          <w:sz w:val="24"/>
          <w:szCs w:val="18"/>
        </w:rPr>
        <w:t>ü</w:t>
      </w:r>
      <w:r w:rsidRPr="00535111">
        <w:rPr>
          <w:rFonts w:ascii="Harlow Solid Italic" w:hAnsi="Harlow Solid Italic" w:cs="Arial"/>
          <w:color w:val="272727"/>
          <w:sz w:val="24"/>
          <w:szCs w:val="18"/>
        </w:rPr>
        <w:t>zenlenmelidir</w:t>
      </w:r>
      <w:r>
        <w:rPr>
          <w:rFonts w:ascii="Arial" w:hAnsi="Arial" w:cs="Arial"/>
          <w:color w:val="272727"/>
          <w:sz w:val="18"/>
          <w:szCs w:val="18"/>
        </w:rPr>
        <w:t>.</w:t>
      </w:r>
    </w:p>
    <w:p w:rsidR="00980C87" w:rsidRPr="009978D8" w:rsidRDefault="00980C87" w:rsidP="00980C87">
      <w:pPr>
        <w:spacing w:before="835"/>
        <w:ind w:left="5578" w:right="91"/>
        <w:rPr>
          <w:sz w:val="24"/>
          <w:szCs w:val="24"/>
        </w:rPr>
      </w:pPr>
      <w:r w:rsidRPr="009978D8">
        <w:rPr>
          <w:noProof/>
          <w:sz w:val="24"/>
          <w:szCs w:val="24"/>
          <w:lang w:eastAsia="tr-TR"/>
        </w:rPr>
        <w:drawing>
          <wp:inline distT="0" distB="0" distL="0" distR="0">
            <wp:extent cx="1790700" cy="600474"/>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7179" cy="602646"/>
                    </a:xfrm>
                    <a:prstGeom prst="rect">
                      <a:avLst/>
                    </a:prstGeom>
                    <a:noFill/>
                    <a:ln>
                      <a:noFill/>
                    </a:ln>
                  </pic:spPr>
                </pic:pic>
              </a:graphicData>
            </a:graphic>
          </wp:inline>
        </w:drawing>
      </w:r>
    </w:p>
    <w:p w:rsidR="00980C87" w:rsidRPr="009978D8" w:rsidRDefault="00980C87" w:rsidP="00980C87">
      <w:pPr>
        <w:spacing w:before="835"/>
        <w:ind w:left="5578" w:right="91"/>
        <w:rPr>
          <w:sz w:val="24"/>
          <w:szCs w:val="24"/>
        </w:rPr>
        <w:sectPr w:rsidR="00980C87" w:rsidRPr="009978D8" w:rsidSect="00A16056">
          <w:pgSz w:w="11909" w:h="16834"/>
          <w:pgMar w:top="1417" w:right="1669" w:bottom="720" w:left="2047" w:header="708" w:footer="708" w:gutter="0"/>
          <w:pgBorders w:offsetFrom="page">
            <w:top w:val="single" w:sz="12" w:space="24" w:color="002060"/>
            <w:left w:val="single" w:sz="12" w:space="24" w:color="002060"/>
            <w:bottom w:val="single" w:sz="12" w:space="24" w:color="002060"/>
            <w:right w:val="single" w:sz="12" w:space="24" w:color="002060"/>
          </w:pgBorders>
          <w:cols w:space="60"/>
          <w:noEndnote/>
        </w:sectPr>
      </w:pPr>
    </w:p>
    <w:p w:rsidR="00C15C59" w:rsidRDefault="00C15C59" w:rsidP="00AA6602">
      <w:pPr>
        <w:shd w:val="clear" w:color="auto" w:fill="FFFFFF"/>
        <w:spacing w:after="0"/>
        <w:rPr>
          <w:rFonts w:ascii="Calibri" w:hAnsi="Calibri" w:cs="Calibri"/>
          <w:noProof/>
          <w:sz w:val="36"/>
          <w:szCs w:val="24"/>
          <w:lang w:eastAsia="tr-TR"/>
        </w:rPr>
      </w:pPr>
    </w:p>
    <w:p w:rsidR="00535111" w:rsidRPr="00880399" w:rsidRDefault="002D0DBD" w:rsidP="002D0DBD">
      <w:pPr>
        <w:shd w:val="clear" w:color="auto" w:fill="FFFFFF"/>
        <w:tabs>
          <w:tab w:val="center" w:pos="4352"/>
          <w:tab w:val="left" w:pos="6225"/>
        </w:tabs>
        <w:spacing w:after="0" w:line="240" w:lineRule="auto"/>
        <w:rPr>
          <w:rFonts w:ascii="Algerian" w:hAnsi="Algerian"/>
          <w:noProof/>
          <w:sz w:val="36"/>
          <w:szCs w:val="24"/>
          <w:lang w:eastAsia="tr-TR"/>
        </w:rPr>
      </w:pPr>
      <w:r>
        <w:rPr>
          <w:rFonts w:ascii="Calibri" w:hAnsi="Calibri" w:cs="Calibri"/>
          <w:noProof/>
          <w:sz w:val="36"/>
          <w:szCs w:val="24"/>
          <w:lang w:eastAsia="tr-TR"/>
        </w:rPr>
        <w:lastRenderedPageBreak/>
        <w:tab/>
      </w:r>
      <w:r w:rsidR="00535111" w:rsidRPr="002D0DBD">
        <w:rPr>
          <w:rFonts w:ascii="Calibri" w:hAnsi="Calibri" w:cs="Calibri"/>
          <w:noProof/>
          <w:sz w:val="44"/>
          <w:szCs w:val="24"/>
          <w:lang w:eastAsia="tr-TR"/>
        </w:rPr>
        <w:t>İ</w:t>
      </w:r>
      <w:r w:rsidR="00535111" w:rsidRPr="002D0DBD">
        <w:rPr>
          <w:rFonts w:ascii="Algerian" w:hAnsi="Algerian"/>
          <w:noProof/>
          <w:sz w:val="44"/>
          <w:szCs w:val="24"/>
          <w:lang w:eastAsia="tr-TR"/>
        </w:rPr>
        <w:t>ST</w:t>
      </w:r>
      <w:r w:rsidR="00535111" w:rsidRPr="002D0DBD">
        <w:rPr>
          <w:rFonts w:ascii="Calibri" w:hAnsi="Calibri" w:cs="Calibri"/>
          <w:noProof/>
          <w:sz w:val="44"/>
          <w:szCs w:val="24"/>
          <w:lang w:eastAsia="tr-TR"/>
        </w:rPr>
        <w:t>İ</w:t>
      </w:r>
      <w:r w:rsidR="00535111" w:rsidRPr="002D0DBD">
        <w:rPr>
          <w:rFonts w:ascii="Algerian" w:hAnsi="Algerian"/>
          <w:noProof/>
          <w:sz w:val="44"/>
          <w:szCs w:val="24"/>
          <w:lang w:eastAsia="tr-TR"/>
        </w:rPr>
        <w:t>KLAL MAR</w:t>
      </w:r>
      <w:r w:rsidR="00535111" w:rsidRPr="002D0DBD">
        <w:rPr>
          <w:rFonts w:ascii="Calibri" w:hAnsi="Calibri" w:cs="Calibri"/>
          <w:noProof/>
          <w:sz w:val="44"/>
          <w:szCs w:val="24"/>
          <w:lang w:eastAsia="tr-TR"/>
        </w:rPr>
        <w:t>Ş</w:t>
      </w:r>
      <w:r w:rsidR="00535111" w:rsidRPr="002D0DBD">
        <w:rPr>
          <w:rFonts w:ascii="Algerian" w:hAnsi="Algerian"/>
          <w:noProof/>
          <w:sz w:val="44"/>
          <w:szCs w:val="24"/>
          <w:lang w:eastAsia="tr-TR"/>
        </w:rPr>
        <w:t>I</w:t>
      </w:r>
      <w:r>
        <w:rPr>
          <w:rFonts w:ascii="Algerian" w:hAnsi="Algerian"/>
          <w:noProof/>
          <w:sz w:val="36"/>
          <w:szCs w:val="24"/>
          <w:lang w:eastAsia="tr-TR"/>
        </w:rPr>
        <w:tab/>
      </w:r>
    </w:p>
    <w:p w:rsidR="003560BF" w:rsidRPr="00880399" w:rsidRDefault="00D157CA" w:rsidP="00880399">
      <w:pPr>
        <w:shd w:val="clear" w:color="auto" w:fill="FFFFFF"/>
        <w:spacing w:before="365" w:line="276" w:lineRule="auto"/>
        <w:rPr>
          <w:rFonts w:ascii="Apple Chancery" w:hAnsi="Apple Chancery" w:cs="Tahoma"/>
          <w:b/>
          <w:color w:val="000000"/>
          <w:sz w:val="20"/>
          <w:szCs w:val="20"/>
        </w:rPr>
      </w:pPr>
      <w:r>
        <w:rPr>
          <w:rFonts w:ascii="Calibri" w:hAnsi="Calibri" w:cs="Calibri"/>
          <w:noProof/>
          <w:sz w:val="36"/>
          <w:szCs w:val="24"/>
          <w:lang w:eastAsia="tr-TR"/>
        </w:rPr>
        <mc:AlternateContent>
          <mc:Choice Requires="wps">
            <w:drawing>
              <wp:anchor distT="0" distB="0" distL="114300" distR="114300" simplePos="0" relativeHeight="251637760" behindDoc="0" locked="0" layoutInCell="1" allowOverlap="1">
                <wp:simplePos x="0" y="0"/>
                <wp:positionH relativeFrom="column">
                  <wp:posOffset>51435</wp:posOffset>
                </wp:positionH>
                <wp:positionV relativeFrom="paragraph">
                  <wp:posOffset>7620</wp:posOffset>
                </wp:positionV>
                <wp:extent cx="5257800" cy="95250"/>
                <wp:effectExtent l="0" t="0" r="57150" b="57150"/>
                <wp:wrapNone/>
                <wp:docPr id="4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95250"/>
                        </a:xfrm>
                        <a:prstGeom prst="flowChartAlternateProcess">
                          <a:avLst/>
                        </a:prstGeom>
                        <a:solidFill>
                          <a:srgbClr val="C00000"/>
                        </a:solidFill>
                        <a:ln w="12700" cmpd="sng">
                          <a:solidFill>
                            <a:schemeClr val="accent2">
                              <a:lumMod val="100000"/>
                              <a:lumOff val="0"/>
                            </a:schemeClr>
                          </a:solidFill>
                          <a:prstDash val="solid"/>
                          <a:miter lim="800000"/>
                          <a:headEnd/>
                          <a:tailEnd/>
                        </a:ln>
                        <a:effectLst>
                          <a:outerShdw dist="35921" dir="2700000"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 o:spid="_x0000_s1026" type="#_x0000_t176" style="position:absolute;margin-left:4.05pt;margin-top:.6pt;width:414pt;height: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" fillcolor="#c00000" strokecolor="#c0504d [3205]" strokeweight="1pt">
                <v:shadow on="t" color="#622423 [1605]"/>
              </v:shape>
            </w:pict>
          </mc:Fallback>
        </mc:AlternateContent>
      </w:r>
      <w:r w:rsidR="00535111">
        <w:rPr>
          <w:noProof/>
          <w:sz w:val="24"/>
          <w:szCs w:val="24"/>
          <w:lang w:eastAsia="tr-TR"/>
        </w:rPr>
        <w:drawing>
          <wp:inline distT="0" distB="0" distL="0" distR="0">
            <wp:extent cx="5305425" cy="1754505"/>
            <wp:effectExtent l="19050" t="0" r="9525" b="51244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5425" cy="17545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D759E5" w:rsidRPr="00CF1962">
        <w:rPr>
          <w:rFonts w:ascii="Tahoma" w:hAnsi="Tahoma" w:cs="Tahoma"/>
          <w:color w:val="000000"/>
          <w:sz w:val="20"/>
          <w:szCs w:val="20"/>
        </w:rPr>
        <w:br/>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163"/>
      </w:tblGrid>
      <w:tr w:rsidR="003560BF" w:rsidTr="00EF4348">
        <w:trPr>
          <w:trHeight w:val="1546"/>
        </w:trPr>
        <w:tc>
          <w:tcPr>
            <w:tcW w:w="4531" w:type="dxa"/>
          </w:tcPr>
          <w:p w:rsidR="003560BF" w:rsidRDefault="003560BF" w:rsidP="003560BF">
            <w:pPr>
              <w:spacing w:line="276" w:lineRule="auto"/>
              <w:rPr>
                <w:rFonts w:ascii="Apple Chancery" w:hAnsi="Apple Chancery" w:cs="Tahoma"/>
                <w:b/>
              </w:rPr>
            </w:pPr>
            <w:r w:rsidRPr="00880399">
              <w:rPr>
                <w:rFonts w:ascii="Apple Chancery" w:hAnsi="Apple Chancery" w:cs="Tahoma"/>
                <w:b/>
              </w:rPr>
              <w:t xml:space="preserve">Korkma, sönmez bu </w:t>
            </w:r>
            <w:r w:rsidRPr="00880399">
              <w:rPr>
                <w:rFonts w:ascii="Calibri" w:hAnsi="Calibri" w:cs="Calibri"/>
                <w:b/>
              </w:rPr>
              <w:t>ş</w:t>
            </w:r>
            <w:r w:rsidRPr="00880399">
              <w:rPr>
                <w:rFonts w:ascii="Apple Chancery" w:hAnsi="Apple Chancery" w:cs="Tahoma"/>
                <w:b/>
              </w:rPr>
              <w:t>afaklarda y</w:t>
            </w:r>
            <w:r w:rsidRPr="00880399">
              <w:rPr>
                <w:rFonts w:ascii="Apple Chancery" w:hAnsi="Apple Chancery" w:cs="Harlow Solid Italic"/>
                <w:b/>
              </w:rPr>
              <w:t>ü</w:t>
            </w:r>
            <w:r w:rsidRPr="00880399">
              <w:rPr>
                <w:rFonts w:ascii="Apple Chancery" w:hAnsi="Apple Chancery" w:cs="Tahoma"/>
                <w:b/>
              </w:rPr>
              <w:t>zen al sancak;</w:t>
            </w:r>
          </w:p>
          <w:p w:rsidR="003560BF" w:rsidRDefault="003560BF" w:rsidP="003560BF">
            <w:pPr>
              <w:spacing w:line="276" w:lineRule="auto"/>
              <w:rPr>
                <w:rFonts w:ascii="Apple Chancery" w:hAnsi="Apple Chancery" w:cs="Tahoma"/>
                <w:b/>
              </w:rPr>
            </w:pPr>
            <w:proofErr w:type="gramStart"/>
            <w:r w:rsidRPr="00880399">
              <w:rPr>
                <w:rFonts w:ascii="Apple Chancery" w:hAnsi="Apple Chancery" w:cs="Tahoma"/>
                <w:b/>
              </w:rPr>
              <w:t>Sönmeden yurdumun üstünde tüten en son ocak.</w:t>
            </w:r>
            <w:proofErr w:type="gramEnd"/>
          </w:p>
          <w:p w:rsidR="003560BF" w:rsidRDefault="003560BF" w:rsidP="003560BF">
            <w:pPr>
              <w:spacing w:line="276" w:lineRule="auto"/>
              <w:rPr>
                <w:rFonts w:ascii="Apple Chancery" w:hAnsi="Apple Chancery" w:cs="Tahoma"/>
                <w:b/>
              </w:rPr>
            </w:pPr>
            <w:r w:rsidRPr="00880399">
              <w:rPr>
                <w:rFonts w:ascii="Apple Chancery" w:hAnsi="Apple Chancery" w:cs="Tahoma"/>
                <w:b/>
              </w:rPr>
              <w:t>O benim milletimin y</w:t>
            </w:r>
            <w:r w:rsidRPr="00880399">
              <w:rPr>
                <w:rFonts w:ascii="Cambria" w:hAnsi="Cambria" w:cs="Cambria"/>
                <w:b/>
              </w:rPr>
              <w:t>ı</w:t>
            </w:r>
            <w:r w:rsidRPr="00880399">
              <w:rPr>
                <w:rFonts w:ascii="Apple Chancery" w:hAnsi="Apple Chancery" w:cs="Tahoma"/>
                <w:b/>
              </w:rPr>
              <w:t>ld</w:t>
            </w:r>
            <w:r w:rsidRPr="00880399">
              <w:rPr>
                <w:rFonts w:ascii="Cambria" w:hAnsi="Cambria" w:cs="Cambria"/>
                <w:b/>
              </w:rPr>
              <w:t>ı</w:t>
            </w:r>
            <w:r w:rsidRPr="00880399">
              <w:rPr>
                <w:rFonts w:ascii="Apple Chancery" w:hAnsi="Apple Chancery" w:cs="Tahoma"/>
                <w:b/>
              </w:rPr>
              <w:t>z</w:t>
            </w:r>
            <w:r w:rsidRPr="00880399">
              <w:rPr>
                <w:rFonts w:ascii="Cambria" w:hAnsi="Cambria" w:cs="Cambria"/>
                <w:b/>
              </w:rPr>
              <w:t>ı</w:t>
            </w:r>
            <w:r w:rsidRPr="00880399">
              <w:rPr>
                <w:rFonts w:ascii="Apple Chancery" w:hAnsi="Apple Chancery" w:cs="Tahoma"/>
                <w:b/>
              </w:rPr>
              <w:t>d</w:t>
            </w:r>
            <w:r w:rsidRPr="00880399">
              <w:rPr>
                <w:rFonts w:ascii="Cambria" w:hAnsi="Cambria" w:cs="Cambria"/>
                <w:b/>
              </w:rPr>
              <w:t>ı</w:t>
            </w:r>
            <w:r w:rsidRPr="00880399">
              <w:rPr>
                <w:rFonts w:ascii="Apple Chancery" w:hAnsi="Apple Chancery" w:cs="Tahoma"/>
                <w:b/>
              </w:rPr>
              <w:t>r, parlayacak;</w:t>
            </w:r>
          </w:p>
          <w:p w:rsidR="003560BF" w:rsidRDefault="003560BF" w:rsidP="003560BF">
            <w:pPr>
              <w:spacing w:line="276" w:lineRule="auto"/>
              <w:rPr>
                <w:rFonts w:ascii="Apple Chancery" w:hAnsi="Apple Chancery" w:cs="Tahoma"/>
                <w:b/>
              </w:rPr>
            </w:pPr>
            <w:r w:rsidRPr="00880399">
              <w:rPr>
                <w:rFonts w:ascii="Apple Chancery" w:hAnsi="Apple Chancery" w:cs="Tahoma"/>
                <w:b/>
              </w:rPr>
              <w:t xml:space="preserve">O benimdir, o benim milletimindir ancak.   </w:t>
            </w:r>
          </w:p>
        </w:tc>
        <w:tc>
          <w:tcPr>
            <w:tcW w:w="4163" w:type="dxa"/>
          </w:tcPr>
          <w:p w:rsidR="003560BF" w:rsidRDefault="003560BF" w:rsidP="003560BF">
            <w:pPr>
              <w:spacing w:line="276" w:lineRule="auto"/>
              <w:rPr>
                <w:rFonts w:ascii="Apple Chancery" w:hAnsi="Apple Chancery" w:cs="Tahoma"/>
                <w:b/>
              </w:rPr>
            </w:pPr>
            <w:r w:rsidRPr="00880399">
              <w:rPr>
                <w:rFonts w:ascii="Apple Chancery" w:hAnsi="Apple Chancery" w:cs="Tahoma"/>
                <w:b/>
              </w:rPr>
              <w:t>Bast</w:t>
            </w:r>
            <w:r w:rsidRPr="00880399">
              <w:rPr>
                <w:rFonts w:ascii="Cambria" w:hAnsi="Cambria" w:cs="Cambria"/>
                <w:b/>
              </w:rPr>
              <w:t>ığı</w:t>
            </w:r>
            <w:r w:rsidRPr="00880399">
              <w:rPr>
                <w:rFonts w:ascii="Apple Chancery" w:hAnsi="Apple Chancery" w:cs="Tahoma"/>
                <w:b/>
              </w:rPr>
              <w:t xml:space="preserve">n yerleri </w:t>
            </w:r>
            <w:r w:rsidRPr="00880399">
              <w:rPr>
                <w:rFonts w:ascii="Apple Chancery" w:hAnsi="Apple Chancery" w:cs="Harlow Solid Italic"/>
                <w:b/>
              </w:rPr>
              <w:t>“</w:t>
            </w:r>
            <w:r w:rsidRPr="00880399">
              <w:rPr>
                <w:rFonts w:ascii="Apple Chancery" w:hAnsi="Apple Chancery" w:cs="Tahoma"/>
                <w:b/>
              </w:rPr>
              <w:t>toprak!</w:t>
            </w:r>
            <w:r w:rsidRPr="00880399">
              <w:rPr>
                <w:rFonts w:ascii="Apple Chancery" w:hAnsi="Apple Chancery" w:cs="Harlow Solid Italic"/>
                <w:b/>
              </w:rPr>
              <w:t>”</w:t>
            </w:r>
            <w:r w:rsidRPr="00880399">
              <w:rPr>
                <w:rFonts w:ascii="Apple Chancery" w:hAnsi="Apple Chancery" w:cs="Tahoma"/>
                <w:b/>
              </w:rPr>
              <w:t xml:space="preserve"> diyerek ge</w:t>
            </w:r>
            <w:r w:rsidRPr="00880399">
              <w:rPr>
                <w:rFonts w:ascii="Apple Chancery" w:hAnsi="Apple Chancery" w:cs="Harlow Solid Italic"/>
                <w:b/>
              </w:rPr>
              <w:t>ç</w:t>
            </w:r>
            <w:r w:rsidRPr="00880399">
              <w:rPr>
                <w:rFonts w:ascii="Apple Chancery" w:hAnsi="Apple Chancery" w:cs="Tahoma"/>
                <w:b/>
              </w:rPr>
              <w:t>me, tan</w:t>
            </w:r>
            <w:r w:rsidRPr="00880399">
              <w:rPr>
                <w:rFonts w:ascii="Cambria" w:hAnsi="Cambria" w:cs="Cambria"/>
                <w:b/>
              </w:rPr>
              <w:t>ı</w:t>
            </w:r>
            <w:r w:rsidRPr="00880399">
              <w:rPr>
                <w:rFonts w:ascii="Apple Chancery" w:hAnsi="Apple Chancery" w:cs="Tahoma"/>
                <w:b/>
              </w:rPr>
              <w:t>:</w:t>
            </w:r>
          </w:p>
          <w:p w:rsidR="003560BF" w:rsidRDefault="003560BF" w:rsidP="003560BF">
            <w:pPr>
              <w:spacing w:line="276" w:lineRule="auto"/>
              <w:rPr>
                <w:rFonts w:ascii="Apple Chancery" w:hAnsi="Apple Chancery" w:cs="Tahoma"/>
                <w:b/>
              </w:rPr>
            </w:pPr>
            <w:r w:rsidRPr="00880399">
              <w:rPr>
                <w:rFonts w:ascii="Apple Chancery" w:hAnsi="Apple Chancery" w:cs="Tahoma"/>
                <w:b/>
              </w:rPr>
              <w:t>Dü</w:t>
            </w:r>
            <w:r w:rsidRPr="00880399">
              <w:rPr>
                <w:rFonts w:ascii="Cambria" w:hAnsi="Cambria" w:cs="Cambria"/>
                <w:b/>
              </w:rPr>
              <w:t>ş</w:t>
            </w:r>
            <w:r w:rsidRPr="00880399">
              <w:rPr>
                <w:rFonts w:ascii="Apple Chancery" w:hAnsi="Apple Chancery" w:cs="Harlow Solid Italic"/>
                <w:b/>
              </w:rPr>
              <w:t>ü</w:t>
            </w:r>
            <w:r w:rsidRPr="00880399">
              <w:rPr>
                <w:rFonts w:ascii="Apple Chancery" w:hAnsi="Apple Chancery" w:cs="Tahoma"/>
                <w:b/>
              </w:rPr>
              <w:t>n alt</w:t>
            </w:r>
            <w:r w:rsidRPr="00880399">
              <w:rPr>
                <w:rFonts w:ascii="Cambria" w:hAnsi="Cambria" w:cs="Cambria"/>
                <w:b/>
              </w:rPr>
              <w:t>ı</w:t>
            </w:r>
            <w:r w:rsidRPr="00880399">
              <w:rPr>
                <w:rFonts w:ascii="Apple Chancery" w:hAnsi="Apple Chancery" w:cs="Tahoma"/>
                <w:b/>
              </w:rPr>
              <w:t>ndaki binlerce kefensiz yatan</w:t>
            </w:r>
            <w:r w:rsidRPr="00880399">
              <w:rPr>
                <w:rFonts w:ascii="Cambria" w:hAnsi="Cambria" w:cs="Cambria"/>
                <w:b/>
              </w:rPr>
              <w:t>ı</w:t>
            </w:r>
            <w:r w:rsidRPr="00880399">
              <w:rPr>
                <w:rFonts w:ascii="Apple Chancery" w:hAnsi="Apple Chancery" w:cs="Tahoma"/>
                <w:b/>
              </w:rPr>
              <w:t>.</w:t>
            </w:r>
          </w:p>
          <w:p w:rsidR="003560BF" w:rsidRDefault="003560BF" w:rsidP="003560BF">
            <w:pPr>
              <w:spacing w:line="276" w:lineRule="auto"/>
              <w:rPr>
                <w:rFonts w:ascii="Apple Chancery" w:hAnsi="Apple Chancery" w:cs="Tahoma"/>
                <w:b/>
              </w:rPr>
            </w:pPr>
            <w:r w:rsidRPr="00880399">
              <w:rPr>
                <w:rFonts w:ascii="Apple Chancery" w:hAnsi="Apple Chancery" w:cs="Tahoma"/>
                <w:b/>
              </w:rPr>
              <w:t xml:space="preserve">Sen </w:t>
            </w:r>
            <w:r w:rsidRPr="00880399">
              <w:rPr>
                <w:rFonts w:ascii="Cambria" w:hAnsi="Cambria" w:cs="Cambria"/>
                <w:b/>
              </w:rPr>
              <w:t>ş</w:t>
            </w:r>
            <w:r w:rsidRPr="00880399">
              <w:rPr>
                <w:rFonts w:ascii="Apple Chancery" w:hAnsi="Apple Chancery" w:cs="Tahoma"/>
                <w:b/>
              </w:rPr>
              <w:t>ehit o</w:t>
            </w:r>
            <w:r w:rsidRPr="00880399">
              <w:rPr>
                <w:rFonts w:ascii="Cambria" w:hAnsi="Cambria" w:cs="Cambria"/>
                <w:b/>
              </w:rPr>
              <w:t>ğ</w:t>
            </w:r>
            <w:r w:rsidRPr="00880399">
              <w:rPr>
                <w:rFonts w:ascii="Apple Chancery" w:hAnsi="Apple Chancery" w:cs="Tahoma"/>
                <w:b/>
              </w:rPr>
              <w:t>lusun, incitme, yaz</w:t>
            </w:r>
            <w:r w:rsidRPr="00880399">
              <w:rPr>
                <w:rFonts w:ascii="Cambria" w:hAnsi="Cambria" w:cs="Cambria"/>
                <w:b/>
              </w:rPr>
              <w:t>ı</w:t>
            </w:r>
            <w:r w:rsidRPr="00880399">
              <w:rPr>
                <w:rFonts w:ascii="Apple Chancery" w:hAnsi="Apple Chancery" w:cs="Tahoma"/>
                <w:b/>
              </w:rPr>
              <w:t>kt</w:t>
            </w:r>
            <w:r w:rsidRPr="00880399">
              <w:rPr>
                <w:rFonts w:ascii="Cambria" w:hAnsi="Cambria" w:cs="Cambria"/>
                <w:b/>
              </w:rPr>
              <w:t>ı</w:t>
            </w:r>
            <w:r w:rsidRPr="00880399">
              <w:rPr>
                <w:rFonts w:ascii="Apple Chancery" w:hAnsi="Apple Chancery" w:cs="Tahoma"/>
                <w:b/>
              </w:rPr>
              <w:t>r, atan</w:t>
            </w:r>
            <w:r w:rsidRPr="00880399">
              <w:rPr>
                <w:rFonts w:ascii="Cambria" w:hAnsi="Cambria" w:cs="Cambria"/>
                <w:b/>
              </w:rPr>
              <w:t>ı</w:t>
            </w:r>
            <w:r w:rsidRPr="00880399">
              <w:rPr>
                <w:rFonts w:ascii="Apple Chancery" w:hAnsi="Apple Chancery" w:cs="Tahoma"/>
                <w:b/>
              </w:rPr>
              <w:t>:</w:t>
            </w:r>
          </w:p>
          <w:p w:rsidR="003560BF" w:rsidRPr="003560BF" w:rsidRDefault="003560BF" w:rsidP="003560BF">
            <w:pPr>
              <w:shd w:val="clear" w:color="auto" w:fill="FFFFFF"/>
              <w:spacing w:line="276" w:lineRule="auto"/>
              <w:rPr>
                <w:rFonts w:ascii="Harlow Solid Italic" w:hAnsi="Harlow Solid Italic" w:cs="Tahoma"/>
                <w:sz w:val="22"/>
              </w:rPr>
            </w:pPr>
            <w:r w:rsidRPr="00880399">
              <w:rPr>
                <w:rFonts w:ascii="Apple Chancery" w:hAnsi="Apple Chancery" w:cs="Tahoma"/>
                <w:b/>
              </w:rPr>
              <w:t>Verme, dünyalar</w:t>
            </w:r>
            <w:r w:rsidRPr="00880399">
              <w:rPr>
                <w:rFonts w:ascii="Cambria" w:hAnsi="Cambria" w:cs="Cambria"/>
                <w:b/>
              </w:rPr>
              <w:t>ı</w:t>
            </w:r>
            <w:r w:rsidRPr="00880399">
              <w:rPr>
                <w:rFonts w:ascii="Apple Chancery" w:hAnsi="Apple Chancery" w:cs="Tahoma"/>
                <w:b/>
              </w:rPr>
              <w:t xml:space="preserve"> alsan da, bu cennet vatan</w:t>
            </w:r>
            <w:r w:rsidRPr="00880399">
              <w:rPr>
                <w:rFonts w:ascii="Cambria" w:hAnsi="Cambria" w:cs="Cambria"/>
                <w:b/>
              </w:rPr>
              <w:t>ı</w:t>
            </w:r>
            <w:r>
              <w:rPr>
                <w:rFonts w:ascii="Apple Chancery" w:hAnsi="Apple Chancery" w:cs="Tahoma"/>
                <w:b/>
              </w:rPr>
              <w:t>,</w:t>
            </w:r>
          </w:p>
        </w:tc>
      </w:tr>
      <w:tr w:rsidR="003560BF" w:rsidTr="00EF4348">
        <w:trPr>
          <w:trHeight w:val="1540"/>
        </w:trPr>
        <w:tc>
          <w:tcPr>
            <w:tcW w:w="4531" w:type="dxa"/>
          </w:tcPr>
          <w:p w:rsidR="003560BF" w:rsidRDefault="003560BF" w:rsidP="003560BF">
            <w:pPr>
              <w:spacing w:line="276" w:lineRule="auto"/>
              <w:rPr>
                <w:rFonts w:ascii="Apple Chancery" w:hAnsi="Apple Chancery" w:cs="Tahoma"/>
                <w:b/>
              </w:rPr>
            </w:pPr>
            <w:r w:rsidRPr="00880399">
              <w:rPr>
                <w:rFonts w:ascii="Apple Chancery" w:hAnsi="Apple Chancery" w:cs="Tahoma"/>
                <w:b/>
              </w:rPr>
              <w:t>Çatma, kurban olay</w:t>
            </w:r>
            <w:r w:rsidRPr="00880399">
              <w:rPr>
                <w:rFonts w:ascii="Cambria" w:hAnsi="Cambria" w:cs="Cambria"/>
                <w:b/>
              </w:rPr>
              <w:t>ı</w:t>
            </w:r>
            <w:r w:rsidRPr="00880399">
              <w:rPr>
                <w:rFonts w:ascii="Apple Chancery" w:hAnsi="Apple Chancery" w:cs="Tahoma"/>
                <w:b/>
              </w:rPr>
              <w:t xml:space="preserve">m, </w:t>
            </w:r>
            <w:r w:rsidRPr="00880399">
              <w:rPr>
                <w:rFonts w:ascii="Apple Chancery" w:hAnsi="Apple Chancery" w:cs="Apple Chancery"/>
                <w:b/>
              </w:rPr>
              <w:t>ç</w:t>
            </w:r>
            <w:r w:rsidRPr="00880399">
              <w:rPr>
                <w:rFonts w:ascii="Apple Chancery" w:hAnsi="Apple Chancery" w:cs="Tahoma"/>
                <w:b/>
              </w:rPr>
              <w:t>ehreni ey nazl</w:t>
            </w:r>
            <w:r w:rsidRPr="00880399">
              <w:rPr>
                <w:rFonts w:ascii="Cambria" w:hAnsi="Cambria" w:cs="Cambria"/>
                <w:b/>
              </w:rPr>
              <w:t>ı</w:t>
            </w:r>
            <w:r w:rsidRPr="00880399">
              <w:rPr>
                <w:rFonts w:ascii="Apple Chancery" w:hAnsi="Apple Chancery" w:cs="Tahoma"/>
                <w:b/>
              </w:rPr>
              <w:t xml:space="preserve"> hil</w:t>
            </w:r>
            <w:r w:rsidRPr="00880399">
              <w:rPr>
                <w:rFonts w:ascii="Apple Chancery" w:hAnsi="Apple Chancery" w:cs="Apple Chancery"/>
                <w:b/>
              </w:rPr>
              <w:t>â</w:t>
            </w:r>
            <w:r w:rsidRPr="00880399">
              <w:rPr>
                <w:rFonts w:ascii="Apple Chancery" w:hAnsi="Apple Chancery" w:cs="Tahoma"/>
                <w:b/>
              </w:rPr>
              <w:t xml:space="preserve">l!  </w:t>
            </w:r>
          </w:p>
          <w:p w:rsidR="003560BF" w:rsidRDefault="003560BF" w:rsidP="003560BF">
            <w:pPr>
              <w:spacing w:line="276" w:lineRule="auto"/>
              <w:rPr>
                <w:rFonts w:ascii="Apple Chancery" w:hAnsi="Apple Chancery" w:cs="Tahoma"/>
                <w:b/>
              </w:rPr>
            </w:pPr>
            <w:r w:rsidRPr="00880399">
              <w:rPr>
                <w:rFonts w:ascii="Apple Chancery" w:hAnsi="Apple Chancery" w:cs="Tahoma"/>
                <w:b/>
              </w:rPr>
              <w:t xml:space="preserve">Kahraman </w:t>
            </w:r>
            <w:r w:rsidRPr="00880399">
              <w:rPr>
                <w:rFonts w:ascii="Cambria" w:hAnsi="Cambria" w:cs="Cambria"/>
                <w:b/>
              </w:rPr>
              <w:t>ı</w:t>
            </w:r>
            <w:r w:rsidRPr="00880399">
              <w:rPr>
                <w:rFonts w:ascii="Apple Chancery" w:hAnsi="Apple Chancery" w:cs="Tahoma"/>
                <w:b/>
              </w:rPr>
              <w:t>rk</w:t>
            </w:r>
            <w:r w:rsidRPr="00880399">
              <w:rPr>
                <w:rFonts w:ascii="Cambria" w:hAnsi="Cambria" w:cs="Cambria"/>
                <w:b/>
              </w:rPr>
              <w:t>ı</w:t>
            </w:r>
            <w:r w:rsidRPr="00880399">
              <w:rPr>
                <w:rFonts w:ascii="Apple Chancery" w:hAnsi="Apple Chancery" w:cs="Tahoma"/>
                <w:b/>
              </w:rPr>
              <w:t>ma bir g</w:t>
            </w:r>
            <w:r w:rsidRPr="00880399">
              <w:rPr>
                <w:rFonts w:ascii="Apple Chancery" w:hAnsi="Apple Chancery" w:cs="Apple Chancery"/>
                <w:b/>
              </w:rPr>
              <w:t>ü</w:t>
            </w:r>
            <w:r w:rsidRPr="00880399">
              <w:rPr>
                <w:rFonts w:ascii="Apple Chancery" w:hAnsi="Apple Chancery" w:cs="Tahoma"/>
                <w:b/>
              </w:rPr>
              <w:t xml:space="preserve">l! Ne bu </w:t>
            </w:r>
            <w:r w:rsidRPr="00880399">
              <w:rPr>
                <w:rFonts w:ascii="Cambria" w:hAnsi="Cambria" w:cs="Cambria"/>
                <w:b/>
              </w:rPr>
              <w:t>ş</w:t>
            </w:r>
            <w:r w:rsidRPr="00880399">
              <w:rPr>
                <w:rFonts w:ascii="Apple Chancery" w:hAnsi="Apple Chancery" w:cs="Tahoma"/>
                <w:b/>
              </w:rPr>
              <w:t>iddet, bu cel</w:t>
            </w:r>
            <w:r w:rsidRPr="00880399">
              <w:rPr>
                <w:rFonts w:ascii="Apple Chancery" w:hAnsi="Apple Chancery" w:cs="Harlow Solid Italic"/>
                <w:b/>
              </w:rPr>
              <w:t>â</w:t>
            </w:r>
            <w:r w:rsidRPr="00880399">
              <w:rPr>
                <w:rFonts w:ascii="Apple Chancery" w:hAnsi="Apple Chancery" w:cs="Tahoma"/>
                <w:b/>
              </w:rPr>
              <w:t>l?</w:t>
            </w:r>
          </w:p>
          <w:p w:rsidR="003560BF" w:rsidRDefault="003560BF" w:rsidP="003560BF">
            <w:pPr>
              <w:spacing w:line="276" w:lineRule="auto"/>
              <w:rPr>
                <w:rFonts w:ascii="Apple Chancery" w:hAnsi="Apple Chancery" w:cs="Tahoma"/>
                <w:b/>
              </w:rPr>
            </w:pPr>
            <w:r w:rsidRPr="00880399">
              <w:rPr>
                <w:rFonts w:ascii="Apple Chancery" w:hAnsi="Apple Chancery" w:cs="Tahoma"/>
                <w:b/>
              </w:rPr>
              <w:t>Sana olmaz dökülen kanlar</w:t>
            </w:r>
            <w:r w:rsidRPr="00880399">
              <w:rPr>
                <w:rFonts w:ascii="Cambria" w:hAnsi="Cambria" w:cs="Cambria"/>
                <w:b/>
              </w:rPr>
              <w:t>ı</w:t>
            </w:r>
            <w:r w:rsidRPr="00880399">
              <w:rPr>
                <w:rFonts w:ascii="Apple Chancery" w:hAnsi="Apple Chancery" w:cs="Tahoma"/>
                <w:b/>
              </w:rPr>
              <w:t>m</w:t>
            </w:r>
            <w:r w:rsidRPr="00880399">
              <w:rPr>
                <w:rFonts w:ascii="Cambria" w:hAnsi="Cambria" w:cs="Cambria"/>
                <w:b/>
              </w:rPr>
              <w:t>ı</w:t>
            </w:r>
            <w:r w:rsidRPr="00880399">
              <w:rPr>
                <w:rFonts w:ascii="Apple Chancery" w:hAnsi="Apple Chancery" w:cs="Tahoma"/>
                <w:b/>
              </w:rPr>
              <w:t>z sonra hel</w:t>
            </w:r>
            <w:r w:rsidRPr="00880399">
              <w:rPr>
                <w:rFonts w:ascii="Apple Chancery" w:hAnsi="Apple Chancery" w:cs="Apple Chancery"/>
                <w:b/>
              </w:rPr>
              <w:t>â</w:t>
            </w:r>
            <w:r w:rsidRPr="00880399">
              <w:rPr>
                <w:rFonts w:ascii="Apple Chancery" w:hAnsi="Apple Chancery" w:cs="Tahoma"/>
                <w:b/>
              </w:rPr>
              <w:t>l...</w:t>
            </w:r>
          </w:p>
          <w:p w:rsidR="003560BF" w:rsidRDefault="003560BF" w:rsidP="003560BF">
            <w:pPr>
              <w:spacing w:line="276" w:lineRule="auto"/>
              <w:rPr>
                <w:rFonts w:ascii="Apple Chancery" w:hAnsi="Apple Chancery" w:cs="Tahoma"/>
                <w:b/>
              </w:rPr>
            </w:pPr>
            <w:r w:rsidRPr="00880399">
              <w:rPr>
                <w:rFonts w:ascii="Apple Chancery" w:hAnsi="Apple Chancery" w:cs="Tahoma"/>
                <w:b/>
              </w:rPr>
              <w:t>Hakk</w:t>
            </w:r>
            <w:r w:rsidRPr="00880399">
              <w:rPr>
                <w:rFonts w:ascii="Cambria" w:hAnsi="Cambria" w:cs="Cambria"/>
                <w:b/>
              </w:rPr>
              <w:t>ı</w:t>
            </w:r>
            <w:r w:rsidRPr="00880399">
              <w:rPr>
                <w:rFonts w:ascii="Apple Chancery" w:hAnsi="Apple Chancery" w:cs="Tahoma"/>
                <w:b/>
              </w:rPr>
              <w:t>d</w:t>
            </w:r>
            <w:r w:rsidRPr="00880399">
              <w:rPr>
                <w:rFonts w:ascii="Cambria" w:hAnsi="Cambria" w:cs="Cambria"/>
                <w:b/>
              </w:rPr>
              <w:t>ı</w:t>
            </w:r>
            <w:r w:rsidRPr="00880399">
              <w:rPr>
                <w:rFonts w:ascii="Apple Chancery" w:hAnsi="Apple Chancery" w:cs="Tahoma"/>
                <w:b/>
              </w:rPr>
              <w:t xml:space="preserve">r, Hakk’a tapan, milletimin istiklâl!    </w:t>
            </w:r>
          </w:p>
        </w:tc>
        <w:tc>
          <w:tcPr>
            <w:tcW w:w="4163" w:type="dxa"/>
          </w:tcPr>
          <w:p w:rsidR="003560BF" w:rsidRDefault="003560BF" w:rsidP="003560BF">
            <w:pPr>
              <w:spacing w:line="276" w:lineRule="auto"/>
              <w:rPr>
                <w:rFonts w:ascii="Apple Chancery" w:hAnsi="Apple Chancery" w:cs="Tahoma"/>
                <w:b/>
              </w:rPr>
            </w:pPr>
            <w:r w:rsidRPr="00880399">
              <w:rPr>
                <w:rFonts w:ascii="Apple Chancery" w:hAnsi="Apple Chancery" w:cs="Tahoma"/>
                <w:b/>
              </w:rPr>
              <w:t>Kim bu cennet vatan</w:t>
            </w:r>
            <w:r w:rsidRPr="00880399">
              <w:rPr>
                <w:rFonts w:ascii="Cambria" w:hAnsi="Cambria" w:cs="Cambria"/>
                <w:b/>
              </w:rPr>
              <w:t>ı</w:t>
            </w:r>
            <w:r w:rsidRPr="00880399">
              <w:rPr>
                <w:rFonts w:ascii="Apple Chancery" w:hAnsi="Apple Chancery" w:cs="Tahoma"/>
                <w:b/>
              </w:rPr>
              <w:t>n u</w:t>
            </w:r>
            <w:r w:rsidRPr="00880399">
              <w:rPr>
                <w:rFonts w:ascii="Cambria" w:hAnsi="Cambria" w:cs="Cambria"/>
                <w:b/>
              </w:rPr>
              <w:t>ğ</w:t>
            </w:r>
            <w:r w:rsidRPr="00880399">
              <w:rPr>
                <w:rFonts w:ascii="Apple Chancery" w:hAnsi="Apple Chancery" w:cs="Tahoma"/>
                <w:b/>
              </w:rPr>
              <w:t>runa olmaz ki feda?</w:t>
            </w:r>
            <w:r w:rsidRPr="00880399">
              <w:rPr>
                <w:rFonts w:ascii="Apple Chancery" w:hAnsi="Apple Chancery" w:cs="Tahoma"/>
                <w:b/>
              </w:rPr>
              <w:br/>
            </w:r>
            <w:r w:rsidRPr="00880399">
              <w:rPr>
                <w:rFonts w:ascii="Cambria" w:hAnsi="Cambria" w:cs="Cambria"/>
                <w:b/>
              </w:rPr>
              <w:t>Ş</w:t>
            </w:r>
            <w:r w:rsidRPr="00880399">
              <w:rPr>
                <w:rFonts w:ascii="Apple Chancery" w:hAnsi="Apple Chancery" w:cs="Harlow Solid Italic"/>
                <w:b/>
              </w:rPr>
              <w:t>ü</w:t>
            </w:r>
            <w:r w:rsidRPr="00880399">
              <w:rPr>
                <w:rFonts w:ascii="Apple Chancery" w:hAnsi="Apple Chancery" w:cs="Tahoma"/>
                <w:b/>
              </w:rPr>
              <w:t>heda f</w:t>
            </w:r>
            <w:r w:rsidRPr="00880399">
              <w:rPr>
                <w:rFonts w:ascii="Cambria" w:hAnsi="Cambria" w:cs="Cambria"/>
                <w:b/>
              </w:rPr>
              <w:t>ış</w:t>
            </w:r>
            <w:r w:rsidRPr="00880399">
              <w:rPr>
                <w:rFonts w:ascii="Apple Chancery" w:hAnsi="Apple Chancery" w:cs="Tahoma"/>
                <w:b/>
              </w:rPr>
              <w:t>k</w:t>
            </w:r>
            <w:r w:rsidRPr="00880399">
              <w:rPr>
                <w:rFonts w:ascii="Cambria" w:hAnsi="Cambria" w:cs="Cambria"/>
                <w:b/>
              </w:rPr>
              <w:t>ı</w:t>
            </w:r>
            <w:r w:rsidRPr="00880399">
              <w:rPr>
                <w:rFonts w:ascii="Apple Chancery" w:hAnsi="Apple Chancery" w:cs="Tahoma"/>
                <w:b/>
              </w:rPr>
              <w:t>racak topra</w:t>
            </w:r>
            <w:r w:rsidRPr="00880399">
              <w:rPr>
                <w:rFonts w:ascii="Cambria" w:hAnsi="Cambria" w:cs="Cambria"/>
                <w:b/>
              </w:rPr>
              <w:t>ğı</w:t>
            </w:r>
            <w:r w:rsidRPr="00880399">
              <w:rPr>
                <w:rFonts w:ascii="Apple Chancery" w:hAnsi="Apple Chancery" w:cs="Tahoma"/>
                <w:b/>
              </w:rPr>
              <w:t xml:space="preserve"> s</w:t>
            </w:r>
            <w:r w:rsidRPr="00880399">
              <w:rPr>
                <w:rFonts w:ascii="Cambria" w:hAnsi="Cambria" w:cs="Cambria"/>
                <w:b/>
              </w:rPr>
              <w:t>ı</w:t>
            </w:r>
            <w:r w:rsidRPr="00880399">
              <w:rPr>
                <w:rFonts w:ascii="Apple Chancery" w:hAnsi="Apple Chancery" w:cs="Tahoma"/>
                <w:b/>
              </w:rPr>
              <w:t xml:space="preserve">ksan, </w:t>
            </w:r>
            <w:r w:rsidRPr="00880399">
              <w:rPr>
                <w:rFonts w:ascii="Cambria" w:hAnsi="Cambria" w:cs="Cambria"/>
                <w:b/>
              </w:rPr>
              <w:t>ş</w:t>
            </w:r>
            <w:r w:rsidRPr="00880399">
              <w:rPr>
                <w:rFonts w:ascii="Apple Chancery" w:hAnsi="Apple Chancery" w:cs="Harlow Solid Italic"/>
                <w:b/>
              </w:rPr>
              <w:t>ü</w:t>
            </w:r>
            <w:r w:rsidRPr="00880399">
              <w:rPr>
                <w:rFonts w:ascii="Apple Chancery" w:hAnsi="Apple Chancery" w:cs="Tahoma"/>
                <w:b/>
              </w:rPr>
              <w:t>heda!</w:t>
            </w:r>
          </w:p>
          <w:p w:rsidR="003560BF" w:rsidRDefault="003560BF" w:rsidP="003560BF">
            <w:pPr>
              <w:spacing w:line="276" w:lineRule="auto"/>
              <w:rPr>
                <w:rFonts w:ascii="Apple Chancery" w:hAnsi="Apple Chancery" w:cs="Tahoma"/>
                <w:b/>
              </w:rPr>
            </w:pPr>
            <w:r w:rsidRPr="00880399">
              <w:rPr>
                <w:rFonts w:ascii="Apple Chancery" w:hAnsi="Apple Chancery" w:cs="Tahoma"/>
                <w:b/>
              </w:rPr>
              <w:t>Can</w:t>
            </w:r>
            <w:r w:rsidRPr="00880399">
              <w:rPr>
                <w:rFonts w:ascii="Cambria" w:hAnsi="Cambria" w:cs="Cambria"/>
                <w:b/>
              </w:rPr>
              <w:t>ı</w:t>
            </w:r>
            <w:r w:rsidRPr="00880399">
              <w:rPr>
                <w:rFonts w:ascii="Apple Chancery" w:hAnsi="Apple Chancery" w:cs="Tahoma"/>
                <w:b/>
              </w:rPr>
              <w:t>, canan</w:t>
            </w:r>
            <w:r w:rsidRPr="00880399">
              <w:rPr>
                <w:rFonts w:ascii="Cambria" w:hAnsi="Cambria" w:cs="Cambria"/>
                <w:b/>
              </w:rPr>
              <w:t>ı</w:t>
            </w:r>
            <w:r w:rsidRPr="00880399">
              <w:rPr>
                <w:rFonts w:ascii="Apple Chancery" w:hAnsi="Apple Chancery" w:cs="Tahoma"/>
                <w:b/>
              </w:rPr>
              <w:t>, b</w:t>
            </w:r>
            <w:r w:rsidRPr="00880399">
              <w:rPr>
                <w:rFonts w:ascii="Apple Chancery" w:hAnsi="Apple Chancery" w:cs="Apple Chancery"/>
                <w:b/>
              </w:rPr>
              <w:t>ü</w:t>
            </w:r>
            <w:r w:rsidRPr="00880399">
              <w:rPr>
                <w:rFonts w:ascii="Apple Chancery" w:hAnsi="Apple Chancery" w:cs="Tahoma"/>
                <w:b/>
              </w:rPr>
              <w:t>t</w:t>
            </w:r>
            <w:r w:rsidRPr="00880399">
              <w:rPr>
                <w:rFonts w:ascii="Apple Chancery" w:hAnsi="Apple Chancery" w:cs="Apple Chancery"/>
                <w:b/>
              </w:rPr>
              <w:t>ü</w:t>
            </w:r>
            <w:r w:rsidRPr="00880399">
              <w:rPr>
                <w:rFonts w:ascii="Apple Chancery" w:hAnsi="Apple Chancery" w:cs="Tahoma"/>
                <w:b/>
              </w:rPr>
              <w:t>n var</w:t>
            </w:r>
            <w:r w:rsidRPr="00880399">
              <w:rPr>
                <w:rFonts w:ascii="Cambria" w:hAnsi="Cambria" w:cs="Cambria"/>
                <w:b/>
              </w:rPr>
              <w:t>ı</w:t>
            </w:r>
            <w:r w:rsidRPr="00880399">
              <w:rPr>
                <w:rFonts w:ascii="Apple Chancery" w:hAnsi="Apple Chancery" w:cs="Tahoma"/>
                <w:b/>
              </w:rPr>
              <w:t>m</w:t>
            </w:r>
            <w:r w:rsidRPr="00880399">
              <w:rPr>
                <w:rFonts w:ascii="Cambria" w:hAnsi="Cambria" w:cs="Cambria"/>
                <w:b/>
              </w:rPr>
              <w:t>ı</w:t>
            </w:r>
            <w:r w:rsidRPr="00880399">
              <w:rPr>
                <w:rFonts w:ascii="Apple Chancery" w:hAnsi="Apple Chancery" w:cs="Tahoma"/>
                <w:b/>
              </w:rPr>
              <w:t xml:space="preserve"> als</w:t>
            </w:r>
            <w:r w:rsidRPr="00880399">
              <w:rPr>
                <w:rFonts w:ascii="Cambria" w:hAnsi="Cambria" w:cs="Cambria"/>
                <w:b/>
              </w:rPr>
              <w:t>ı</w:t>
            </w:r>
            <w:r w:rsidRPr="00880399">
              <w:rPr>
                <w:rFonts w:ascii="Apple Chancery" w:hAnsi="Apple Chancery" w:cs="Tahoma"/>
                <w:b/>
              </w:rPr>
              <w:t xml:space="preserve">n da Huda,   </w:t>
            </w:r>
          </w:p>
          <w:p w:rsidR="003560BF" w:rsidRDefault="003560BF" w:rsidP="003560BF">
            <w:pPr>
              <w:spacing w:line="276" w:lineRule="auto"/>
              <w:rPr>
                <w:rFonts w:ascii="Apple Chancery" w:hAnsi="Apple Chancery" w:cs="Tahoma"/>
                <w:b/>
              </w:rPr>
            </w:pPr>
            <w:r w:rsidRPr="00880399">
              <w:rPr>
                <w:rFonts w:ascii="Apple Chancery" w:hAnsi="Apple Chancery" w:cs="Tahoma"/>
                <w:b/>
              </w:rPr>
              <w:t>Etmesin tek vatan</w:t>
            </w:r>
            <w:r w:rsidRPr="00880399">
              <w:rPr>
                <w:rFonts w:ascii="Cambria" w:hAnsi="Cambria" w:cs="Cambria"/>
                <w:b/>
              </w:rPr>
              <w:t>ı</w:t>
            </w:r>
            <w:r w:rsidRPr="00880399">
              <w:rPr>
                <w:rFonts w:ascii="Apple Chancery" w:hAnsi="Apple Chancery" w:cs="Tahoma"/>
                <w:b/>
              </w:rPr>
              <w:t>mdan beni d</w:t>
            </w:r>
            <w:r w:rsidRPr="00880399">
              <w:rPr>
                <w:rFonts w:ascii="Apple Chancery" w:hAnsi="Apple Chancery" w:cs="Apple Chancery"/>
                <w:b/>
              </w:rPr>
              <w:t>ü</w:t>
            </w:r>
            <w:r w:rsidRPr="00880399">
              <w:rPr>
                <w:rFonts w:ascii="Apple Chancery" w:hAnsi="Apple Chancery" w:cs="Tahoma"/>
                <w:b/>
              </w:rPr>
              <w:t>nyada c</w:t>
            </w:r>
            <w:r w:rsidRPr="00880399">
              <w:rPr>
                <w:rFonts w:ascii="Apple Chancery" w:hAnsi="Apple Chancery" w:cs="Apple Chancery"/>
                <w:b/>
              </w:rPr>
              <w:t>ü</w:t>
            </w:r>
            <w:r w:rsidRPr="00880399">
              <w:rPr>
                <w:rFonts w:ascii="Apple Chancery" w:hAnsi="Apple Chancery" w:cs="Tahoma"/>
                <w:b/>
              </w:rPr>
              <w:t>da</w:t>
            </w:r>
            <w:r>
              <w:rPr>
                <w:rFonts w:ascii="Apple Chancery" w:hAnsi="Apple Chancery" w:cs="Tahoma"/>
                <w:b/>
              </w:rPr>
              <w:t>.</w:t>
            </w:r>
          </w:p>
        </w:tc>
      </w:tr>
      <w:tr w:rsidR="003560BF" w:rsidTr="00EF4348">
        <w:trPr>
          <w:trHeight w:val="1561"/>
        </w:trPr>
        <w:tc>
          <w:tcPr>
            <w:tcW w:w="4531" w:type="dxa"/>
          </w:tcPr>
          <w:p w:rsidR="003560BF" w:rsidRDefault="003560BF" w:rsidP="003560BF">
            <w:pPr>
              <w:spacing w:line="276" w:lineRule="auto"/>
              <w:rPr>
                <w:rFonts w:ascii="Apple Chancery" w:hAnsi="Apple Chancery" w:cs="Tahoma"/>
                <w:b/>
              </w:rPr>
            </w:pPr>
            <w:r w:rsidRPr="00880399">
              <w:rPr>
                <w:rFonts w:ascii="Apple Chancery" w:hAnsi="Apple Chancery" w:cs="Tahoma"/>
                <w:b/>
              </w:rPr>
              <w:t>Ben ezelden beridir hür ya</w:t>
            </w:r>
            <w:r w:rsidRPr="00880399">
              <w:rPr>
                <w:rFonts w:ascii="Cambria" w:hAnsi="Cambria" w:cs="Cambria"/>
                <w:b/>
              </w:rPr>
              <w:t>ş</w:t>
            </w:r>
            <w:r w:rsidRPr="00880399">
              <w:rPr>
                <w:rFonts w:ascii="Apple Chancery" w:hAnsi="Apple Chancery" w:cs="Tahoma"/>
                <w:b/>
              </w:rPr>
              <w:t>ad</w:t>
            </w:r>
            <w:r w:rsidRPr="00880399">
              <w:rPr>
                <w:rFonts w:ascii="Cambria" w:hAnsi="Cambria" w:cs="Cambria"/>
                <w:b/>
              </w:rPr>
              <w:t>ı</w:t>
            </w:r>
            <w:r w:rsidRPr="00880399">
              <w:rPr>
                <w:rFonts w:ascii="Apple Chancery" w:hAnsi="Apple Chancery" w:cs="Tahoma"/>
                <w:b/>
              </w:rPr>
              <w:t>m, h</w:t>
            </w:r>
            <w:r w:rsidRPr="00880399">
              <w:rPr>
                <w:rFonts w:ascii="Apple Chancery" w:hAnsi="Apple Chancery" w:cs="Harlow Solid Italic"/>
                <w:b/>
              </w:rPr>
              <w:t>ü</w:t>
            </w:r>
            <w:r w:rsidRPr="00880399">
              <w:rPr>
                <w:rFonts w:ascii="Apple Chancery" w:hAnsi="Apple Chancery" w:cs="Tahoma"/>
                <w:b/>
              </w:rPr>
              <w:t>r ya</w:t>
            </w:r>
            <w:r w:rsidRPr="00880399">
              <w:rPr>
                <w:rFonts w:ascii="Cambria" w:hAnsi="Cambria" w:cs="Cambria"/>
                <w:b/>
              </w:rPr>
              <w:t>ş</w:t>
            </w:r>
            <w:r w:rsidRPr="00880399">
              <w:rPr>
                <w:rFonts w:ascii="Apple Chancery" w:hAnsi="Apple Chancery" w:cs="Tahoma"/>
                <w:b/>
              </w:rPr>
              <w:t>ar</w:t>
            </w:r>
            <w:r w:rsidRPr="00880399">
              <w:rPr>
                <w:rFonts w:ascii="Cambria" w:hAnsi="Cambria" w:cs="Cambria"/>
                <w:b/>
              </w:rPr>
              <w:t>ı</w:t>
            </w:r>
            <w:r w:rsidRPr="00880399">
              <w:rPr>
                <w:rFonts w:ascii="Apple Chancery" w:hAnsi="Apple Chancery" w:cs="Tahoma"/>
                <w:b/>
              </w:rPr>
              <w:t xml:space="preserve">m.  </w:t>
            </w:r>
            <w:r w:rsidRPr="00880399">
              <w:rPr>
                <w:rFonts w:ascii="Apple Chancery" w:hAnsi="Apple Chancery" w:cs="Tahoma"/>
                <w:b/>
              </w:rPr>
              <w:br/>
              <w:t>Hangi ç</w:t>
            </w:r>
            <w:r w:rsidRPr="00880399">
              <w:rPr>
                <w:rFonts w:ascii="Cambria" w:hAnsi="Cambria" w:cs="Cambria"/>
                <w:b/>
              </w:rPr>
              <w:t>ı</w:t>
            </w:r>
            <w:r w:rsidRPr="00880399">
              <w:rPr>
                <w:rFonts w:ascii="Apple Chancery" w:hAnsi="Apple Chancery" w:cs="Tahoma"/>
                <w:b/>
              </w:rPr>
              <w:t>lg</w:t>
            </w:r>
            <w:r w:rsidRPr="00880399">
              <w:rPr>
                <w:rFonts w:ascii="Cambria" w:hAnsi="Cambria" w:cs="Cambria"/>
                <w:b/>
              </w:rPr>
              <w:t>ı</w:t>
            </w:r>
            <w:r w:rsidRPr="00880399">
              <w:rPr>
                <w:rFonts w:ascii="Apple Chancery" w:hAnsi="Apple Chancery" w:cs="Tahoma"/>
                <w:b/>
              </w:rPr>
              <w:t>n bana zincir vuracakm</w:t>
            </w:r>
            <w:r w:rsidRPr="00880399">
              <w:rPr>
                <w:rFonts w:ascii="Cambria" w:hAnsi="Cambria" w:cs="Cambria"/>
                <w:b/>
              </w:rPr>
              <w:t>ış</w:t>
            </w:r>
            <w:r w:rsidRPr="00880399">
              <w:rPr>
                <w:rFonts w:ascii="Apple Chancery" w:hAnsi="Apple Chancery" w:cs="Tahoma"/>
                <w:b/>
              </w:rPr>
              <w:t xml:space="preserve">? </w:t>
            </w:r>
            <w:r w:rsidRPr="00880399">
              <w:rPr>
                <w:rFonts w:ascii="Cambria" w:hAnsi="Cambria" w:cs="Cambria"/>
                <w:b/>
              </w:rPr>
              <w:t>Ş</w:t>
            </w:r>
            <w:r w:rsidRPr="00880399">
              <w:rPr>
                <w:rFonts w:ascii="Apple Chancery" w:hAnsi="Apple Chancery" w:cs="Tahoma"/>
                <w:b/>
              </w:rPr>
              <w:t>a</w:t>
            </w:r>
            <w:r w:rsidRPr="00880399">
              <w:rPr>
                <w:rFonts w:ascii="Cambria" w:hAnsi="Cambria" w:cs="Cambria"/>
                <w:b/>
              </w:rPr>
              <w:t>ş</w:t>
            </w:r>
            <w:r w:rsidRPr="00880399">
              <w:rPr>
                <w:rFonts w:ascii="Apple Chancery" w:hAnsi="Apple Chancery" w:cs="Tahoma"/>
                <w:b/>
              </w:rPr>
              <w:t>ar</w:t>
            </w:r>
            <w:r w:rsidRPr="00880399">
              <w:rPr>
                <w:rFonts w:ascii="Cambria" w:hAnsi="Cambria" w:cs="Cambria"/>
                <w:b/>
              </w:rPr>
              <w:t>ı</w:t>
            </w:r>
            <w:r w:rsidRPr="00880399">
              <w:rPr>
                <w:rFonts w:ascii="Apple Chancery" w:hAnsi="Apple Chancery" w:cs="Tahoma"/>
                <w:b/>
              </w:rPr>
              <w:t xml:space="preserve">m!  </w:t>
            </w:r>
            <w:r w:rsidRPr="00880399">
              <w:rPr>
                <w:rFonts w:ascii="Apple Chancery" w:hAnsi="Apple Chancery" w:cs="Tahoma"/>
                <w:b/>
              </w:rPr>
              <w:br/>
              <w:t>Kükremi</w:t>
            </w:r>
            <w:r w:rsidRPr="00880399">
              <w:rPr>
                <w:rFonts w:ascii="Cambria" w:hAnsi="Cambria" w:cs="Cambria"/>
                <w:b/>
              </w:rPr>
              <w:t>ş</w:t>
            </w:r>
            <w:r w:rsidRPr="00880399">
              <w:rPr>
                <w:rFonts w:ascii="Apple Chancery" w:hAnsi="Apple Chancery" w:cs="Tahoma"/>
                <w:b/>
              </w:rPr>
              <w:t xml:space="preserve"> sel gibiyim, bendimi </w:t>
            </w:r>
            <w:r w:rsidRPr="00880399">
              <w:rPr>
                <w:rFonts w:ascii="Apple Chancery" w:hAnsi="Apple Chancery" w:cs="Harlow Solid Italic"/>
                <w:b/>
              </w:rPr>
              <w:t>ç</w:t>
            </w:r>
            <w:r w:rsidRPr="00880399">
              <w:rPr>
                <w:rFonts w:ascii="Apple Chancery" w:hAnsi="Apple Chancery" w:cs="Tahoma"/>
                <w:b/>
              </w:rPr>
              <w:t>i</w:t>
            </w:r>
            <w:r w:rsidRPr="00880399">
              <w:rPr>
                <w:rFonts w:ascii="Cambria" w:hAnsi="Cambria" w:cs="Cambria"/>
                <w:b/>
              </w:rPr>
              <w:t>ğ</w:t>
            </w:r>
            <w:r w:rsidRPr="00880399">
              <w:rPr>
                <w:rFonts w:ascii="Apple Chancery" w:hAnsi="Apple Chancery" w:cs="Tahoma"/>
                <w:b/>
              </w:rPr>
              <w:t>ner, a</w:t>
            </w:r>
            <w:r w:rsidRPr="00880399">
              <w:rPr>
                <w:rFonts w:ascii="Cambria" w:hAnsi="Cambria" w:cs="Cambria"/>
                <w:b/>
              </w:rPr>
              <w:t>ş</w:t>
            </w:r>
            <w:r w:rsidRPr="00880399">
              <w:rPr>
                <w:rFonts w:ascii="Apple Chancery" w:hAnsi="Apple Chancery" w:cs="Tahoma"/>
                <w:b/>
              </w:rPr>
              <w:t>ar</w:t>
            </w:r>
            <w:r w:rsidRPr="00880399">
              <w:rPr>
                <w:rFonts w:ascii="Cambria" w:hAnsi="Cambria" w:cs="Cambria"/>
                <w:b/>
              </w:rPr>
              <w:t>ı</w:t>
            </w:r>
            <w:r w:rsidRPr="00880399">
              <w:rPr>
                <w:rFonts w:ascii="Apple Chancery" w:hAnsi="Apple Chancery" w:cs="Tahoma"/>
                <w:b/>
              </w:rPr>
              <w:t>m. Y</w:t>
            </w:r>
            <w:r w:rsidRPr="00880399">
              <w:rPr>
                <w:rFonts w:ascii="Cambria" w:hAnsi="Cambria" w:cs="Cambria"/>
                <w:b/>
              </w:rPr>
              <w:t>ı</w:t>
            </w:r>
            <w:r w:rsidRPr="00880399">
              <w:rPr>
                <w:rFonts w:ascii="Apple Chancery" w:hAnsi="Apple Chancery" w:cs="Tahoma"/>
                <w:b/>
              </w:rPr>
              <w:t>rtar</w:t>
            </w:r>
            <w:r w:rsidRPr="00880399">
              <w:rPr>
                <w:rFonts w:ascii="Cambria" w:hAnsi="Cambria" w:cs="Cambria"/>
                <w:b/>
              </w:rPr>
              <w:t>ı</w:t>
            </w:r>
            <w:r w:rsidRPr="00880399">
              <w:rPr>
                <w:rFonts w:ascii="Apple Chancery" w:hAnsi="Apple Chancery" w:cs="Tahoma"/>
                <w:b/>
              </w:rPr>
              <w:t>m da</w:t>
            </w:r>
            <w:r w:rsidRPr="00880399">
              <w:rPr>
                <w:rFonts w:ascii="Cambria" w:hAnsi="Cambria" w:cs="Cambria"/>
                <w:b/>
              </w:rPr>
              <w:t>ğ</w:t>
            </w:r>
            <w:r w:rsidRPr="00880399">
              <w:rPr>
                <w:rFonts w:ascii="Apple Chancery" w:hAnsi="Apple Chancery" w:cs="Tahoma"/>
                <w:b/>
              </w:rPr>
              <w:t>lar</w:t>
            </w:r>
            <w:r w:rsidRPr="00880399">
              <w:rPr>
                <w:rFonts w:ascii="Cambria" w:hAnsi="Cambria" w:cs="Cambria"/>
                <w:b/>
              </w:rPr>
              <w:t>ı</w:t>
            </w:r>
            <w:r w:rsidRPr="00880399">
              <w:rPr>
                <w:rFonts w:ascii="Apple Chancery" w:hAnsi="Apple Chancery" w:cs="Tahoma"/>
                <w:b/>
              </w:rPr>
              <w:t>, enginlere s</w:t>
            </w:r>
            <w:r w:rsidRPr="00880399">
              <w:rPr>
                <w:rFonts w:ascii="Cambria" w:hAnsi="Cambria" w:cs="Cambria"/>
                <w:b/>
              </w:rPr>
              <w:t>ığ</w:t>
            </w:r>
            <w:r w:rsidRPr="00880399">
              <w:rPr>
                <w:rFonts w:ascii="Apple Chancery" w:hAnsi="Apple Chancery" w:cs="Tahoma"/>
                <w:b/>
              </w:rPr>
              <w:t>mam, ta</w:t>
            </w:r>
            <w:r w:rsidRPr="00880399">
              <w:rPr>
                <w:rFonts w:ascii="Cambria" w:hAnsi="Cambria" w:cs="Cambria"/>
                <w:b/>
              </w:rPr>
              <w:t>ş</w:t>
            </w:r>
            <w:r w:rsidRPr="00880399">
              <w:rPr>
                <w:rFonts w:ascii="Apple Chancery" w:hAnsi="Apple Chancery" w:cs="Tahoma"/>
                <w:b/>
              </w:rPr>
              <w:t>ar</w:t>
            </w:r>
            <w:r w:rsidRPr="00880399">
              <w:rPr>
                <w:rFonts w:ascii="Cambria" w:hAnsi="Cambria" w:cs="Cambria"/>
                <w:b/>
              </w:rPr>
              <w:t>ı</w:t>
            </w:r>
            <w:r w:rsidRPr="00880399">
              <w:rPr>
                <w:rFonts w:ascii="Apple Chancery" w:hAnsi="Apple Chancery" w:cs="Tahoma"/>
                <w:b/>
              </w:rPr>
              <w:t xml:space="preserve">m.  </w:t>
            </w:r>
          </w:p>
        </w:tc>
        <w:tc>
          <w:tcPr>
            <w:tcW w:w="4163" w:type="dxa"/>
          </w:tcPr>
          <w:p w:rsidR="003560BF" w:rsidRDefault="003560BF" w:rsidP="003560BF">
            <w:pPr>
              <w:spacing w:line="276" w:lineRule="auto"/>
              <w:rPr>
                <w:rFonts w:ascii="Apple Chancery" w:hAnsi="Apple Chancery" w:cs="Tahoma"/>
                <w:b/>
              </w:rPr>
            </w:pPr>
            <w:r w:rsidRPr="00880399">
              <w:rPr>
                <w:rFonts w:ascii="Apple Chancery" w:hAnsi="Apple Chancery" w:cs="Tahoma"/>
                <w:b/>
              </w:rPr>
              <w:t xml:space="preserve">Ruhumun senden, </w:t>
            </w:r>
            <w:r w:rsidRPr="00880399">
              <w:rPr>
                <w:rFonts w:ascii="Cambria" w:hAnsi="Cambria" w:cs="Cambria"/>
                <w:b/>
              </w:rPr>
              <w:t>İ</w:t>
            </w:r>
            <w:r w:rsidRPr="00880399">
              <w:rPr>
                <w:rFonts w:ascii="Apple Chancery" w:hAnsi="Apple Chancery" w:cs="Tahoma"/>
                <w:b/>
              </w:rPr>
              <w:t>l</w:t>
            </w:r>
            <w:r w:rsidRPr="00880399">
              <w:rPr>
                <w:rFonts w:ascii="Apple Chancery" w:hAnsi="Apple Chancery" w:cs="Harlow Solid Italic"/>
                <w:b/>
              </w:rPr>
              <w:t>â</w:t>
            </w:r>
            <w:r w:rsidRPr="00880399">
              <w:rPr>
                <w:rFonts w:ascii="Apple Chancery" w:hAnsi="Apple Chancery" w:cs="Tahoma"/>
                <w:b/>
              </w:rPr>
              <w:t>h</w:t>
            </w:r>
            <w:r w:rsidRPr="00880399">
              <w:rPr>
                <w:rFonts w:ascii="Apple Chancery" w:hAnsi="Apple Chancery" w:cs="Harlow Solid Italic"/>
                <w:b/>
              </w:rPr>
              <w:t>î</w:t>
            </w:r>
            <w:r w:rsidRPr="00880399">
              <w:rPr>
                <w:rFonts w:ascii="Apple Chancery" w:hAnsi="Apple Chancery" w:cs="Tahoma"/>
                <w:b/>
              </w:rPr>
              <w:t xml:space="preserve">, </w:t>
            </w:r>
            <w:r w:rsidRPr="00880399">
              <w:rPr>
                <w:rFonts w:ascii="Cambria" w:hAnsi="Cambria" w:cs="Cambria"/>
                <w:b/>
              </w:rPr>
              <w:t>ş</w:t>
            </w:r>
            <w:r w:rsidRPr="00880399">
              <w:rPr>
                <w:rFonts w:ascii="Apple Chancery" w:hAnsi="Apple Chancery" w:cs="Tahoma"/>
                <w:b/>
              </w:rPr>
              <w:t>udur ancak emeli:</w:t>
            </w:r>
          </w:p>
          <w:p w:rsidR="003560BF" w:rsidRDefault="003560BF" w:rsidP="003560BF">
            <w:pPr>
              <w:spacing w:line="276" w:lineRule="auto"/>
              <w:rPr>
                <w:rFonts w:ascii="Apple Chancery" w:hAnsi="Apple Chancery" w:cs="Tahoma"/>
                <w:b/>
              </w:rPr>
            </w:pPr>
            <w:r w:rsidRPr="00880399">
              <w:rPr>
                <w:rFonts w:ascii="Apple Chancery" w:hAnsi="Apple Chancery" w:cs="Tahoma"/>
                <w:b/>
              </w:rPr>
              <w:t>De</w:t>
            </w:r>
            <w:r w:rsidRPr="00880399">
              <w:rPr>
                <w:rFonts w:ascii="Cambria" w:hAnsi="Cambria" w:cs="Cambria"/>
                <w:b/>
              </w:rPr>
              <w:t>ğ</w:t>
            </w:r>
            <w:r w:rsidRPr="00880399">
              <w:rPr>
                <w:rFonts w:ascii="Apple Chancery" w:hAnsi="Apple Chancery" w:cs="Tahoma"/>
                <w:b/>
              </w:rPr>
              <w:t>mesin mabedimin g</w:t>
            </w:r>
            <w:r w:rsidRPr="00880399">
              <w:rPr>
                <w:rFonts w:ascii="Apple Chancery" w:hAnsi="Apple Chancery" w:cs="Harlow Solid Italic"/>
                <w:b/>
              </w:rPr>
              <w:t>ö</w:t>
            </w:r>
            <w:r w:rsidRPr="00880399">
              <w:rPr>
                <w:rFonts w:ascii="Cambria" w:hAnsi="Cambria" w:cs="Cambria"/>
                <w:b/>
              </w:rPr>
              <w:t>ğ</w:t>
            </w:r>
            <w:r w:rsidRPr="00880399">
              <w:rPr>
                <w:rFonts w:ascii="Apple Chancery" w:hAnsi="Apple Chancery" w:cs="Tahoma"/>
                <w:b/>
              </w:rPr>
              <w:t>s</w:t>
            </w:r>
            <w:r w:rsidRPr="00880399">
              <w:rPr>
                <w:rFonts w:ascii="Apple Chancery" w:hAnsi="Apple Chancery" w:cs="Harlow Solid Italic"/>
                <w:b/>
              </w:rPr>
              <w:t>ü</w:t>
            </w:r>
            <w:r w:rsidRPr="00880399">
              <w:rPr>
                <w:rFonts w:ascii="Apple Chancery" w:hAnsi="Apple Chancery" w:cs="Tahoma"/>
                <w:b/>
              </w:rPr>
              <w:t>ne namahrem eli.</w:t>
            </w:r>
          </w:p>
          <w:p w:rsidR="003560BF" w:rsidRDefault="003560BF" w:rsidP="003560BF">
            <w:pPr>
              <w:spacing w:line="276" w:lineRule="auto"/>
              <w:rPr>
                <w:rFonts w:ascii="Apple Chancery" w:hAnsi="Apple Chancery" w:cs="Tahoma"/>
                <w:b/>
              </w:rPr>
            </w:pPr>
            <w:r w:rsidRPr="00880399">
              <w:rPr>
                <w:rFonts w:ascii="Apple Chancery" w:hAnsi="Apple Chancery" w:cs="Tahoma"/>
                <w:b/>
              </w:rPr>
              <w:t xml:space="preserve">Bu ezanlar ki </w:t>
            </w:r>
            <w:r w:rsidRPr="00880399">
              <w:rPr>
                <w:rFonts w:ascii="Cambria" w:hAnsi="Cambria" w:cs="Cambria"/>
                <w:b/>
              </w:rPr>
              <w:t>ş</w:t>
            </w:r>
            <w:r w:rsidRPr="00880399">
              <w:rPr>
                <w:rFonts w:ascii="Apple Chancery" w:hAnsi="Apple Chancery" w:cs="Tahoma"/>
                <w:b/>
              </w:rPr>
              <w:t>ahadetleri dinin temeli</w:t>
            </w:r>
            <w:r>
              <w:rPr>
                <w:rFonts w:ascii="Apple Chancery" w:hAnsi="Apple Chancery" w:cs="Tahoma"/>
                <w:b/>
              </w:rPr>
              <w:t>.</w:t>
            </w:r>
          </w:p>
          <w:p w:rsidR="003560BF" w:rsidRDefault="003560BF" w:rsidP="003560BF">
            <w:pPr>
              <w:spacing w:line="276" w:lineRule="auto"/>
              <w:rPr>
                <w:rFonts w:ascii="Apple Chancery" w:hAnsi="Apple Chancery" w:cs="Tahoma"/>
                <w:b/>
              </w:rPr>
            </w:pPr>
            <w:r>
              <w:rPr>
                <w:rFonts w:ascii="Apple Chancery" w:hAnsi="Apple Chancery" w:cs="Tahoma"/>
                <w:b/>
              </w:rPr>
              <w:t>Ebedi yurdumun üstünde benim inlemeli.</w:t>
            </w:r>
          </w:p>
        </w:tc>
      </w:tr>
      <w:tr w:rsidR="003560BF" w:rsidTr="00EF4348">
        <w:trPr>
          <w:trHeight w:val="1541"/>
        </w:trPr>
        <w:tc>
          <w:tcPr>
            <w:tcW w:w="4531" w:type="dxa"/>
          </w:tcPr>
          <w:p w:rsidR="003560BF" w:rsidRDefault="003560BF" w:rsidP="003560BF">
            <w:pPr>
              <w:spacing w:line="276" w:lineRule="auto"/>
              <w:rPr>
                <w:rFonts w:ascii="Apple Chancery" w:hAnsi="Apple Chancery" w:cs="Tahoma"/>
                <w:b/>
              </w:rPr>
            </w:pPr>
            <w:r w:rsidRPr="00880399">
              <w:rPr>
                <w:rFonts w:ascii="Apple Chancery" w:hAnsi="Apple Chancery" w:cs="Tahoma"/>
                <w:b/>
              </w:rPr>
              <w:t>Garb</w:t>
            </w:r>
            <w:r w:rsidRPr="00880399">
              <w:rPr>
                <w:rFonts w:ascii="Cambria" w:hAnsi="Cambria" w:cs="Cambria"/>
                <w:b/>
              </w:rPr>
              <w:t>ı</w:t>
            </w:r>
            <w:r w:rsidRPr="00880399">
              <w:rPr>
                <w:rFonts w:ascii="Apple Chancery" w:hAnsi="Apple Chancery" w:cs="Tahoma"/>
                <w:b/>
              </w:rPr>
              <w:t>n afak</w:t>
            </w:r>
            <w:r w:rsidRPr="00880399">
              <w:rPr>
                <w:rFonts w:ascii="Cambria" w:hAnsi="Cambria" w:cs="Cambria"/>
                <w:b/>
              </w:rPr>
              <w:t>ı</w:t>
            </w:r>
            <w:r w:rsidRPr="00880399">
              <w:rPr>
                <w:rFonts w:ascii="Apple Chancery" w:hAnsi="Apple Chancery" w:cs="Tahoma"/>
                <w:b/>
              </w:rPr>
              <w:t>n</w:t>
            </w:r>
            <w:r w:rsidRPr="00880399">
              <w:rPr>
                <w:rFonts w:ascii="Cambria" w:hAnsi="Cambria" w:cs="Cambria"/>
                <w:b/>
              </w:rPr>
              <w:t>ı</w:t>
            </w:r>
            <w:r w:rsidRPr="00880399">
              <w:rPr>
                <w:rFonts w:ascii="Apple Chancery" w:hAnsi="Apple Chancery" w:cs="Tahoma"/>
                <w:b/>
              </w:rPr>
              <w:t xml:space="preserve"> sarm</w:t>
            </w:r>
            <w:r w:rsidRPr="00880399">
              <w:rPr>
                <w:rFonts w:ascii="Cambria" w:hAnsi="Cambria" w:cs="Cambria"/>
                <w:b/>
              </w:rPr>
              <w:t>ış</w:t>
            </w:r>
            <w:r w:rsidRPr="00880399">
              <w:rPr>
                <w:rFonts w:ascii="Apple Chancery" w:hAnsi="Apple Chancery" w:cs="Tahoma"/>
                <w:b/>
              </w:rPr>
              <w:t xml:space="preserve">sa </w:t>
            </w:r>
            <w:r w:rsidRPr="00880399">
              <w:rPr>
                <w:rFonts w:ascii="Apple Chancery" w:hAnsi="Apple Chancery" w:cs="Harlow Solid Italic"/>
                <w:b/>
              </w:rPr>
              <w:t>ç</w:t>
            </w:r>
            <w:r w:rsidRPr="00880399">
              <w:rPr>
                <w:rFonts w:ascii="Apple Chancery" w:hAnsi="Apple Chancery" w:cs="Tahoma"/>
                <w:b/>
              </w:rPr>
              <w:t>elik z</w:t>
            </w:r>
            <w:r w:rsidRPr="00880399">
              <w:rPr>
                <w:rFonts w:ascii="Cambria" w:hAnsi="Cambria" w:cs="Cambria"/>
                <w:b/>
              </w:rPr>
              <w:t>ı</w:t>
            </w:r>
            <w:r w:rsidRPr="00880399">
              <w:rPr>
                <w:rFonts w:ascii="Apple Chancery" w:hAnsi="Apple Chancery" w:cs="Tahoma"/>
                <w:b/>
              </w:rPr>
              <w:t>rhl</w:t>
            </w:r>
            <w:r w:rsidRPr="00880399">
              <w:rPr>
                <w:rFonts w:ascii="Cambria" w:hAnsi="Cambria" w:cs="Cambria"/>
                <w:b/>
              </w:rPr>
              <w:t>ı</w:t>
            </w:r>
            <w:r w:rsidRPr="00880399">
              <w:rPr>
                <w:rFonts w:ascii="Apple Chancery" w:hAnsi="Apple Chancery" w:cs="Tahoma"/>
                <w:b/>
              </w:rPr>
              <w:t xml:space="preserve"> duvar</w:t>
            </w:r>
            <w:r>
              <w:rPr>
                <w:rFonts w:ascii="Apple Chancery" w:hAnsi="Apple Chancery" w:cs="Tahoma"/>
                <w:b/>
              </w:rPr>
              <w:t>,</w:t>
            </w:r>
          </w:p>
          <w:p w:rsidR="003560BF" w:rsidRDefault="003560BF" w:rsidP="003560BF">
            <w:pPr>
              <w:spacing w:line="276" w:lineRule="auto"/>
              <w:rPr>
                <w:rFonts w:ascii="Apple Chancery" w:hAnsi="Apple Chancery" w:cs="Tahoma"/>
                <w:b/>
              </w:rPr>
            </w:pPr>
            <w:r w:rsidRPr="00880399">
              <w:rPr>
                <w:rFonts w:ascii="Apple Chancery" w:hAnsi="Apple Chancery" w:cs="Tahoma"/>
                <w:b/>
              </w:rPr>
              <w:t>Benim iman dolu gö</w:t>
            </w:r>
            <w:r w:rsidRPr="00880399">
              <w:rPr>
                <w:rFonts w:ascii="Cambria" w:hAnsi="Cambria" w:cs="Cambria"/>
                <w:b/>
              </w:rPr>
              <w:t>ğ</w:t>
            </w:r>
            <w:r w:rsidRPr="00880399">
              <w:rPr>
                <w:rFonts w:ascii="Apple Chancery" w:hAnsi="Apple Chancery" w:cs="Tahoma"/>
                <w:b/>
              </w:rPr>
              <w:t>s</w:t>
            </w:r>
            <w:r w:rsidRPr="00880399">
              <w:rPr>
                <w:rFonts w:ascii="Apple Chancery" w:hAnsi="Apple Chancery" w:cs="Harlow Solid Italic"/>
                <w:b/>
              </w:rPr>
              <w:t>ü</w:t>
            </w:r>
            <w:r w:rsidRPr="00880399">
              <w:rPr>
                <w:rFonts w:ascii="Apple Chancery" w:hAnsi="Apple Chancery" w:cs="Tahoma"/>
                <w:b/>
              </w:rPr>
              <w:t xml:space="preserve">m gibi </w:t>
            </w:r>
            <w:proofErr w:type="spellStart"/>
            <w:r w:rsidRPr="00880399">
              <w:rPr>
                <w:rFonts w:ascii="Apple Chancery" w:hAnsi="Apple Chancery" w:cs="Tahoma"/>
                <w:b/>
              </w:rPr>
              <w:t>serhadd</w:t>
            </w:r>
            <w:r w:rsidRPr="00880399">
              <w:rPr>
                <w:rFonts w:ascii="Cambria" w:hAnsi="Cambria" w:cs="Cambria"/>
                <w:b/>
              </w:rPr>
              <w:t>ı</w:t>
            </w:r>
            <w:r w:rsidRPr="00880399">
              <w:rPr>
                <w:rFonts w:ascii="Apple Chancery" w:hAnsi="Apple Chancery" w:cs="Tahoma"/>
                <w:b/>
              </w:rPr>
              <w:t>m</w:t>
            </w:r>
            <w:proofErr w:type="spellEnd"/>
            <w:r w:rsidRPr="00880399">
              <w:rPr>
                <w:rFonts w:ascii="Apple Chancery" w:hAnsi="Apple Chancery" w:cs="Tahoma"/>
                <w:b/>
              </w:rPr>
              <w:t xml:space="preserve"> var.  Ulusun, korkma! Nas</w:t>
            </w:r>
            <w:r w:rsidRPr="00880399">
              <w:rPr>
                <w:rFonts w:ascii="Cambria" w:hAnsi="Cambria" w:cs="Cambria"/>
                <w:b/>
              </w:rPr>
              <w:t>ı</w:t>
            </w:r>
            <w:r w:rsidRPr="00880399">
              <w:rPr>
                <w:rFonts w:ascii="Apple Chancery" w:hAnsi="Apple Chancery" w:cs="Tahoma"/>
                <w:b/>
              </w:rPr>
              <w:t>l b</w:t>
            </w:r>
            <w:r w:rsidRPr="00880399">
              <w:rPr>
                <w:rFonts w:ascii="Apple Chancery" w:hAnsi="Apple Chancery" w:cs="Apple Chancery"/>
                <w:b/>
              </w:rPr>
              <w:t>ö</w:t>
            </w:r>
            <w:r w:rsidRPr="00880399">
              <w:rPr>
                <w:rFonts w:ascii="Apple Chancery" w:hAnsi="Apple Chancery" w:cs="Tahoma"/>
                <w:b/>
              </w:rPr>
              <w:t>yle bir iman</w:t>
            </w:r>
            <w:r w:rsidRPr="00880399">
              <w:rPr>
                <w:rFonts w:ascii="Cambria" w:hAnsi="Cambria" w:cs="Cambria"/>
                <w:b/>
              </w:rPr>
              <w:t>ı</w:t>
            </w:r>
            <w:r w:rsidRPr="00880399">
              <w:rPr>
                <w:rFonts w:ascii="Apple Chancery" w:hAnsi="Apple Chancery" w:cs="Tahoma"/>
                <w:b/>
              </w:rPr>
              <w:t xml:space="preserve"> bo</w:t>
            </w:r>
            <w:r w:rsidRPr="00880399">
              <w:rPr>
                <w:rFonts w:ascii="Cambria" w:hAnsi="Cambria" w:cs="Cambria"/>
                <w:b/>
              </w:rPr>
              <w:t>ğ</w:t>
            </w:r>
            <w:r w:rsidRPr="00880399">
              <w:rPr>
                <w:rFonts w:ascii="Apple Chancery" w:hAnsi="Apple Chancery" w:cs="Tahoma"/>
                <w:b/>
              </w:rPr>
              <w:t>ar,  Medeniyet!” dedi</w:t>
            </w:r>
            <w:r w:rsidRPr="00880399">
              <w:rPr>
                <w:rFonts w:ascii="Cambria" w:hAnsi="Cambria" w:cs="Cambria"/>
                <w:b/>
              </w:rPr>
              <w:t>ğ</w:t>
            </w:r>
            <w:r w:rsidRPr="00880399">
              <w:rPr>
                <w:rFonts w:ascii="Apple Chancery" w:hAnsi="Apple Chancery" w:cs="Tahoma"/>
                <w:b/>
              </w:rPr>
              <w:t>in tek di</w:t>
            </w:r>
            <w:r w:rsidRPr="00880399">
              <w:rPr>
                <w:rFonts w:ascii="Cambria" w:hAnsi="Cambria" w:cs="Cambria"/>
                <w:b/>
              </w:rPr>
              <w:t>ş</w:t>
            </w:r>
            <w:r w:rsidRPr="00880399">
              <w:rPr>
                <w:rFonts w:ascii="Apple Chancery" w:hAnsi="Apple Chancery" w:cs="Tahoma"/>
                <w:b/>
              </w:rPr>
              <w:t>i kalm</w:t>
            </w:r>
            <w:r w:rsidRPr="00880399">
              <w:rPr>
                <w:rFonts w:ascii="Cambria" w:hAnsi="Cambria" w:cs="Cambria"/>
                <w:b/>
              </w:rPr>
              <w:t>ış</w:t>
            </w:r>
            <w:r w:rsidRPr="00880399">
              <w:rPr>
                <w:rFonts w:ascii="Apple Chancery" w:hAnsi="Apple Chancery" w:cs="Tahoma"/>
                <w:b/>
              </w:rPr>
              <w:t xml:space="preserve"> canavar?  </w:t>
            </w:r>
          </w:p>
        </w:tc>
        <w:tc>
          <w:tcPr>
            <w:tcW w:w="4163" w:type="dxa"/>
          </w:tcPr>
          <w:p w:rsidR="003560BF" w:rsidRDefault="003560BF" w:rsidP="003560BF">
            <w:pPr>
              <w:spacing w:line="276" w:lineRule="auto"/>
              <w:rPr>
                <w:rFonts w:ascii="Apple Chancery" w:hAnsi="Apple Chancery" w:cs="Tahoma"/>
                <w:b/>
              </w:rPr>
            </w:pPr>
            <w:r w:rsidRPr="00880399">
              <w:rPr>
                <w:rFonts w:ascii="Apple Chancery" w:hAnsi="Apple Chancery" w:cs="Tahoma"/>
                <w:b/>
              </w:rPr>
              <w:t xml:space="preserve">O zaman </w:t>
            </w:r>
            <w:proofErr w:type="spellStart"/>
            <w:r w:rsidRPr="00880399">
              <w:rPr>
                <w:rFonts w:ascii="Apple Chancery" w:hAnsi="Apple Chancery" w:cs="Tahoma"/>
                <w:b/>
              </w:rPr>
              <w:t>vecd</w:t>
            </w:r>
            <w:proofErr w:type="spellEnd"/>
            <w:r w:rsidRPr="00880399">
              <w:rPr>
                <w:rFonts w:ascii="Apple Chancery" w:hAnsi="Apple Chancery" w:cs="Tahoma"/>
                <w:b/>
              </w:rPr>
              <w:t xml:space="preserve"> ile bin secde eder-varsa-ta</w:t>
            </w:r>
            <w:r w:rsidRPr="00880399">
              <w:rPr>
                <w:rFonts w:ascii="Cambria" w:hAnsi="Cambria" w:cs="Cambria"/>
                <w:b/>
              </w:rPr>
              <w:t>şı</w:t>
            </w:r>
            <w:r w:rsidRPr="00880399">
              <w:rPr>
                <w:rFonts w:ascii="Apple Chancery" w:hAnsi="Apple Chancery" w:cs="Tahoma"/>
                <w:b/>
              </w:rPr>
              <w:t>m,</w:t>
            </w:r>
            <w:r w:rsidRPr="00880399">
              <w:rPr>
                <w:rFonts w:ascii="Apple Chancery" w:hAnsi="Apple Chancery" w:cs="Tahoma"/>
                <w:b/>
              </w:rPr>
              <w:br/>
              <w:t>Her cerihamdan, ilâhî, bo</w:t>
            </w:r>
            <w:r w:rsidRPr="00880399">
              <w:rPr>
                <w:rFonts w:ascii="Cambria" w:hAnsi="Cambria" w:cs="Cambria"/>
                <w:b/>
              </w:rPr>
              <w:t>ş</w:t>
            </w:r>
            <w:r w:rsidRPr="00880399">
              <w:rPr>
                <w:rFonts w:ascii="Apple Chancery" w:hAnsi="Apple Chancery" w:cs="Tahoma"/>
                <w:b/>
              </w:rPr>
              <w:t>an</w:t>
            </w:r>
            <w:r w:rsidRPr="00880399">
              <w:rPr>
                <w:rFonts w:ascii="Cambria" w:hAnsi="Cambria" w:cs="Cambria"/>
                <w:b/>
              </w:rPr>
              <w:t>ı</w:t>
            </w:r>
            <w:r w:rsidRPr="00880399">
              <w:rPr>
                <w:rFonts w:ascii="Apple Chancery" w:hAnsi="Apple Chancery" w:cs="Tahoma"/>
                <w:b/>
              </w:rPr>
              <w:t>p kanl</w:t>
            </w:r>
            <w:r w:rsidRPr="00880399">
              <w:rPr>
                <w:rFonts w:ascii="Cambria" w:hAnsi="Cambria" w:cs="Cambria"/>
                <w:b/>
              </w:rPr>
              <w:t>ı</w:t>
            </w:r>
            <w:r w:rsidRPr="00880399">
              <w:rPr>
                <w:rFonts w:ascii="Apple Chancery" w:hAnsi="Apple Chancery" w:cs="Tahoma"/>
                <w:b/>
              </w:rPr>
              <w:t xml:space="preserve"> ya</w:t>
            </w:r>
            <w:r w:rsidRPr="00880399">
              <w:rPr>
                <w:rFonts w:ascii="Cambria" w:hAnsi="Cambria" w:cs="Cambria"/>
                <w:b/>
              </w:rPr>
              <w:t>şı</w:t>
            </w:r>
            <w:r w:rsidRPr="00880399">
              <w:rPr>
                <w:rFonts w:ascii="Apple Chancery" w:hAnsi="Apple Chancery" w:cs="Tahoma"/>
                <w:b/>
              </w:rPr>
              <w:t>m,</w:t>
            </w:r>
          </w:p>
          <w:p w:rsidR="003560BF" w:rsidRPr="003560BF" w:rsidRDefault="003560BF" w:rsidP="003560BF">
            <w:pPr>
              <w:rPr>
                <w:rFonts w:ascii="Apple Chancery" w:hAnsi="Apple Chancery" w:cs="Tahoma"/>
              </w:rPr>
            </w:pPr>
            <w:r w:rsidRPr="00880399">
              <w:rPr>
                <w:rFonts w:ascii="Apple Chancery" w:hAnsi="Apple Chancery" w:cs="Tahoma"/>
                <w:b/>
              </w:rPr>
              <w:t>F</w:t>
            </w:r>
            <w:r w:rsidRPr="00880399">
              <w:rPr>
                <w:rFonts w:ascii="Cambria" w:hAnsi="Cambria" w:cs="Cambria"/>
                <w:b/>
              </w:rPr>
              <w:t>ış</w:t>
            </w:r>
            <w:r w:rsidRPr="00880399">
              <w:rPr>
                <w:rFonts w:ascii="Apple Chancery" w:hAnsi="Apple Chancery" w:cs="Tahoma"/>
                <w:b/>
              </w:rPr>
              <w:t>k</w:t>
            </w:r>
            <w:r w:rsidRPr="00880399">
              <w:rPr>
                <w:rFonts w:ascii="Cambria" w:hAnsi="Cambria" w:cs="Cambria"/>
                <w:b/>
              </w:rPr>
              <w:t>ı</w:t>
            </w:r>
            <w:r w:rsidRPr="00880399">
              <w:rPr>
                <w:rFonts w:ascii="Apple Chancery" w:hAnsi="Apple Chancery" w:cs="Tahoma"/>
                <w:b/>
              </w:rPr>
              <w:t>r</w:t>
            </w:r>
            <w:r w:rsidRPr="00880399">
              <w:rPr>
                <w:rFonts w:ascii="Cambria" w:hAnsi="Cambria" w:cs="Cambria"/>
                <w:b/>
              </w:rPr>
              <w:t>ı</w:t>
            </w:r>
            <w:r w:rsidRPr="00880399">
              <w:rPr>
                <w:rFonts w:ascii="Apple Chancery" w:hAnsi="Apple Chancery" w:cs="Tahoma"/>
                <w:b/>
              </w:rPr>
              <w:t>r ruh-</w:t>
            </w:r>
            <w:r w:rsidRPr="00880399">
              <w:rPr>
                <w:rFonts w:ascii="Cambria" w:hAnsi="Cambria" w:cs="Cambria"/>
                <w:b/>
              </w:rPr>
              <w:t>ı</w:t>
            </w:r>
            <w:r w:rsidRPr="00880399">
              <w:rPr>
                <w:rFonts w:ascii="Apple Chancery" w:hAnsi="Apple Chancery" w:cs="Tahoma"/>
                <w:b/>
              </w:rPr>
              <w:t xml:space="preserve"> m</w:t>
            </w:r>
            <w:r w:rsidRPr="00880399">
              <w:rPr>
                <w:rFonts w:ascii="Apple Chancery" w:hAnsi="Apple Chancery" w:cs="Harlow Solid Italic"/>
                <w:b/>
              </w:rPr>
              <w:t>ü</w:t>
            </w:r>
            <w:r w:rsidRPr="00880399">
              <w:rPr>
                <w:rFonts w:ascii="Apple Chancery" w:hAnsi="Apple Chancery" w:cs="Tahoma"/>
                <w:b/>
              </w:rPr>
              <w:t xml:space="preserve">cerret gibi yerden </w:t>
            </w:r>
            <w:proofErr w:type="spellStart"/>
            <w:r w:rsidRPr="00880399">
              <w:rPr>
                <w:rFonts w:ascii="Apple Chancery" w:hAnsi="Apple Chancery" w:cs="Tahoma"/>
                <w:b/>
              </w:rPr>
              <w:t>na</w:t>
            </w:r>
            <w:r w:rsidRPr="00880399">
              <w:rPr>
                <w:rFonts w:ascii="Cambria" w:hAnsi="Cambria" w:cs="Cambria"/>
                <w:b/>
              </w:rPr>
              <w:t>şı</w:t>
            </w:r>
            <w:r w:rsidRPr="00880399">
              <w:rPr>
                <w:rFonts w:ascii="Apple Chancery" w:hAnsi="Apple Chancery" w:cs="Tahoma"/>
                <w:b/>
              </w:rPr>
              <w:t>m</w:t>
            </w:r>
            <w:proofErr w:type="spellEnd"/>
            <w:r w:rsidRPr="00880399">
              <w:rPr>
                <w:rFonts w:ascii="Apple Chancery" w:hAnsi="Apple Chancery" w:cs="Tahoma"/>
                <w:b/>
              </w:rPr>
              <w:t>;</w:t>
            </w:r>
            <w:r w:rsidRPr="00880399">
              <w:rPr>
                <w:rFonts w:ascii="Apple Chancery" w:hAnsi="Apple Chancery" w:cs="Tahoma"/>
                <w:b/>
              </w:rPr>
              <w:br/>
              <w:t>O zaman yükselerek ar</w:t>
            </w:r>
            <w:r w:rsidRPr="00880399">
              <w:rPr>
                <w:rFonts w:ascii="Cambria" w:hAnsi="Cambria" w:cs="Cambria"/>
                <w:b/>
              </w:rPr>
              <w:t>ş</w:t>
            </w:r>
            <w:r w:rsidRPr="00880399">
              <w:rPr>
                <w:rFonts w:ascii="Apple Chancery" w:hAnsi="Apple Chancery" w:cs="Tahoma"/>
                <w:b/>
              </w:rPr>
              <w:t>a de</w:t>
            </w:r>
            <w:r w:rsidRPr="00880399">
              <w:rPr>
                <w:rFonts w:ascii="Cambria" w:hAnsi="Cambria" w:cs="Cambria"/>
                <w:b/>
              </w:rPr>
              <w:t>ğ</w:t>
            </w:r>
            <w:r w:rsidRPr="00880399">
              <w:rPr>
                <w:rFonts w:ascii="Apple Chancery" w:hAnsi="Apple Chancery" w:cs="Tahoma"/>
                <w:b/>
              </w:rPr>
              <w:t>er belki ba</w:t>
            </w:r>
            <w:r w:rsidRPr="00880399">
              <w:rPr>
                <w:rFonts w:ascii="Cambria" w:hAnsi="Cambria" w:cs="Cambria"/>
                <w:b/>
              </w:rPr>
              <w:t>şı</w:t>
            </w:r>
            <w:r>
              <w:rPr>
                <w:rFonts w:ascii="Apple Chancery" w:hAnsi="Apple Chancery" w:cs="Tahoma"/>
                <w:b/>
              </w:rPr>
              <w:t>m.</w:t>
            </w:r>
          </w:p>
        </w:tc>
      </w:tr>
      <w:tr w:rsidR="003560BF" w:rsidTr="00EF4348">
        <w:trPr>
          <w:trHeight w:val="1833"/>
        </w:trPr>
        <w:tc>
          <w:tcPr>
            <w:tcW w:w="4531" w:type="dxa"/>
          </w:tcPr>
          <w:p w:rsidR="003560BF" w:rsidRDefault="003560BF" w:rsidP="003560BF">
            <w:pPr>
              <w:shd w:val="clear" w:color="auto" w:fill="FFFFFF"/>
              <w:rPr>
                <w:rFonts w:ascii="Apple Chancery" w:hAnsi="Apple Chancery" w:cs="Tahoma"/>
                <w:b/>
              </w:rPr>
            </w:pPr>
            <w:r w:rsidRPr="00880399">
              <w:rPr>
                <w:rFonts w:ascii="Apple Chancery" w:hAnsi="Apple Chancery" w:cs="Tahoma"/>
                <w:b/>
              </w:rPr>
              <w:t>Arkada</w:t>
            </w:r>
            <w:r w:rsidRPr="00880399">
              <w:rPr>
                <w:rFonts w:ascii="Cambria" w:hAnsi="Cambria" w:cs="Cambria"/>
                <w:b/>
              </w:rPr>
              <w:t>ş</w:t>
            </w:r>
            <w:r w:rsidRPr="00880399">
              <w:rPr>
                <w:rFonts w:ascii="Apple Chancery" w:hAnsi="Apple Chancery" w:cs="Tahoma"/>
                <w:b/>
              </w:rPr>
              <w:t>! Yurduma alçaklar</w:t>
            </w:r>
            <w:r w:rsidRPr="00880399">
              <w:rPr>
                <w:rFonts w:ascii="Cambria" w:hAnsi="Cambria" w:cs="Cambria"/>
                <w:b/>
              </w:rPr>
              <w:t>ı</w:t>
            </w:r>
            <w:r w:rsidRPr="00880399">
              <w:rPr>
                <w:rFonts w:ascii="Apple Chancery" w:hAnsi="Apple Chancery" w:cs="Tahoma"/>
                <w:b/>
              </w:rPr>
              <w:t xml:space="preserve"> u</w:t>
            </w:r>
            <w:r w:rsidRPr="00880399">
              <w:rPr>
                <w:rFonts w:ascii="Cambria" w:hAnsi="Cambria" w:cs="Cambria"/>
                <w:b/>
              </w:rPr>
              <w:t>ğ</w:t>
            </w:r>
            <w:r w:rsidRPr="00880399">
              <w:rPr>
                <w:rFonts w:ascii="Apple Chancery" w:hAnsi="Apple Chancery" w:cs="Tahoma"/>
                <w:b/>
              </w:rPr>
              <w:t>ratma, sak</w:t>
            </w:r>
            <w:r w:rsidRPr="00880399">
              <w:rPr>
                <w:rFonts w:ascii="Cambria" w:hAnsi="Cambria" w:cs="Cambria"/>
                <w:b/>
              </w:rPr>
              <w:t>ı</w:t>
            </w:r>
            <w:r w:rsidRPr="00880399">
              <w:rPr>
                <w:rFonts w:ascii="Apple Chancery" w:hAnsi="Apple Chancery" w:cs="Tahoma"/>
                <w:b/>
              </w:rPr>
              <w:t xml:space="preserve">n.  Siper et gövdeni, dursun bu </w:t>
            </w:r>
            <w:proofErr w:type="spellStart"/>
            <w:r w:rsidRPr="00880399">
              <w:rPr>
                <w:rFonts w:ascii="Apple Chancery" w:hAnsi="Apple Chancery" w:cs="Tahoma"/>
                <w:b/>
              </w:rPr>
              <w:t>hayâs</w:t>
            </w:r>
            <w:r w:rsidRPr="00880399">
              <w:rPr>
                <w:rFonts w:ascii="Cambria" w:hAnsi="Cambria" w:cs="Cambria"/>
                <w:b/>
              </w:rPr>
              <w:t>ı</w:t>
            </w:r>
            <w:r w:rsidRPr="00880399">
              <w:rPr>
                <w:rFonts w:ascii="Apple Chancery" w:hAnsi="Apple Chancery" w:cs="Tahoma"/>
                <w:b/>
              </w:rPr>
              <w:t>zca</w:t>
            </w:r>
            <w:proofErr w:type="spellEnd"/>
            <w:r w:rsidRPr="00880399">
              <w:rPr>
                <w:rFonts w:ascii="Apple Chancery" w:hAnsi="Apple Chancery" w:cs="Tahoma"/>
                <w:b/>
              </w:rPr>
              <w:t xml:space="preserve"> ak</w:t>
            </w:r>
            <w:r w:rsidRPr="00880399">
              <w:rPr>
                <w:rFonts w:ascii="Cambria" w:hAnsi="Cambria" w:cs="Cambria"/>
                <w:b/>
              </w:rPr>
              <w:t>ı</w:t>
            </w:r>
            <w:r w:rsidRPr="00880399">
              <w:rPr>
                <w:rFonts w:ascii="Apple Chancery" w:hAnsi="Apple Chancery" w:cs="Tahoma"/>
                <w:b/>
              </w:rPr>
              <w:t>n.  Do</w:t>
            </w:r>
            <w:r w:rsidRPr="00880399">
              <w:rPr>
                <w:rFonts w:ascii="Cambria" w:hAnsi="Cambria" w:cs="Cambria"/>
                <w:b/>
              </w:rPr>
              <w:t>ğ</w:t>
            </w:r>
            <w:r w:rsidRPr="00880399">
              <w:rPr>
                <w:rFonts w:ascii="Apple Chancery" w:hAnsi="Apple Chancery" w:cs="Tahoma"/>
                <w:b/>
              </w:rPr>
              <w:t>acakt</w:t>
            </w:r>
            <w:r w:rsidRPr="00880399">
              <w:rPr>
                <w:rFonts w:ascii="Cambria" w:hAnsi="Cambria" w:cs="Cambria"/>
                <w:b/>
              </w:rPr>
              <w:t>ı</w:t>
            </w:r>
            <w:r w:rsidRPr="00880399">
              <w:rPr>
                <w:rFonts w:ascii="Apple Chancery" w:hAnsi="Apple Chancery" w:cs="Tahoma"/>
                <w:b/>
              </w:rPr>
              <w:t xml:space="preserve">r sana </w:t>
            </w:r>
            <w:proofErr w:type="spellStart"/>
            <w:r w:rsidRPr="00880399">
              <w:rPr>
                <w:rFonts w:ascii="Apple Chancery" w:hAnsi="Apple Chancery" w:cs="Tahoma"/>
                <w:b/>
              </w:rPr>
              <w:t>va</w:t>
            </w:r>
            <w:r w:rsidRPr="00880399">
              <w:rPr>
                <w:rFonts w:ascii="Apple Chancery" w:hAnsi="Apple Chancery" w:cs="Harlow Solid Italic"/>
                <w:b/>
              </w:rPr>
              <w:t>’</w:t>
            </w:r>
            <w:r w:rsidRPr="00880399">
              <w:rPr>
                <w:rFonts w:ascii="Apple Chancery" w:hAnsi="Apple Chancery" w:cs="Tahoma"/>
                <w:b/>
              </w:rPr>
              <w:t>detti</w:t>
            </w:r>
            <w:r w:rsidRPr="00880399">
              <w:rPr>
                <w:rFonts w:ascii="Cambria" w:hAnsi="Cambria" w:cs="Cambria"/>
                <w:b/>
              </w:rPr>
              <w:t>ğ</w:t>
            </w:r>
            <w:r w:rsidRPr="00880399">
              <w:rPr>
                <w:rFonts w:ascii="Apple Chancery" w:hAnsi="Apple Chancery" w:cs="Tahoma"/>
                <w:b/>
              </w:rPr>
              <w:t>i</w:t>
            </w:r>
            <w:proofErr w:type="spellEnd"/>
            <w:r w:rsidRPr="00880399">
              <w:rPr>
                <w:rFonts w:ascii="Apple Chancery" w:hAnsi="Apple Chancery" w:cs="Tahoma"/>
                <w:b/>
              </w:rPr>
              <w:t xml:space="preserve"> g</w:t>
            </w:r>
            <w:r w:rsidRPr="00880399">
              <w:rPr>
                <w:rFonts w:ascii="Apple Chancery" w:hAnsi="Apple Chancery" w:cs="Harlow Solid Italic"/>
                <w:b/>
              </w:rPr>
              <w:t>ü</w:t>
            </w:r>
            <w:r w:rsidRPr="00880399">
              <w:rPr>
                <w:rFonts w:ascii="Apple Chancery" w:hAnsi="Apple Chancery" w:cs="Tahoma"/>
                <w:b/>
              </w:rPr>
              <w:t>nler Hakk</w:t>
            </w:r>
            <w:r w:rsidRPr="00880399">
              <w:rPr>
                <w:rFonts w:ascii="Apple Chancery" w:hAnsi="Apple Chancery" w:cs="Harlow Solid Italic"/>
                <w:b/>
              </w:rPr>
              <w:t>’</w:t>
            </w:r>
            <w:r w:rsidRPr="00880399">
              <w:rPr>
                <w:rFonts w:ascii="Cambria" w:hAnsi="Cambria" w:cs="Cambria"/>
                <w:b/>
              </w:rPr>
              <w:t>ı</w:t>
            </w:r>
            <w:r w:rsidRPr="00880399">
              <w:rPr>
                <w:rFonts w:ascii="Apple Chancery" w:hAnsi="Apple Chancery" w:cs="Tahoma"/>
                <w:b/>
              </w:rPr>
              <w:t xml:space="preserve">n...  </w:t>
            </w:r>
            <w:r w:rsidRPr="00880399">
              <w:rPr>
                <w:rFonts w:ascii="Apple Chancery" w:hAnsi="Apple Chancery" w:cs="Tahoma"/>
                <w:b/>
              </w:rPr>
              <w:br/>
              <w:t>Kim bilir, belki yar</w:t>
            </w:r>
            <w:r w:rsidRPr="00880399">
              <w:rPr>
                <w:rFonts w:ascii="Cambria" w:hAnsi="Cambria" w:cs="Cambria"/>
                <w:b/>
              </w:rPr>
              <w:t>ı</w:t>
            </w:r>
            <w:r w:rsidRPr="00880399">
              <w:rPr>
                <w:rFonts w:ascii="Apple Chancery" w:hAnsi="Apple Chancery" w:cs="Tahoma"/>
                <w:b/>
              </w:rPr>
              <w:t>n, belki yar</w:t>
            </w:r>
            <w:r w:rsidRPr="00880399">
              <w:rPr>
                <w:rFonts w:ascii="Cambria" w:hAnsi="Cambria" w:cs="Cambria"/>
                <w:b/>
              </w:rPr>
              <w:t>ı</w:t>
            </w:r>
            <w:r w:rsidRPr="00880399">
              <w:rPr>
                <w:rFonts w:ascii="Apple Chancery" w:hAnsi="Apple Chancery" w:cs="Tahoma"/>
                <w:b/>
              </w:rPr>
              <w:t>ndan da yak</w:t>
            </w:r>
            <w:r w:rsidRPr="00880399">
              <w:rPr>
                <w:rFonts w:ascii="Cambria" w:hAnsi="Cambria" w:cs="Cambria"/>
                <w:b/>
              </w:rPr>
              <w:t>ı</w:t>
            </w:r>
            <w:r w:rsidRPr="00880399">
              <w:rPr>
                <w:rFonts w:ascii="Apple Chancery" w:hAnsi="Apple Chancery" w:cs="Tahoma"/>
                <w:b/>
              </w:rPr>
              <w:t xml:space="preserve">n.  </w:t>
            </w:r>
          </w:p>
        </w:tc>
        <w:tc>
          <w:tcPr>
            <w:tcW w:w="4163" w:type="dxa"/>
          </w:tcPr>
          <w:p w:rsidR="003560BF" w:rsidRDefault="003560BF" w:rsidP="003560BF">
            <w:pPr>
              <w:spacing w:line="276" w:lineRule="auto"/>
              <w:rPr>
                <w:rFonts w:ascii="Apple Chancery" w:hAnsi="Apple Chancery" w:cs="Tahoma"/>
                <w:b/>
              </w:rPr>
            </w:pPr>
            <w:r w:rsidRPr="00880399">
              <w:rPr>
                <w:rFonts w:ascii="Apple Chancery" w:hAnsi="Apple Chancery" w:cs="Tahoma"/>
                <w:b/>
              </w:rPr>
              <w:t xml:space="preserve">Dalgalan sen de </w:t>
            </w:r>
            <w:r w:rsidRPr="00880399">
              <w:rPr>
                <w:rFonts w:ascii="Cambria" w:hAnsi="Cambria" w:cs="Cambria"/>
                <w:b/>
              </w:rPr>
              <w:t>ş</w:t>
            </w:r>
            <w:r w:rsidRPr="00880399">
              <w:rPr>
                <w:rFonts w:ascii="Apple Chancery" w:hAnsi="Apple Chancery" w:cs="Tahoma"/>
                <w:b/>
              </w:rPr>
              <w:t xml:space="preserve">afaklar gibi ey </w:t>
            </w:r>
            <w:r w:rsidRPr="00880399">
              <w:rPr>
                <w:rFonts w:ascii="Cambria" w:hAnsi="Cambria" w:cs="Cambria"/>
                <w:b/>
              </w:rPr>
              <w:t>ş</w:t>
            </w:r>
            <w:r w:rsidRPr="00880399">
              <w:rPr>
                <w:rFonts w:ascii="Apple Chancery" w:hAnsi="Apple Chancery" w:cs="Tahoma"/>
                <w:b/>
              </w:rPr>
              <w:t>anl</w:t>
            </w:r>
            <w:r w:rsidRPr="00880399">
              <w:rPr>
                <w:rFonts w:ascii="Cambria" w:hAnsi="Cambria" w:cs="Cambria"/>
                <w:b/>
              </w:rPr>
              <w:t>ı</w:t>
            </w:r>
            <w:r w:rsidRPr="00880399">
              <w:rPr>
                <w:rFonts w:ascii="Apple Chancery" w:hAnsi="Apple Chancery" w:cs="Tahoma"/>
                <w:b/>
              </w:rPr>
              <w:t xml:space="preserve"> hil</w:t>
            </w:r>
            <w:r w:rsidRPr="00880399">
              <w:rPr>
                <w:rFonts w:ascii="Apple Chancery" w:hAnsi="Apple Chancery" w:cs="Harlow Solid Italic"/>
                <w:b/>
              </w:rPr>
              <w:t>â</w:t>
            </w:r>
            <w:r w:rsidRPr="00880399">
              <w:rPr>
                <w:rFonts w:ascii="Apple Chancery" w:hAnsi="Apple Chancery" w:cs="Tahoma"/>
                <w:b/>
              </w:rPr>
              <w:t>l!</w:t>
            </w:r>
            <w:r w:rsidRPr="00880399">
              <w:rPr>
                <w:rFonts w:ascii="Apple Chancery" w:hAnsi="Apple Chancery" w:cs="Tahoma"/>
                <w:b/>
              </w:rPr>
              <w:br/>
              <w:t>Olsun art</w:t>
            </w:r>
            <w:r w:rsidRPr="00880399">
              <w:rPr>
                <w:rFonts w:ascii="Cambria" w:hAnsi="Cambria" w:cs="Cambria"/>
                <w:b/>
              </w:rPr>
              <w:t>ı</w:t>
            </w:r>
            <w:r w:rsidRPr="00880399">
              <w:rPr>
                <w:rFonts w:ascii="Apple Chancery" w:hAnsi="Apple Chancery" w:cs="Tahoma"/>
                <w:b/>
              </w:rPr>
              <w:t>k d</w:t>
            </w:r>
            <w:r w:rsidRPr="00880399">
              <w:rPr>
                <w:rFonts w:ascii="Apple Chancery" w:hAnsi="Apple Chancery" w:cs="Apple Chancery"/>
                <w:b/>
              </w:rPr>
              <w:t>ö</w:t>
            </w:r>
            <w:r w:rsidRPr="00880399">
              <w:rPr>
                <w:rFonts w:ascii="Apple Chancery" w:hAnsi="Apple Chancery" w:cs="Tahoma"/>
                <w:b/>
              </w:rPr>
              <w:t>k</w:t>
            </w:r>
            <w:r w:rsidRPr="00880399">
              <w:rPr>
                <w:rFonts w:ascii="Apple Chancery" w:hAnsi="Apple Chancery" w:cs="Apple Chancery"/>
                <w:b/>
              </w:rPr>
              <w:t>ü</w:t>
            </w:r>
            <w:r w:rsidRPr="00880399">
              <w:rPr>
                <w:rFonts w:ascii="Apple Chancery" w:hAnsi="Apple Chancery" w:cs="Tahoma"/>
                <w:b/>
              </w:rPr>
              <w:t>len kanlar</w:t>
            </w:r>
            <w:r w:rsidRPr="00880399">
              <w:rPr>
                <w:rFonts w:ascii="Cambria" w:hAnsi="Cambria" w:cs="Cambria"/>
                <w:b/>
              </w:rPr>
              <w:t>ı</w:t>
            </w:r>
            <w:r w:rsidRPr="00880399">
              <w:rPr>
                <w:rFonts w:ascii="Apple Chancery" w:hAnsi="Apple Chancery" w:cs="Tahoma"/>
                <w:b/>
              </w:rPr>
              <w:t>m</w:t>
            </w:r>
            <w:r w:rsidRPr="00880399">
              <w:rPr>
                <w:rFonts w:ascii="Cambria" w:hAnsi="Cambria" w:cs="Cambria"/>
                <w:b/>
              </w:rPr>
              <w:t>ı</w:t>
            </w:r>
            <w:r w:rsidRPr="00880399">
              <w:rPr>
                <w:rFonts w:ascii="Apple Chancery" w:hAnsi="Apple Chancery" w:cs="Tahoma"/>
                <w:b/>
              </w:rPr>
              <w:t>n hepsi hel</w:t>
            </w:r>
            <w:r w:rsidRPr="00880399">
              <w:rPr>
                <w:rFonts w:ascii="Apple Chancery" w:hAnsi="Apple Chancery" w:cs="Apple Chancery"/>
                <w:b/>
              </w:rPr>
              <w:t>â</w:t>
            </w:r>
            <w:r w:rsidRPr="00880399">
              <w:rPr>
                <w:rFonts w:ascii="Apple Chancery" w:hAnsi="Apple Chancery" w:cs="Tahoma"/>
                <w:b/>
              </w:rPr>
              <w:t>l.</w:t>
            </w:r>
            <w:r w:rsidRPr="00880399">
              <w:rPr>
                <w:rFonts w:ascii="Apple Chancery" w:hAnsi="Apple Chancery" w:cs="Tahoma"/>
                <w:b/>
              </w:rPr>
              <w:br/>
              <w:t xml:space="preserve">Ebediyen sana yok, </w:t>
            </w:r>
            <w:r w:rsidRPr="00880399">
              <w:rPr>
                <w:rFonts w:ascii="Cambria" w:hAnsi="Cambria" w:cs="Cambria"/>
                <w:b/>
              </w:rPr>
              <w:t>ı</w:t>
            </w:r>
            <w:r w:rsidRPr="00880399">
              <w:rPr>
                <w:rFonts w:ascii="Apple Chancery" w:hAnsi="Apple Chancery" w:cs="Tahoma"/>
                <w:b/>
              </w:rPr>
              <w:t>rk</w:t>
            </w:r>
            <w:r w:rsidRPr="00880399">
              <w:rPr>
                <w:rFonts w:ascii="Cambria" w:hAnsi="Cambria" w:cs="Cambria"/>
                <w:b/>
              </w:rPr>
              <w:t>ı</w:t>
            </w:r>
            <w:r w:rsidRPr="00880399">
              <w:rPr>
                <w:rFonts w:ascii="Apple Chancery" w:hAnsi="Apple Chancery" w:cs="Tahoma"/>
                <w:b/>
              </w:rPr>
              <w:t>ma yok izmihl</w:t>
            </w:r>
            <w:r w:rsidRPr="00880399">
              <w:rPr>
                <w:rFonts w:ascii="Apple Chancery" w:hAnsi="Apple Chancery" w:cs="Apple Chancery"/>
                <w:b/>
              </w:rPr>
              <w:t>â</w:t>
            </w:r>
            <w:r w:rsidRPr="00880399">
              <w:rPr>
                <w:rFonts w:ascii="Apple Chancery" w:hAnsi="Apple Chancery" w:cs="Tahoma"/>
                <w:b/>
              </w:rPr>
              <w:t>l:</w:t>
            </w:r>
          </w:p>
          <w:p w:rsidR="003560BF" w:rsidRDefault="003560BF" w:rsidP="003560BF">
            <w:pPr>
              <w:shd w:val="clear" w:color="auto" w:fill="FFFFFF"/>
              <w:rPr>
                <w:rFonts w:ascii="Apple Chancery" w:hAnsi="Apple Chancery" w:cs="Tahoma"/>
                <w:b/>
              </w:rPr>
            </w:pPr>
            <w:r w:rsidRPr="00880399">
              <w:rPr>
                <w:rFonts w:ascii="Apple Chancery" w:hAnsi="Apple Chancery" w:cs="Tahoma"/>
                <w:b/>
              </w:rPr>
              <w:t>Hakk</w:t>
            </w:r>
            <w:r w:rsidRPr="00880399">
              <w:rPr>
                <w:rFonts w:ascii="Cambria" w:hAnsi="Cambria" w:cs="Cambria"/>
                <w:b/>
              </w:rPr>
              <w:t>ı</w:t>
            </w:r>
            <w:r w:rsidRPr="00880399">
              <w:rPr>
                <w:rFonts w:ascii="Apple Chancery" w:hAnsi="Apple Chancery" w:cs="Tahoma"/>
                <w:b/>
              </w:rPr>
              <w:t>d</w:t>
            </w:r>
            <w:r w:rsidRPr="00880399">
              <w:rPr>
                <w:rFonts w:ascii="Cambria" w:hAnsi="Cambria" w:cs="Cambria"/>
                <w:b/>
              </w:rPr>
              <w:t>ı</w:t>
            </w:r>
            <w:r w:rsidRPr="00880399">
              <w:rPr>
                <w:rFonts w:ascii="Apple Chancery" w:hAnsi="Apple Chancery" w:cs="Tahoma"/>
                <w:b/>
              </w:rPr>
              <w:t>r, h</w:t>
            </w:r>
            <w:r w:rsidRPr="00880399">
              <w:rPr>
                <w:rFonts w:ascii="Apple Chancery" w:hAnsi="Apple Chancery" w:cs="Apple Chancery"/>
                <w:b/>
              </w:rPr>
              <w:t>ü</w:t>
            </w:r>
            <w:r w:rsidRPr="00880399">
              <w:rPr>
                <w:rFonts w:ascii="Apple Chancery" w:hAnsi="Apple Chancery" w:cs="Tahoma"/>
                <w:b/>
              </w:rPr>
              <w:t>r ya</w:t>
            </w:r>
            <w:r w:rsidRPr="00880399">
              <w:rPr>
                <w:rFonts w:ascii="Cambria" w:hAnsi="Cambria" w:cs="Cambria"/>
                <w:b/>
              </w:rPr>
              <w:t>ş</w:t>
            </w:r>
            <w:r w:rsidRPr="00880399">
              <w:rPr>
                <w:rFonts w:ascii="Apple Chancery" w:hAnsi="Apple Chancery" w:cs="Tahoma"/>
                <w:b/>
              </w:rPr>
              <w:t>am</w:t>
            </w:r>
            <w:r w:rsidRPr="00880399">
              <w:rPr>
                <w:rFonts w:ascii="Cambria" w:hAnsi="Cambria" w:cs="Cambria"/>
                <w:b/>
              </w:rPr>
              <w:t>ış</w:t>
            </w:r>
            <w:r w:rsidRPr="00880399">
              <w:rPr>
                <w:rFonts w:ascii="Apple Chancery" w:hAnsi="Apple Chancery" w:cs="Tahoma"/>
                <w:b/>
              </w:rPr>
              <w:t>, bayra</w:t>
            </w:r>
            <w:r w:rsidRPr="00880399">
              <w:rPr>
                <w:rFonts w:ascii="Cambria" w:hAnsi="Cambria" w:cs="Cambria"/>
                <w:b/>
              </w:rPr>
              <w:t>ğı</w:t>
            </w:r>
            <w:r w:rsidRPr="00880399">
              <w:rPr>
                <w:rFonts w:ascii="Apple Chancery" w:hAnsi="Apple Chancery" w:cs="Tahoma"/>
                <w:b/>
              </w:rPr>
              <w:t>m</w:t>
            </w:r>
            <w:r w:rsidRPr="00880399">
              <w:rPr>
                <w:rFonts w:ascii="Cambria" w:hAnsi="Cambria" w:cs="Cambria"/>
                <w:b/>
              </w:rPr>
              <w:t>ı</w:t>
            </w:r>
            <w:r w:rsidRPr="00880399">
              <w:rPr>
                <w:rFonts w:ascii="Apple Chancery" w:hAnsi="Apple Chancery" w:cs="Tahoma"/>
                <w:b/>
              </w:rPr>
              <w:t>n h</w:t>
            </w:r>
            <w:r w:rsidRPr="00880399">
              <w:rPr>
                <w:rFonts w:ascii="Apple Chancery" w:hAnsi="Apple Chancery" w:cs="Harlow Solid Italic"/>
                <w:b/>
              </w:rPr>
              <w:t>ü</w:t>
            </w:r>
            <w:r>
              <w:rPr>
                <w:rFonts w:ascii="Apple Chancery" w:hAnsi="Apple Chancery" w:cs="Tahoma"/>
                <w:b/>
              </w:rPr>
              <w:t xml:space="preserve">rriyet;                                                            </w:t>
            </w:r>
            <w:r w:rsidRPr="00880399">
              <w:rPr>
                <w:rFonts w:ascii="Apple Chancery" w:hAnsi="Apple Chancery" w:cs="Tahoma"/>
                <w:b/>
              </w:rPr>
              <w:t>Hakk</w:t>
            </w:r>
            <w:r w:rsidRPr="00880399">
              <w:rPr>
                <w:rFonts w:ascii="Cambria" w:hAnsi="Cambria" w:cs="Cambria"/>
                <w:b/>
              </w:rPr>
              <w:t>ı</w:t>
            </w:r>
            <w:r w:rsidRPr="00880399">
              <w:rPr>
                <w:rFonts w:ascii="Apple Chancery" w:hAnsi="Apple Chancery" w:cs="Tahoma"/>
                <w:b/>
              </w:rPr>
              <w:t>d</w:t>
            </w:r>
            <w:r w:rsidRPr="00880399">
              <w:rPr>
                <w:rFonts w:ascii="Cambria" w:hAnsi="Cambria" w:cs="Cambria"/>
                <w:b/>
              </w:rPr>
              <w:t>ı</w:t>
            </w:r>
            <w:r w:rsidRPr="00880399">
              <w:rPr>
                <w:rFonts w:ascii="Apple Chancery" w:hAnsi="Apple Chancery" w:cs="Tahoma"/>
                <w:b/>
              </w:rPr>
              <w:t>r, Hakk</w:t>
            </w:r>
            <w:r w:rsidRPr="00880399">
              <w:rPr>
                <w:rFonts w:ascii="Apple Chancery" w:hAnsi="Apple Chancery" w:cs="Apple Chancery"/>
                <w:b/>
              </w:rPr>
              <w:t>’</w:t>
            </w:r>
            <w:r w:rsidRPr="00880399">
              <w:rPr>
                <w:rFonts w:ascii="Apple Chancery" w:hAnsi="Apple Chancery" w:cs="Tahoma"/>
                <w:b/>
              </w:rPr>
              <w:t>a tapan, milletimin istikl</w:t>
            </w:r>
            <w:r w:rsidRPr="00880399">
              <w:rPr>
                <w:rFonts w:ascii="Apple Chancery" w:hAnsi="Apple Chancery" w:cs="Apple Chancery"/>
                <w:b/>
              </w:rPr>
              <w:t>â</w:t>
            </w:r>
            <w:r w:rsidRPr="00880399">
              <w:rPr>
                <w:rFonts w:ascii="Apple Chancery" w:hAnsi="Apple Chancery" w:cs="Tahoma"/>
                <w:b/>
              </w:rPr>
              <w:t>l</w:t>
            </w:r>
            <w:r>
              <w:rPr>
                <w:rFonts w:ascii="Apple Chancery" w:hAnsi="Apple Chancery" w:cs="Tahoma"/>
                <w:b/>
              </w:rPr>
              <w:t>!</w:t>
            </w:r>
          </w:p>
        </w:tc>
      </w:tr>
    </w:tbl>
    <w:p w:rsidR="00880399" w:rsidRPr="00880399" w:rsidRDefault="00880399" w:rsidP="00880399">
      <w:pPr>
        <w:shd w:val="clear" w:color="auto" w:fill="FFFFFF"/>
        <w:spacing w:after="0" w:line="240" w:lineRule="auto"/>
        <w:rPr>
          <w:rFonts w:ascii="Apple Chancery" w:hAnsi="Apple Chancery" w:cs="Tahoma"/>
          <w:b/>
          <w:color w:val="000000"/>
          <w:sz w:val="20"/>
          <w:szCs w:val="20"/>
        </w:rPr>
      </w:pPr>
    </w:p>
    <w:p w:rsidR="0048743C" w:rsidRDefault="00D157CA" w:rsidP="00BA6A43">
      <w:pPr>
        <w:pStyle w:val="NormalWeb"/>
        <w:jc w:val="center"/>
        <w:rPr>
          <w:rFonts w:ascii="Apple Chancery" w:hAnsi="Apple Chancery" w:cs="Tahoma"/>
          <w:b/>
          <w:bCs/>
          <w:color w:val="000000"/>
          <w:sz w:val="20"/>
          <w:szCs w:val="20"/>
        </w:rPr>
      </w:pPr>
      <w:r>
        <w:rPr>
          <w:rFonts w:ascii="Tahoma" w:hAnsi="Tahoma" w:cs="Tahoma"/>
          <w:noProof/>
          <w:color w:val="000000"/>
          <w:sz w:val="20"/>
          <w:szCs w:val="20"/>
          <w:lang w:eastAsia="tr-TR"/>
        </w:rPr>
        <mc:AlternateContent>
          <mc:Choice Requires="wps">
            <w:drawing>
              <wp:anchor distT="0" distB="0" distL="114300" distR="114300" simplePos="0" relativeHeight="251638784" behindDoc="0" locked="0" layoutInCell="1" allowOverlap="1">
                <wp:simplePos x="0" y="0"/>
                <wp:positionH relativeFrom="column">
                  <wp:posOffset>70485</wp:posOffset>
                </wp:positionH>
                <wp:positionV relativeFrom="paragraph">
                  <wp:posOffset>488950</wp:posOffset>
                </wp:positionV>
                <wp:extent cx="5257800" cy="95250"/>
                <wp:effectExtent l="0" t="0" r="57150" b="57150"/>
                <wp:wrapNone/>
                <wp:docPr id="4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95250"/>
                        </a:xfrm>
                        <a:prstGeom prst="flowChartAlternateProcess">
                          <a:avLst/>
                        </a:prstGeom>
                        <a:solidFill>
                          <a:srgbClr val="C00000"/>
                        </a:solidFill>
                        <a:ln w="12700" cmpd="sng">
                          <a:solidFill>
                            <a:schemeClr val="accent2">
                              <a:lumMod val="100000"/>
                              <a:lumOff val="0"/>
                            </a:schemeClr>
                          </a:solidFill>
                          <a:prstDash val="solid"/>
                          <a:miter lim="800000"/>
                          <a:headEnd/>
                          <a:tailEnd/>
                        </a:ln>
                        <a:effectLst>
                          <a:outerShdw dist="35921" dir="2700000"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176" style="position:absolute;margin-left:5.55pt;margin-top:38.5pt;width:414pt;height: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" fillcolor="#c00000" strokecolor="#c0504d [3205]" strokeweight="1pt">
                <v:shadow on="t" color="#622423 [1605]"/>
              </v:shape>
            </w:pict>
          </mc:Fallback>
        </mc:AlternateContent>
      </w:r>
      <w:r w:rsidR="00DA3FD0" w:rsidRPr="00880399">
        <w:rPr>
          <w:rFonts w:ascii="Apple Chancery" w:hAnsi="Apple Chancery" w:cs="Tahoma"/>
          <w:b/>
          <w:bCs/>
          <w:color w:val="000000"/>
          <w:sz w:val="20"/>
          <w:szCs w:val="20"/>
        </w:rPr>
        <w:t>Mehmet Akif ERSOY</w:t>
      </w:r>
    </w:p>
    <w:p w:rsidR="00CC590D" w:rsidRDefault="00234EB2" w:rsidP="00234EB2">
      <w:pPr>
        <w:tabs>
          <w:tab w:val="left" w:pos="3540"/>
        </w:tabs>
      </w:pPr>
      <w:r>
        <w:lastRenderedPageBreak/>
        <w:tab/>
      </w:r>
    </w:p>
    <w:p w:rsidR="00CC590D" w:rsidRPr="00234EB2" w:rsidRDefault="00CC590D" w:rsidP="00234EB2">
      <w:pPr>
        <w:tabs>
          <w:tab w:val="left" w:pos="3540"/>
        </w:tabs>
      </w:pPr>
    </w:p>
    <w:p w:rsidR="00CD6F6A" w:rsidRPr="00AA547E" w:rsidRDefault="00D157CA" w:rsidP="0048743C">
      <w:pPr>
        <w:pStyle w:val="NormalWeb"/>
        <w:jc w:val="center"/>
        <w:rPr>
          <w:rFonts w:ascii="Times New Roman" w:hAnsi="Times New Roman" w:cs="Times New Roman"/>
          <w:b/>
          <w:bCs/>
          <w:color w:val="000000"/>
          <w:sz w:val="32"/>
          <w:szCs w:val="32"/>
        </w:rPr>
      </w:pPr>
      <w:r>
        <w:rPr>
          <w:rFonts w:ascii="Calibri" w:hAnsi="Calibri" w:cs="Calibri"/>
          <w:noProof/>
          <w:sz w:val="32"/>
          <w:szCs w:val="32"/>
          <w:lang w:eastAsia="tr-TR"/>
        </w:rPr>
        <mc:AlternateContent>
          <mc:Choice Requires="wps">
            <w:drawing>
              <wp:anchor distT="0" distB="0" distL="114300" distR="114300" simplePos="0" relativeHeight="251639808" behindDoc="0" locked="0" layoutInCell="1" allowOverlap="1">
                <wp:simplePos x="0" y="0"/>
                <wp:positionH relativeFrom="column">
                  <wp:posOffset>13335</wp:posOffset>
                </wp:positionH>
                <wp:positionV relativeFrom="paragraph">
                  <wp:posOffset>395605</wp:posOffset>
                </wp:positionV>
                <wp:extent cx="5257800" cy="95250"/>
                <wp:effectExtent l="0" t="0" r="57150" b="57150"/>
                <wp:wrapNone/>
                <wp:docPr id="3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95250"/>
                        </a:xfrm>
                        <a:prstGeom prst="flowChartAlternateProcess">
                          <a:avLst/>
                        </a:prstGeom>
                        <a:solidFill>
                          <a:srgbClr val="C00000"/>
                        </a:solidFill>
                        <a:ln w="12700" cmpd="sng">
                          <a:solidFill>
                            <a:schemeClr val="accent2">
                              <a:lumMod val="100000"/>
                              <a:lumOff val="0"/>
                            </a:schemeClr>
                          </a:solidFill>
                          <a:prstDash val="solid"/>
                          <a:miter lim="800000"/>
                          <a:headEnd/>
                          <a:tailEnd/>
                        </a:ln>
                        <a:effectLst>
                          <a:outerShdw dist="35921" dir="2700000"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176" style="position:absolute;margin-left:1.05pt;margin-top:31.15pt;width:414pt;height: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" fillcolor="#c00000" strokecolor="#c0504d [3205]" strokeweight="1pt">
                <v:shadow on="t" color="#622423 [1605]"/>
              </v:shape>
            </w:pict>
          </mc:Fallback>
        </mc:AlternateContent>
      </w:r>
      <w:r w:rsidR="00AA547E" w:rsidRPr="00AA547E">
        <w:rPr>
          <w:rFonts w:ascii="Times New Roman" w:hAnsi="Times New Roman" w:cs="Times New Roman"/>
          <w:b/>
          <w:bCs/>
          <w:color w:val="000000"/>
          <w:sz w:val="32"/>
          <w:szCs w:val="32"/>
        </w:rPr>
        <w:t>GENÇLİĞE HİTABE</w:t>
      </w:r>
    </w:p>
    <w:p w:rsidR="00CD6F6A" w:rsidRPr="00CD6F6A" w:rsidRDefault="00CD6F6A" w:rsidP="00CD6F6A">
      <w:pPr>
        <w:shd w:val="clear" w:color="auto" w:fill="FFFFFF"/>
        <w:spacing w:before="365"/>
        <w:jc w:val="center"/>
        <w:rPr>
          <w:rFonts w:ascii="Apple Chancery" w:hAnsi="Apple Chancery" w:cs="Tahoma"/>
          <w:b/>
          <w:color w:val="000000"/>
          <w:sz w:val="20"/>
          <w:szCs w:val="20"/>
        </w:rPr>
      </w:pPr>
      <w:r>
        <w:rPr>
          <w:rFonts w:ascii="Tahoma" w:hAnsi="Tahoma" w:cs="Tahoma"/>
          <w:noProof/>
          <w:color w:val="000000"/>
          <w:sz w:val="20"/>
          <w:szCs w:val="20"/>
          <w:lang w:eastAsia="tr-TR"/>
        </w:rPr>
        <w:drawing>
          <wp:inline distT="0" distB="0" distL="0" distR="0">
            <wp:extent cx="4989208" cy="1600200"/>
            <wp:effectExtent l="19050" t="0" r="1905" b="45720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96762" cy="16026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A6218" w:rsidRDefault="00CD6F6A" w:rsidP="000F0E10">
      <w:pPr>
        <w:spacing w:after="0" w:line="330" w:lineRule="atLeast"/>
        <w:ind w:left="284"/>
        <w:jc w:val="center"/>
        <w:rPr>
          <w:rFonts w:ascii="Apple Chancery" w:eastAsia="Times New Roman" w:hAnsi="Apple Chancery" w:cs="Arial"/>
          <w:b/>
          <w:sz w:val="20"/>
          <w:szCs w:val="20"/>
          <w:lang w:eastAsia="tr-TR"/>
        </w:rPr>
      </w:pPr>
      <w:r w:rsidRPr="00CD6F6A">
        <w:rPr>
          <w:rFonts w:ascii="Apple Chancery" w:eastAsia="Times New Roman" w:hAnsi="Apple Chancery" w:cs="Arial"/>
          <w:b/>
          <w:sz w:val="20"/>
          <w:szCs w:val="20"/>
          <w:lang w:eastAsia="tr-TR"/>
        </w:rPr>
        <w:t>Ey Türk gençli</w:t>
      </w:r>
      <w:r w:rsidRPr="00CD6F6A">
        <w:rPr>
          <w:rFonts w:ascii="Calibri" w:eastAsia="Times New Roman" w:hAnsi="Calibri" w:cs="Calibri"/>
          <w:b/>
          <w:sz w:val="20"/>
          <w:szCs w:val="20"/>
          <w:lang w:eastAsia="tr-TR"/>
        </w:rPr>
        <w:t>ğ</w:t>
      </w:r>
      <w:r w:rsidRPr="00CD6F6A">
        <w:rPr>
          <w:rFonts w:ascii="Apple Chancery" w:eastAsia="Times New Roman" w:hAnsi="Apple Chancery" w:cs="Arial"/>
          <w:b/>
          <w:sz w:val="20"/>
          <w:szCs w:val="20"/>
          <w:lang w:eastAsia="tr-TR"/>
        </w:rPr>
        <w:t>i! Birinci vazifen; T</w:t>
      </w:r>
      <w:r w:rsidRPr="00CD6F6A">
        <w:rPr>
          <w:rFonts w:ascii="Apple Chancery" w:eastAsia="Times New Roman" w:hAnsi="Apple Chancery" w:cs="Harlow Solid Italic"/>
          <w:b/>
          <w:sz w:val="20"/>
          <w:szCs w:val="20"/>
          <w:lang w:eastAsia="tr-TR"/>
        </w:rPr>
        <w:t>ü</w:t>
      </w:r>
      <w:r w:rsidRPr="00CD6F6A">
        <w:rPr>
          <w:rFonts w:ascii="Apple Chancery" w:eastAsia="Times New Roman" w:hAnsi="Apple Chancery" w:cs="Arial"/>
          <w:b/>
          <w:sz w:val="20"/>
          <w:szCs w:val="20"/>
          <w:lang w:eastAsia="tr-TR"/>
        </w:rPr>
        <w:t>rk istiklalini, T</w:t>
      </w:r>
      <w:r w:rsidRPr="00CD6F6A">
        <w:rPr>
          <w:rFonts w:ascii="Apple Chancery" w:eastAsia="Times New Roman" w:hAnsi="Apple Chancery" w:cs="Harlow Solid Italic"/>
          <w:b/>
          <w:sz w:val="20"/>
          <w:szCs w:val="20"/>
          <w:lang w:eastAsia="tr-TR"/>
        </w:rPr>
        <w:t>ü</w:t>
      </w:r>
      <w:r w:rsidRPr="00CD6F6A">
        <w:rPr>
          <w:rFonts w:ascii="Apple Chancery" w:eastAsia="Times New Roman" w:hAnsi="Apple Chancery" w:cs="Arial"/>
          <w:b/>
          <w:sz w:val="20"/>
          <w:szCs w:val="20"/>
          <w:lang w:eastAsia="tr-TR"/>
        </w:rPr>
        <w:t>rk cumhuriyetini, ilelebet muhafaza ve m</w:t>
      </w:r>
      <w:r w:rsidRPr="00CD6F6A">
        <w:rPr>
          <w:rFonts w:ascii="Apple Chancery" w:eastAsia="Times New Roman" w:hAnsi="Apple Chancery" w:cs="Harlow Solid Italic"/>
          <w:b/>
          <w:sz w:val="20"/>
          <w:szCs w:val="20"/>
          <w:lang w:eastAsia="tr-TR"/>
        </w:rPr>
        <w:t>ü</w:t>
      </w:r>
      <w:r w:rsidRPr="00CD6F6A">
        <w:rPr>
          <w:rFonts w:ascii="Apple Chancery" w:eastAsia="Times New Roman" w:hAnsi="Apple Chancery" w:cs="Arial"/>
          <w:b/>
          <w:sz w:val="20"/>
          <w:szCs w:val="20"/>
          <w:lang w:eastAsia="tr-TR"/>
        </w:rPr>
        <w:t>dafaa etmektir.</w:t>
      </w:r>
    </w:p>
    <w:p w:rsidR="000F0E10" w:rsidRPr="000F0E10" w:rsidRDefault="000F0E10" w:rsidP="000F0E10">
      <w:pPr>
        <w:spacing w:after="0" w:line="330" w:lineRule="atLeast"/>
        <w:ind w:left="284"/>
        <w:jc w:val="center"/>
        <w:rPr>
          <w:rFonts w:ascii="Apple Chancery" w:eastAsia="Times New Roman" w:hAnsi="Apple Chancery" w:cs="Arial"/>
          <w:b/>
          <w:sz w:val="20"/>
          <w:szCs w:val="20"/>
          <w:lang w:eastAsia="tr-TR"/>
        </w:rPr>
      </w:pPr>
    </w:p>
    <w:p w:rsidR="00465884" w:rsidRDefault="00CD6F6A" w:rsidP="000F0E10">
      <w:pPr>
        <w:spacing w:after="0" w:line="330" w:lineRule="atLeast"/>
        <w:ind w:left="284" w:hanging="1"/>
        <w:jc w:val="center"/>
        <w:rPr>
          <w:rFonts w:ascii="Apple Chancery" w:eastAsia="Times New Roman" w:hAnsi="Apple Chancery" w:cs="Arial"/>
          <w:b/>
          <w:sz w:val="20"/>
          <w:szCs w:val="20"/>
          <w:lang w:eastAsia="tr-TR"/>
        </w:rPr>
      </w:pPr>
      <w:r w:rsidRPr="00CD6F6A">
        <w:rPr>
          <w:rFonts w:ascii="Apple Chancery" w:eastAsia="Times New Roman" w:hAnsi="Apple Chancery" w:cs="Arial"/>
          <w:b/>
          <w:sz w:val="20"/>
          <w:szCs w:val="20"/>
          <w:lang w:eastAsia="tr-TR"/>
        </w:rPr>
        <w:t>Mevcudiyetinin ve istikbalinin yegâne temeli budur. Bu temel, senin en k</w:t>
      </w:r>
      <w:r w:rsidRPr="00CD6F6A">
        <w:rPr>
          <w:rFonts w:ascii="Cambria" w:eastAsia="Times New Roman" w:hAnsi="Cambria" w:cs="Cambria"/>
          <w:b/>
          <w:sz w:val="20"/>
          <w:szCs w:val="20"/>
          <w:lang w:eastAsia="tr-TR"/>
        </w:rPr>
        <w:t>ı</w:t>
      </w:r>
      <w:r w:rsidRPr="00CD6F6A">
        <w:rPr>
          <w:rFonts w:ascii="Apple Chancery" w:eastAsia="Times New Roman" w:hAnsi="Apple Chancery" w:cs="Arial"/>
          <w:b/>
          <w:sz w:val="20"/>
          <w:szCs w:val="20"/>
          <w:lang w:eastAsia="tr-TR"/>
        </w:rPr>
        <w:t xml:space="preserve">ymetli hazinendir. </w:t>
      </w:r>
      <w:r w:rsidRPr="00CD6F6A">
        <w:rPr>
          <w:rFonts w:ascii="Cambria" w:eastAsia="Times New Roman" w:hAnsi="Cambria" w:cs="Cambria"/>
          <w:b/>
          <w:sz w:val="20"/>
          <w:szCs w:val="20"/>
          <w:lang w:eastAsia="tr-TR"/>
        </w:rPr>
        <w:t>İ</w:t>
      </w:r>
      <w:r w:rsidRPr="00CD6F6A">
        <w:rPr>
          <w:rFonts w:ascii="Apple Chancery" w:eastAsia="Times New Roman" w:hAnsi="Apple Chancery" w:cs="Arial"/>
          <w:b/>
          <w:sz w:val="20"/>
          <w:szCs w:val="20"/>
          <w:lang w:eastAsia="tr-TR"/>
        </w:rPr>
        <w:t>stikbalde dahi seni bu hazineden mahrum etmek isteyecek d</w:t>
      </w:r>
      <w:r w:rsidRPr="00CD6F6A">
        <w:rPr>
          <w:rFonts w:ascii="Apple Chancery" w:eastAsia="Times New Roman" w:hAnsi="Apple Chancery" w:cs="Harlow Solid Italic"/>
          <w:b/>
          <w:sz w:val="20"/>
          <w:szCs w:val="20"/>
          <w:lang w:eastAsia="tr-TR"/>
        </w:rPr>
        <w:t>â</w:t>
      </w:r>
      <w:r w:rsidRPr="00CD6F6A">
        <w:rPr>
          <w:rFonts w:ascii="Apple Chancery" w:eastAsia="Times New Roman" w:hAnsi="Apple Chancery" w:cs="Arial"/>
          <w:b/>
          <w:sz w:val="20"/>
          <w:szCs w:val="20"/>
          <w:lang w:eastAsia="tr-TR"/>
        </w:rPr>
        <w:t>hil</w:t>
      </w:r>
      <w:r w:rsidRPr="00CD6F6A">
        <w:rPr>
          <w:rFonts w:ascii="Apple Chancery" w:eastAsia="Times New Roman" w:hAnsi="Apple Chancery" w:cs="Harlow Solid Italic"/>
          <w:b/>
          <w:sz w:val="20"/>
          <w:szCs w:val="20"/>
          <w:lang w:eastAsia="tr-TR"/>
        </w:rPr>
        <w:t>î</w:t>
      </w:r>
      <w:r w:rsidRPr="00CD6F6A">
        <w:rPr>
          <w:rFonts w:ascii="Apple Chancery" w:eastAsia="Times New Roman" w:hAnsi="Apple Chancery" w:cs="Arial"/>
          <w:b/>
          <w:sz w:val="20"/>
          <w:szCs w:val="20"/>
          <w:lang w:eastAsia="tr-TR"/>
        </w:rPr>
        <w:t xml:space="preserve"> ve haric</w:t>
      </w:r>
      <w:r w:rsidRPr="00CD6F6A">
        <w:rPr>
          <w:rFonts w:ascii="Apple Chancery" w:eastAsia="Times New Roman" w:hAnsi="Apple Chancery" w:cs="Harlow Solid Italic"/>
          <w:b/>
          <w:sz w:val="20"/>
          <w:szCs w:val="20"/>
          <w:lang w:eastAsia="tr-TR"/>
        </w:rPr>
        <w:t>î</w:t>
      </w:r>
      <w:r w:rsidRPr="00CD6F6A">
        <w:rPr>
          <w:rFonts w:ascii="Apple Chancery" w:eastAsia="Times New Roman" w:hAnsi="Apple Chancery" w:cs="Arial"/>
          <w:b/>
          <w:sz w:val="20"/>
          <w:szCs w:val="20"/>
          <w:lang w:eastAsia="tr-TR"/>
        </w:rPr>
        <w:t xml:space="preserve"> bedhahlar</w:t>
      </w:r>
      <w:r w:rsidRPr="00CD6F6A">
        <w:rPr>
          <w:rFonts w:ascii="Cambria" w:eastAsia="Times New Roman" w:hAnsi="Cambria" w:cs="Cambria"/>
          <w:b/>
          <w:sz w:val="20"/>
          <w:szCs w:val="20"/>
          <w:lang w:eastAsia="tr-TR"/>
        </w:rPr>
        <w:t>ı</w:t>
      </w:r>
      <w:r w:rsidRPr="00CD6F6A">
        <w:rPr>
          <w:rFonts w:ascii="Apple Chancery" w:eastAsia="Times New Roman" w:hAnsi="Apple Chancery" w:cs="Arial"/>
          <w:b/>
          <w:sz w:val="20"/>
          <w:szCs w:val="20"/>
          <w:lang w:eastAsia="tr-TR"/>
        </w:rPr>
        <w:t>n olacakt</w:t>
      </w:r>
      <w:r w:rsidRPr="00CD6F6A">
        <w:rPr>
          <w:rFonts w:ascii="Cambria" w:eastAsia="Times New Roman" w:hAnsi="Cambria" w:cs="Cambria"/>
          <w:b/>
          <w:sz w:val="20"/>
          <w:szCs w:val="20"/>
          <w:lang w:eastAsia="tr-TR"/>
        </w:rPr>
        <w:t>ı</w:t>
      </w:r>
      <w:r w:rsidRPr="00CD6F6A">
        <w:rPr>
          <w:rFonts w:ascii="Apple Chancery" w:eastAsia="Times New Roman" w:hAnsi="Apple Chancery" w:cs="Arial"/>
          <w:b/>
          <w:sz w:val="20"/>
          <w:szCs w:val="20"/>
          <w:lang w:eastAsia="tr-TR"/>
        </w:rPr>
        <w:t>r. Bir g</w:t>
      </w:r>
      <w:r w:rsidRPr="00CD6F6A">
        <w:rPr>
          <w:rFonts w:ascii="Apple Chancery" w:eastAsia="Times New Roman" w:hAnsi="Apple Chancery" w:cs="Harlow Solid Italic"/>
          <w:b/>
          <w:sz w:val="20"/>
          <w:szCs w:val="20"/>
          <w:lang w:eastAsia="tr-TR"/>
        </w:rPr>
        <w:t>ü</w:t>
      </w:r>
      <w:r w:rsidRPr="00CD6F6A">
        <w:rPr>
          <w:rFonts w:ascii="Apple Chancery" w:eastAsia="Times New Roman" w:hAnsi="Apple Chancery" w:cs="Arial"/>
          <w:b/>
          <w:sz w:val="20"/>
          <w:szCs w:val="20"/>
          <w:lang w:eastAsia="tr-TR"/>
        </w:rPr>
        <w:t>n, istiklal ve cumhuriyeti m</w:t>
      </w:r>
      <w:r w:rsidRPr="00CD6F6A">
        <w:rPr>
          <w:rFonts w:ascii="Apple Chancery" w:eastAsia="Times New Roman" w:hAnsi="Apple Chancery" w:cs="Harlow Solid Italic"/>
          <w:b/>
          <w:sz w:val="20"/>
          <w:szCs w:val="20"/>
          <w:lang w:eastAsia="tr-TR"/>
        </w:rPr>
        <w:t>ü</w:t>
      </w:r>
      <w:r w:rsidRPr="00CD6F6A">
        <w:rPr>
          <w:rFonts w:ascii="Apple Chancery" w:eastAsia="Times New Roman" w:hAnsi="Apple Chancery" w:cs="Arial"/>
          <w:b/>
          <w:sz w:val="20"/>
          <w:szCs w:val="20"/>
          <w:lang w:eastAsia="tr-TR"/>
        </w:rPr>
        <w:t>dafaa mecburiyetine d</w:t>
      </w:r>
      <w:r w:rsidRPr="00CD6F6A">
        <w:rPr>
          <w:rFonts w:ascii="Apple Chancery" w:eastAsia="Times New Roman" w:hAnsi="Apple Chancery" w:cs="Harlow Solid Italic"/>
          <w:b/>
          <w:sz w:val="20"/>
          <w:szCs w:val="20"/>
          <w:lang w:eastAsia="tr-TR"/>
        </w:rPr>
        <w:t>ü</w:t>
      </w:r>
      <w:r w:rsidRPr="00CD6F6A">
        <w:rPr>
          <w:rFonts w:ascii="Cambria" w:eastAsia="Times New Roman" w:hAnsi="Cambria" w:cs="Cambria"/>
          <w:b/>
          <w:sz w:val="20"/>
          <w:szCs w:val="20"/>
          <w:lang w:eastAsia="tr-TR"/>
        </w:rPr>
        <w:t>ş</w:t>
      </w:r>
      <w:r w:rsidRPr="00CD6F6A">
        <w:rPr>
          <w:rFonts w:ascii="Apple Chancery" w:eastAsia="Times New Roman" w:hAnsi="Apple Chancery" w:cs="Arial"/>
          <w:b/>
          <w:sz w:val="20"/>
          <w:szCs w:val="20"/>
          <w:lang w:eastAsia="tr-TR"/>
        </w:rPr>
        <w:t>ersen, vazifeye at</w:t>
      </w:r>
      <w:r w:rsidRPr="00CD6F6A">
        <w:rPr>
          <w:rFonts w:ascii="Cambria" w:eastAsia="Times New Roman" w:hAnsi="Cambria" w:cs="Cambria"/>
          <w:b/>
          <w:sz w:val="20"/>
          <w:szCs w:val="20"/>
          <w:lang w:eastAsia="tr-TR"/>
        </w:rPr>
        <w:t>ı</w:t>
      </w:r>
      <w:r w:rsidRPr="00CD6F6A">
        <w:rPr>
          <w:rFonts w:ascii="Apple Chancery" w:eastAsia="Times New Roman" w:hAnsi="Apple Chancery" w:cs="Arial"/>
          <w:b/>
          <w:sz w:val="20"/>
          <w:szCs w:val="20"/>
          <w:lang w:eastAsia="tr-TR"/>
        </w:rPr>
        <w:t>lmak i</w:t>
      </w:r>
      <w:r w:rsidRPr="00CD6F6A">
        <w:rPr>
          <w:rFonts w:ascii="Apple Chancery" w:eastAsia="Times New Roman" w:hAnsi="Apple Chancery" w:cs="Apple Chancery"/>
          <w:b/>
          <w:sz w:val="20"/>
          <w:szCs w:val="20"/>
          <w:lang w:eastAsia="tr-TR"/>
        </w:rPr>
        <w:t>ç</w:t>
      </w:r>
      <w:r w:rsidRPr="00CD6F6A">
        <w:rPr>
          <w:rFonts w:ascii="Apple Chancery" w:eastAsia="Times New Roman" w:hAnsi="Apple Chancery" w:cs="Arial"/>
          <w:b/>
          <w:sz w:val="20"/>
          <w:szCs w:val="20"/>
          <w:lang w:eastAsia="tr-TR"/>
        </w:rPr>
        <w:t>in i</w:t>
      </w:r>
      <w:r w:rsidRPr="00CD6F6A">
        <w:rPr>
          <w:rFonts w:ascii="Apple Chancery" w:eastAsia="Times New Roman" w:hAnsi="Apple Chancery" w:cs="Apple Chancery"/>
          <w:b/>
          <w:sz w:val="20"/>
          <w:szCs w:val="20"/>
          <w:lang w:eastAsia="tr-TR"/>
        </w:rPr>
        <w:t>ç</w:t>
      </w:r>
      <w:r w:rsidRPr="00CD6F6A">
        <w:rPr>
          <w:rFonts w:ascii="Apple Chancery" w:eastAsia="Times New Roman" w:hAnsi="Apple Chancery" w:cs="Arial"/>
          <w:b/>
          <w:sz w:val="20"/>
          <w:szCs w:val="20"/>
          <w:lang w:eastAsia="tr-TR"/>
        </w:rPr>
        <w:t>inde bulunaca</w:t>
      </w:r>
      <w:r w:rsidRPr="00CD6F6A">
        <w:rPr>
          <w:rFonts w:ascii="Cambria" w:eastAsia="Times New Roman" w:hAnsi="Cambria" w:cs="Cambria"/>
          <w:b/>
          <w:sz w:val="20"/>
          <w:szCs w:val="20"/>
          <w:lang w:eastAsia="tr-TR"/>
        </w:rPr>
        <w:t>ğı</w:t>
      </w:r>
      <w:r w:rsidRPr="00CD6F6A">
        <w:rPr>
          <w:rFonts w:ascii="Apple Chancery" w:eastAsia="Times New Roman" w:hAnsi="Apple Chancery" w:cs="Arial"/>
          <w:b/>
          <w:sz w:val="20"/>
          <w:szCs w:val="20"/>
          <w:lang w:eastAsia="tr-TR"/>
        </w:rPr>
        <w:t>n vaziyetin imk</w:t>
      </w:r>
      <w:r w:rsidRPr="00CD6F6A">
        <w:rPr>
          <w:rFonts w:ascii="Apple Chancery" w:eastAsia="Times New Roman" w:hAnsi="Apple Chancery" w:cs="Harlow Solid Italic"/>
          <w:b/>
          <w:sz w:val="20"/>
          <w:szCs w:val="20"/>
          <w:lang w:eastAsia="tr-TR"/>
        </w:rPr>
        <w:t>â</w:t>
      </w:r>
      <w:r w:rsidRPr="00CD6F6A">
        <w:rPr>
          <w:rFonts w:ascii="Apple Chancery" w:eastAsia="Times New Roman" w:hAnsi="Apple Chancery" w:cs="Arial"/>
          <w:b/>
          <w:sz w:val="20"/>
          <w:szCs w:val="20"/>
          <w:lang w:eastAsia="tr-TR"/>
        </w:rPr>
        <w:t xml:space="preserve">n ve </w:t>
      </w:r>
      <w:r w:rsidRPr="00CD6F6A">
        <w:rPr>
          <w:rFonts w:ascii="Cambria" w:eastAsia="Times New Roman" w:hAnsi="Cambria" w:cs="Cambria"/>
          <w:b/>
          <w:sz w:val="20"/>
          <w:szCs w:val="20"/>
          <w:lang w:eastAsia="tr-TR"/>
        </w:rPr>
        <w:t>ş</w:t>
      </w:r>
      <w:r w:rsidRPr="00CD6F6A">
        <w:rPr>
          <w:rFonts w:ascii="Apple Chancery" w:eastAsia="Times New Roman" w:hAnsi="Apple Chancery" w:cs="Arial"/>
          <w:b/>
          <w:sz w:val="20"/>
          <w:szCs w:val="20"/>
          <w:lang w:eastAsia="tr-TR"/>
        </w:rPr>
        <w:t>eraitini d</w:t>
      </w:r>
      <w:r w:rsidRPr="00CD6F6A">
        <w:rPr>
          <w:rFonts w:ascii="Apple Chancery" w:eastAsia="Times New Roman" w:hAnsi="Apple Chancery" w:cs="Harlow Solid Italic"/>
          <w:b/>
          <w:sz w:val="20"/>
          <w:szCs w:val="20"/>
          <w:lang w:eastAsia="tr-TR"/>
        </w:rPr>
        <w:t>ü</w:t>
      </w:r>
      <w:r w:rsidRPr="00CD6F6A">
        <w:rPr>
          <w:rFonts w:ascii="Cambria" w:eastAsia="Times New Roman" w:hAnsi="Cambria" w:cs="Cambria"/>
          <w:b/>
          <w:sz w:val="20"/>
          <w:szCs w:val="20"/>
          <w:lang w:eastAsia="tr-TR"/>
        </w:rPr>
        <w:t>ş</w:t>
      </w:r>
      <w:r w:rsidRPr="00CD6F6A">
        <w:rPr>
          <w:rFonts w:ascii="Apple Chancery" w:eastAsia="Times New Roman" w:hAnsi="Apple Chancery" w:cs="Harlow Solid Italic"/>
          <w:b/>
          <w:sz w:val="20"/>
          <w:szCs w:val="20"/>
          <w:lang w:eastAsia="tr-TR"/>
        </w:rPr>
        <w:t>ü</w:t>
      </w:r>
      <w:r w:rsidRPr="00CD6F6A">
        <w:rPr>
          <w:rFonts w:ascii="Apple Chancery" w:eastAsia="Times New Roman" w:hAnsi="Apple Chancery" w:cs="Arial"/>
          <w:b/>
          <w:sz w:val="20"/>
          <w:szCs w:val="20"/>
          <w:lang w:eastAsia="tr-TR"/>
        </w:rPr>
        <w:t>nmeyeceksin. Bu imk</w:t>
      </w:r>
      <w:r w:rsidRPr="00CD6F6A">
        <w:rPr>
          <w:rFonts w:ascii="Apple Chancery" w:eastAsia="Times New Roman" w:hAnsi="Apple Chancery" w:cs="Harlow Solid Italic"/>
          <w:b/>
          <w:sz w:val="20"/>
          <w:szCs w:val="20"/>
          <w:lang w:eastAsia="tr-TR"/>
        </w:rPr>
        <w:t>â</w:t>
      </w:r>
      <w:r w:rsidRPr="00CD6F6A">
        <w:rPr>
          <w:rFonts w:ascii="Apple Chancery" w:eastAsia="Times New Roman" w:hAnsi="Apple Chancery" w:cs="Arial"/>
          <w:b/>
          <w:sz w:val="20"/>
          <w:szCs w:val="20"/>
          <w:lang w:eastAsia="tr-TR"/>
        </w:rPr>
        <w:t xml:space="preserve">n ve </w:t>
      </w:r>
      <w:r w:rsidRPr="00CD6F6A">
        <w:rPr>
          <w:rFonts w:ascii="Cambria" w:eastAsia="Times New Roman" w:hAnsi="Cambria" w:cs="Cambria"/>
          <w:b/>
          <w:sz w:val="20"/>
          <w:szCs w:val="20"/>
          <w:lang w:eastAsia="tr-TR"/>
        </w:rPr>
        <w:t>ş</w:t>
      </w:r>
      <w:r w:rsidRPr="00CD6F6A">
        <w:rPr>
          <w:rFonts w:ascii="Apple Chancery" w:eastAsia="Times New Roman" w:hAnsi="Apple Chancery" w:cs="Arial"/>
          <w:b/>
          <w:sz w:val="20"/>
          <w:szCs w:val="20"/>
          <w:lang w:eastAsia="tr-TR"/>
        </w:rPr>
        <w:t xml:space="preserve">erait, </w:t>
      </w:r>
      <w:r w:rsidRPr="00CD6F6A">
        <w:rPr>
          <w:rFonts w:ascii="Apple Chancery" w:eastAsia="Times New Roman" w:hAnsi="Apple Chancery" w:cs="Harlow Solid Italic"/>
          <w:b/>
          <w:sz w:val="20"/>
          <w:szCs w:val="20"/>
          <w:lang w:eastAsia="tr-TR"/>
        </w:rPr>
        <w:t>ç</w:t>
      </w:r>
      <w:r w:rsidRPr="00CD6F6A">
        <w:rPr>
          <w:rFonts w:ascii="Apple Chancery" w:eastAsia="Times New Roman" w:hAnsi="Apple Chancery" w:cs="Arial"/>
          <w:b/>
          <w:sz w:val="20"/>
          <w:szCs w:val="20"/>
          <w:lang w:eastAsia="tr-TR"/>
        </w:rPr>
        <w:t>ok nam</w:t>
      </w:r>
      <w:r w:rsidRPr="00CD6F6A">
        <w:rPr>
          <w:rFonts w:ascii="Apple Chancery" w:eastAsia="Times New Roman" w:hAnsi="Apple Chancery" w:cs="Harlow Solid Italic"/>
          <w:b/>
          <w:sz w:val="20"/>
          <w:szCs w:val="20"/>
          <w:lang w:eastAsia="tr-TR"/>
        </w:rPr>
        <w:t>ü</w:t>
      </w:r>
      <w:r w:rsidRPr="00CD6F6A">
        <w:rPr>
          <w:rFonts w:ascii="Apple Chancery" w:eastAsia="Times New Roman" w:hAnsi="Apple Chancery" w:cs="Arial"/>
          <w:b/>
          <w:sz w:val="20"/>
          <w:szCs w:val="20"/>
          <w:lang w:eastAsia="tr-TR"/>
        </w:rPr>
        <w:t>sait bir mahiyette tezah</w:t>
      </w:r>
      <w:r w:rsidRPr="00CD6F6A">
        <w:rPr>
          <w:rFonts w:ascii="Apple Chancery" w:eastAsia="Times New Roman" w:hAnsi="Apple Chancery" w:cs="Harlow Solid Italic"/>
          <w:b/>
          <w:sz w:val="20"/>
          <w:szCs w:val="20"/>
          <w:lang w:eastAsia="tr-TR"/>
        </w:rPr>
        <w:t>ü</w:t>
      </w:r>
      <w:r w:rsidRPr="00CD6F6A">
        <w:rPr>
          <w:rFonts w:ascii="Apple Chancery" w:eastAsia="Times New Roman" w:hAnsi="Apple Chancery" w:cs="Arial"/>
          <w:b/>
          <w:sz w:val="20"/>
          <w:szCs w:val="20"/>
          <w:lang w:eastAsia="tr-TR"/>
        </w:rPr>
        <w:t xml:space="preserve">r edebilir. </w:t>
      </w:r>
      <w:r w:rsidRPr="00CD6F6A">
        <w:rPr>
          <w:rFonts w:ascii="Cambria" w:eastAsia="Times New Roman" w:hAnsi="Cambria" w:cs="Cambria"/>
          <w:b/>
          <w:sz w:val="20"/>
          <w:szCs w:val="20"/>
          <w:lang w:eastAsia="tr-TR"/>
        </w:rPr>
        <w:t>İ</w:t>
      </w:r>
      <w:r w:rsidRPr="00CD6F6A">
        <w:rPr>
          <w:rFonts w:ascii="Apple Chancery" w:eastAsia="Times New Roman" w:hAnsi="Apple Chancery" w:cs="Arial"/>
          <w:b/>
          <w:sz w:val="20"/>
          <w:szCs w:val="20"/>
          <w:lang w:eastAsia="tr-TR"/>
        </w:rPr>
        <w:t>stiklal ve cumhuriyetine kastedecek d</w:t>
      </w:r>
      <w:r w:rsidRPr="00CD6F6A">
        <w:rPr>
          <w:rFonts w:ascii="Apple Chancery" w:eastAsia="Times New Roman" w:hAnsi="Apple Chancery" w:cs="Harlow Solid Italic"/>
          <w:b/>
          <w:sz w:val="20"/>
          <w:szCs w:val="20"/>
          <w:lang w:eastAsia="tr-TR"/>
        </w:rPr>
        <w:t>ü</w:t>
      </w:r>
      <w:r w:rsidRPr="00CD6F6A">
        <w:rPr>
          <w:rFonts w:ascii="Cambria" w:eastAsia="Times New Roman" w:hAnsi="Cambria" w:cs="Cambria"/>
          <w:b/>
          <w:sz w:val="20"/>
          <w:szCs w:val="20"/>
          <w:lang w:eastAsia="tr-TR"/>
        </w:rPr>
        <w:t>ş</w:t>
      </w:r>
      <w:r w:rsidRPr="00CD6F6A">
        <w:rPr>
          <w:rFonts w:ascii="Apple Chancery" w:eastAsia="Times New Roman" w:hAnsi="Apple Chancery" w:cs="Arial"/>
          <w:b/>
          <w:sz w:val="20"/>
          <w:szCs w:val="20"/>
          <w:lang w:eastAsia="tr-TR"/>
        </w:rPr>
        <w:t>manlar, b</w:t>
      </w:r>
      <w:r w:rsidRPr="00CD6F6A">
        <w:rPr>
          <w:rFonts w:ascii="Apple Chancery" w:eastAsia="Times New Roman" w:hAnsi="Apple Chancery" w:cs="Harlow Solid Italic"/>
          <w:b/>
          <w:sz w:val="20"/>
          <w:szCs w:val="20"/>
          <w:lang w:eastAsia="tr-TR"/>
        </w:rPr>
        <w:t>ü</w:t>
      </w:r>
      <w:r w:rsidRPr="00CD6F6A">
        <w:rPr>
          <w:rFonts w:ascii="Apple Chancery" w:eastAsia="Times New Roman" w:hAnsi="Apple Chancery" w:cs="Arial"/>
          <w:b/>
          <w:sz w:val="20"/>
          <w:szCs w:val="20"/>
          <w:lang w:eastAsia="tr-TR"/>
        </w:rPr>
        <w:t>t</w:t>
      </w:r>
      <w:r w:rsidRPr="00CD6F6A">
        <w:rPr>
          <w:rFonts w:ascii="Apple Chancery" w:eastAsia="Times New Roman" w:hAnsi="Apple Chancery" w:cs="Harlow Solid Italic"/>
          <w:b/>
          <w:sz w:val="20"/>
          <w:szCs w:val="20"/>
          <w:lang w:eastAsia="tr-TR"/>
        </w:rPr>
        <w:t>ü</w:t>
      </w:r>
      <w:r w:rsidRPr="00CD6F6A">
        <w:rPr>
          <w:rFonts w:ascii="Apple Chancery" w:eastAsia="Times New Roman" w:hAnsi="Apple Chancery" w:cs="Arial"/>
          <w:b/>
          <w:sz w:val="20"/>
          <w:szCs w:val="20"/>
          <w:lang w:eastAsia="tr-TR"/>
        </w:rPr>
        <w:t>n d</w:t>
      </w:r>
      <w:r w:rsidRPr="00CD6F6A">
        <w:rPr>
          <w:rFonts w:ascii="Apple Chancery" w:eastAsia="Times New Roman" w:hAnsi="Apple Chancery" w:cs="Harlow Solid Italic"/>
          <w:b/>
          <w:sz w:val="20"/>
          <w:szCs w:val="20"/>
          <w:lang w:eastAsia="tr-TR"/>
        </w:rPr>
        <w:t>ü</w:t>
      </w:r>
      <w:r w:rsidRPr="00CD6F6A">
        <w:rPr>
          <w:rFonts w:ascii="Apple Chancery" w:eastAsia="Times New Roman" w:hAnsi="Apple Chancery" w:cs="Arial"/>
          <w:b/>
          <w:sz w:val="20"/>
          <w:szCs w:val="20"/>
          <w:lang w:eastAsia="tr-TR"/>
        </w:rPr>
        <w:t>nyada emsali g</w:t>
      </w:r>
      <w:r w:rsidRPr="00CD6F6A">
        <w:rPr>
          <w:rFonts w:ascii="Apple Chancery" w:eastAsia="Times New Roman" w:hAnsi="Apple Chancery" w:cs="Harlow Solid Italic"/>
          <w:b/>
          <w:sz w:val="20"/>
          <w:szCs w:val="20"/>
          <w:lang w:eastAsia="tr-TR"/>
        </w:rPr>
        <w:t>ö</w:t>
      </w:r>
      <w:r w:rsidRPr="00CD6F6A">
        <w:rPr>
          <w:rFonts w:ascii="Apple Chancery" w:eastAsia="Times New Roman" w:hAnsi="Apple Chancery" w:cs="Arial"/>
          <w:b/>
          <w:sz w:val="20"/>
          <w:szCs w:val="20"/>
          <w:lang w:eastAsia="tr-TR"/>
        </w:rPr>
        <w:t>r</w:t>
      </w:r>
      <w:r w:rsidRPr="00CD6F6A">
        <w:rPr>
          <w:rFonts w:ascii="Apple Chancery" w:eastAsia="Times New Roman" w:hAnsi="Apple Chancery" w:cs="Harlow Solid Italic"/>
          <w:b/>
          <w:sz w:val="20"/>
          <w:szCs w:val="20"/>
          <w:lang w:eastAsia="tr-TR"/>
        </w:rPr>
        <w:t>ü</w:t>
      </w:r>
      <w:r w:rsidRPr="00CD6F6A">
        <w:rPr>
          <w:rFonts w:ascii="Apple Chancery" w:eastAsia="Times New Roman" w:hAnsi="Apple Chancery" w:cs="Arial"/>
          <w:b/>
          <w:sz w:val="20"/>
          <w:szCs w:val="20"/>
          <w:lang w:eastAsia="tr-TR"/>
        </w:rPr>
        <w:t>lmemi</w:t>
      </w:r>
      <w:r w:rsidRPr="00CD6F6A">
        <w:rPr>
          <w:rFonts w:ascii="Cambria" w:eastAsia="Times New Roman" w:hAnsi="Cambria" w:cs="Cambria"/>
          <w:b/>
          <w:sz w:val="20"/>
          <w:szCs w:val="20"/>
          <w:lang w:eastAsia="tr-TR"/>
        </w:rPr>
        <w:t>ş</w:t>
      </w:r>
      <w:r w:rsidRPr="00CD6F6A">
        <w:rPr>
          <w:rFonts w:ascii="Apple Chancery" w:eastAsia="Times New Roman" w:hAnsi="Apple Chancery" w:cs="Arial"/>
          <w:b/>
          <w:sz w:val="20"/>
          <w:szCs w:val="20"/>
          <w:lang w:eastAsia="tr-TR"/>
        </w:rPr>
        <w:t xml:space="preserve"> bir galibiyetin mümessili olabilirler. Cebren ve hile ile aziz vatan</w:t>
      </w:r>
      <w:r w:rsidRPr="00CD6F6A">
        <w:rPr>
          <w:rFonts w:ascii="Cambria" w:eastAsia="Times New Roman" w:hAnsi="Cambria" w:cs="Cambria"/>
          <w:b/>
          <w:sz w:val="20"/>
          <w:szCs w:val="20"/>
          <w:lang w:eastAsia="tr-TR"/>
        </w:rPr>
        <w:t>ı</w:t>
      </w:r>
      <w:r w:rsidRPr="00CD6F6A">
        <w:rPr>
          <w:rFonts w:ascii="Apple Chancery" w:eastAsia="Times New Roman" w:hAnsi="Apple Chancery" w:cs="Arial"/>
          <w:b/>
          <w:sz w:val="20"/>
          <w:szCs w:val="20"/>
          <w:lang w:eastAsia="tr-TR"/>
        </w:rPr>
        <w:t>n b</w:t>
      </w:r>
      <w:r w:rsidRPr="00CD6F6A">
        <w:rPr>
          <w:rFonts w:ascii="Apple Chancery" w:eastAsia="Times New Roman" w:hAnsi="Apple Chancery" w:cs="Apple Chancery"/>
          <w:b/>
          <w:sz w:val="20"/>
          <w:szCs w:val="20"/>
          <w:lang w:eastAsia="tr-TR"/>
        </w:rPr>
        <w:t>ü</w:t>
      </w:r>
      <w:r w:rsidRPr="00CD6F6A">
        <w:rPr>
          <w:rFonts w:ascii="Apple Chancery" w:eastAsia="Times New Roman" w:hAnsi="Apple Chancery" w:cs="Arial"/>
          <w:b/>
          <w:sz w:val="20"/>
          <w:szCs w:val="20"/>
          <w:lang w:eastAsia="tr-TR"/>
        </w:rPr>
        <w:t>t</w:t>
      </w:r>
      <w:r w:rsidRPr="00CD6F6A">
        <w:rPr>
          <w:rFonts w:ascii="Apple Chancery" w:eastAsia="Times New Roman" w:hAnsi="Apple Chancery" w:cs="Apple Chancery"/>
          <w:b/>
          <w:sz w:val="20"/>
          <w:szCs w:val="20"/>
          <w:lang w:eastAsia="tr-TR"/>
        </w:rPr>
        <w:t>ü</w:t>
      </w:r>
      <w:r w:rsidRPr="00CD6F6A">
        <w:rPr>
          <w:rFonts w:ascii="Apple Chancery" w:eastAsia="Times New Roman" w:hAnsi="Apple Chancery" w:cs="Arial"/>
          <w:b/>
          <w:sz w:val="20"/>
          <w:szCs w:val="20"/>
          <w:lang w:eastAsia="tr-TR"/>
        </w:rPr>
        <w:t>n kaleleri zapt edilmi</w:t>
      </w:r>
      <w:r w:rsidRPr="00CD6F6A">
        <w:rPr>
          <w:rFonts w:ascii="Cambria" w:eastAsia="Times New Roman" w:hAnsi="Cambria" w:cs="Cambria"/>
          <w:b/>
          <w:sz w:val="20"/>
          <w:szCs w:val="20"/>
          <w:lang w:eastAsia="tr-TR"/>
        </w:rPr>
        <w:t>ş</w:t>
      </w:r>
      <w:r w:rsidRPr="00CD6F6A">
        <w:rPr>
          <w:rFonts w:ascii="Apple Chancery" w:eastAsia="Times New Roman" w:hAnsi="Apple Chancery" w:cs="Arial"/>
          <w:b/>
          <w:sz w:val="20"/>
          <w:szCs w:val="20"/>
          <w:lang w:eastAsia="tr-TR"/>
        </w:rPr>
        <w:t>, b</w:t>
      </w:r>
      <w:r w:rsidRPr="00CD6F6A">
        <w:rPr>
          <w:rFonts w:ascii="Apple Chancery" w:eastAsia="Times New Roman" w:hAnsi="Apple Chancery" w:cs="Harlow Solid Italic"/>
          <w:b/>
          <w:sz w:val="20"/>
          <w:szCs w:val="20"/>
          <w:lang w:eastAsia="tr-TR"/>
        </w:rPr>
        <w:t>ü</w:t>
      </w:r>
      <w:r w:rsidRPr="00CD6F6A">
        <w:rPr>
          <w:rFonts w:ascii="Apple Chancery" w:eastAsia="Times New Roman" w:hAnsi="Apple Chancery" w:cs="Arial"/>
          <w:b/>
          <w:sz w:val="20"/>
          <w:szCs w:val="20"/>
          <w:lang w:eastAsia="tr-TR"/>
        </w:rPr>
        <w:t>t</w:t>
      </w:r>
      <w:r w:rsidRPr="00CD6F6A">
        <w:rPr>
          <w:rFonts w:ascii="Apple Chancery" w:eastAsia="Times New Roman" w:hAnsi="Apple Chancery" w:cs="Harlow Solid Italic"/>
          <w:b/>
          <w:sz w:val="20"/>
          <w:szCs w:val="20"/>
          <w:lang w:eastAsia="tr-TR"/>
        </w:rPr>
        <w:t>ü</w:t>
      </w:r>
      <w:r w:rsidRPr="00CD6F6A">
        <w:rPr>
          <w:rFonts w:ascii="Apple Chancery" w:eastAsia="Times New Roman" w:hAnsi="Apple Chancery" w:cs="Arial"/>
          <w:b/>
          <w:sz w:val="20"/>
          <w:szCs w:val="20"/>
          <w:lang w:eastAsia="tr-TR"/>
        </w:rPr>
        <w:t>n tersanelerine girilmi</w:t>
      </w:r>
      <w:r w:rsidRPr="00CD6F6A">
        <w:rPr>
          <w:rFonts w:ascii="Cambria" w:eastAsia="Times New Roman" w:hAnsi="Cambria" w:cs="Cambria"/>
          <w:b/>
          <w:sz w:val="20"/>
          <w:szCs w:val="20"/>
          <w:lang w:eastAsia="tr-TR"/>
        </w:rPr>
        <w:t>ş</w:t>
      </w:r>
      <w:r w:rsidRPr="00CD6F6A">
        <w:rPr>
          <w:rFonts w:ascii="Apple Chancery" w:eastAsia="Times New Roman" w:hAnsi="Apple Chancery" w:cs="Arial"/>
          <w:b/>
          <w:sz w:val="20"/>
          <w:szCs w:val="20"/>
          <w:lang w:eastAsia="tr-TR"/>
        </w:rPr>
        <w:t>, b</w:t>
      </w:r>
      <w:r w:rsidRPr="00CD6F6A">
        <w:rPr>
          <w:rFonts w:ascii="Apple Chancery" w:eastAsia="Times New Roman" w:hAnsi="Apple Chancery" w:cs="Harlow Solid Italic"/>
          <w:b/>
          <w:sz w:val="20"/>
          <w:szCs w:val="20"/>
          <w:lang w:eastAsia="tr-TR"/>
        </w:rPr>
        <w:t>ü</w:t>
      </w:r>
      <w:r w:rsidRPr="00CD6F6A">
        <w:rPr>
          <w:rFonts w:ascii="Apple Chancery" w:eastAsia="Times New Roman" w:hAnsi="Apple Chancery" w:cs="Arial"/>
          <w:b/>
          <w:sz w:val="20"/>
          <w:szCs w:val="20"/>
          <w:lang w:eastAsia="tr-TR"/>
        </w:rPr>
        <w:t>t</w:t>
      </w:r>
      <w:r w:rsidRPr="00CD6F6A">
        <w:rPr>
          <w:rFonts w:ascii="Apple Chancery" w:eastAsia="Times New Roman" w:hAnsi="Apple Chancery" w:cs="Harlow Solid Italic"/>
          <w:b/>
          <w:sz w:val="20"/>
          <w:szCs w:val="20"/>
          <w:lang w:eastAsia="tr-TR"/>
        </w:rPr>
        <w:t>ü</w:t>
      </w:r>
      <w:r w:rsidRPr="00CD6F6A">
        <w:rPr>
          <w:rFonts w:ascii="Apple Chancery" w:eastAsia="Times New Roman" w:hAnsi="Apple Chancery" w:cs="Arial"/>
          <w:b/>
          <w:sz w:val="20"/>
          <w:szCs w:val="20"/>
          <w:lang w:eastAsia="tr-TR"/>
        </w:rPr>
        <w:t>n ordular</w:t>
      </w:r>
      <w:r w:rsidRPr="00CD6F6A">
        <w:rPr>
          <w:rFonts w:ascii="Cambria" w:eastAsia="Times New Roman" w:hAnsi="Cambria" w:cs="Cambria"/>
          <w:b/>
          <w:sz w:val="20"/>
          <w:szCs w:val="20"/>
          <w:lang w:eastAsia="tr-TR"/>
        </w:rPr>
        <w:t>ı</w:t>
      </w:r>
      <w:r w:rsidRPr="00CD6F6A">
        <w:rPr>
          <w:rFonts w:ascii="Apple Chancery" w:eastAsia="Times New Roman" w:hAnsi="Apple Chancery" w:cs="Arial"/>
          <w:b/>
          <w:sz w:val="20"/>
          <w:szCs w:val="20"/>
          <w:lang w:eastAsia="tr-TR"/>
        </w:rPr>
        <w:t xml:space="preserve"> da</w:t>
      </w:r>
      <w:r w:rsidRPr="00CD6F6A">
        <w:rPr>
          <w:rFonts w:ascii="Cambria" w:eastAsia="Times New Roman" w:hAnsi="Cambria" w:cs="Cambria"/>
          <w:b/>
          <w:sz w:val="20"/>
          <w:szCs w:val="20"/>
          <w:lang w:eastAsia="tr-TR"/>
        </w:rPr>
        <w:t>ğı</w:t>
      </w:r>
      <w:r w:rsidRPr="00CD6F6A">
        <w:rPr>
          <w:rFonts w:ascii="Apple Chancery" w:eastAsia="Times New Roman" w:hAnsi="Apple Chancery" w:cs="Arial"/>
          <w:b/>
          <w:sz w:val="20"/>
          <w:szCs w:val="20"/>
          <w:lang w:eastAsia="tr-TR"/>
        </w:rPr>
        <w:t>t</w:t>
      </w:r>
      <w:r w:rsidRPr="00CD6F6A">
        <w:rPr>
          <w:rFonts w:ascii="Cambria" w:eastAsia="Times New Roman" w:hAnsi="Cambria" w:cs="Cambria"/>
          <w:b/>
          <w:sz w:val="20"/>
          <w:szCs w:val="20"/>
          <w:lang w:eastAsia="tr-TR"/>
        </w:rPr>
        <w:t>ı</w:t>
      </w:r>
      <w:r w:rsidRPr="00CD6F6A">
        <w:rPr>
          <w:rFonts w:ascii="Apple Chancery" w:eastAsia="Times New Roman" w:hAnsi="Apple Chancery" w:cs="Arial"/>
          <w:b/>
          <w:sz w:val="20"/>
          <w:szCs w:val="20"/>
          <w:lang w:eastAsia="tr-TR"/>
        </w:rPr>
        <w:t>lm</w:t>
      </w:r>
      <w:r w:rsidRPr="00CD6F6A">
        <w:rPr>
          <w:rFonts w:ascii="Cambria" w:eastAsia="Times New Roman" w:hAnsi="Cambria" w:cs="Cambria"/>
          <w:b/>
          <w:sz w:val="20"/>
          <w:szCs w:val="20"/>
          <w:lang w:eastAsia="tr-TR"/>
        </w:rPr>
        <w:t>ış</w:t>
      </w:r>
      <w:r w:rsidRPr="00CD6F6A">
        <w:rPr>
          <w:rFonts w:ascii="Apple Chancery" w:eastAsia="Times New Roman" w:hAnsi="Apple Chancery" w:cs="Arial"/>
          <w:b/>
          <w:sz w:val="20"/>
          <w:szCs w:val="20"/>
          <w:lang w:eastAsia="tr-TR"/>
        </w:rPr>
        <w:t xml:space="preserve"> ve memleketin her k</w:t>
      </w:r>
      <w:r w:rsidRPr="00CD6F6A">
        <w:rPr>
          <w:rFonts w:ascii="Apple Chancery" w:eastAsia="Times New Roman" w:hAnsi="Apple Chancery" w:cs="Harlow Solid Italic"/>
          <w:b/>
          <w:sz w:val="20"/>
          <w:szCs w:val="20"/>
          <w:lang w:eastAsia="tr-TR"/>
        </w:rPr>
        <w:t>ö</w:t>
      </w:r>
      <w:r w:rsidRPr="00CD6F6A">
        <w:rPr>
          <w:rFonts w:ascii="Cambria" w:eastAsia="Times New Roman" w:hAnsi="Cambria" w:cs="Cambria"/>
          <w:b/>
          <w:sz w:val="20"/>
          <w:szCs w:val="20"/>
          <w:lang w:eastAsia="tr-TR"/>
        </w:rPr>
        <w:t>ş</w:t>
      </w:r>
      <w:r w:rsidRPr="00CD6F6A">
        <w:rPr>
          <w:rFonts w:ascii="Apple Chancery" w:eastAsia="Times New Roman" w:hAnsi="Apple Chancery" w:cs="Arial"/>
          <w:b/>
          <w:sz w:val="20"/>
          <w:szCs w:val="20"/>
          <w:lang w:eastAsia="tr-TR"/>
        </w:rPr>
        <w:t>esi bilfiil i</w:t>
      </w:r>
      <w:r w:rsidRPr="00CD6F6A">
        <w:rPr>
          <w:rFonts w:ascii="Cambria" w:eastAsia="Times New Roman" w:hAnsi="Cambria" w:cs="Cambria"/>
          <w:b/>
          <w:sz w:val="20"/>
          <w:szCs w:val="20"/>
          <w:lang w:eastAsia="tr-TR"/>
        </w:rPr>
        <w:t>ş</w:t>
      </w:r>
      <w:r w:rsidRPr="00CD6F6A">
        <w:rPr>
          <w:rFonts w:ascii="Apple Chancery" w:eastAsia="Times New Roman" w:hAnsi="Apple Chancery" w:cs="Arial"/>
          <w:b/>
          <w:sz w:val="20"/>
          <w:szCs w:val="20"/>
          <w:lang w:eastAsia="tr-TR"/>
        </w:rPr>
        <w:t>gal edilmi</w:t>
      </w:r>
      <w:r w:rsidRPr="00CD6F6A">
        <w:rPr>
          <w:rFonts w:ascii="Cambria" w:eastAsia="Times New Roman" w:hAnsi="Cambria" w:cs="Cambria"/>
          <w:b/>
          <w:sz w:val="20"/>
          <w:szCs w:val="20"/>
          <w:lang w:eastAsia="tr-TR"/>
        </w:rPr>
        <w:t>ş</w:t>
      </w:r>
      <w:r w:rsidRPr="00CD6F6A">
        <w:rPr>
          <w:rFonts w:ascii="Apple Chancery" w:eastAsia="Times New Roman" w:hAnsi="Apple Chancery" w:cs="Arial"/>
          <w:b/>
          <w:sz w:val="20"/>
          <w:szCs w:val="20"/>
          <w:lang w:eastAsia="tr-TR"/>
        </w:rPr>
        <w:t xml:space="preserve"> olabilir. B</w:t>
      </w:r>
      <w:r w:rsidRPr="00CD6F6A">
        <w:rPr>
          <w:rFonts w:ascii="Apple Chancery" w:eastAsia="Times New Roman" w:hAnsi="Apple Chancery" w:cs="Harlow Solid Italic"/>
          <w:b/>
          <w:sz w:val="20"/>
          <w:szCs w:val="20"/>
          <w:lang w:eastAsia="tr-TR"/>
        </w:rPr>
        <w:t>ü</w:t>
      </w:r>
      <w:r w:rsidRPr="00CD6F6A">
        <w:rPr>
          <w:rFonts w:ascii="Apple Chancery" w:eastAsia="Times New Roman" w:hAnsi="Apple Chancery" w:cs="Arial"/>
          <w:b/>
          <w:sz w:val="20"/>
          <w:szCs w:val="20"/>
          <w:lang w:eastAsia="tr-TR"/>
        </w:rPr>
        <w:t>t</w:t>
      </w:r>
      <w:r w:rsidRPr="00CD6F6A">
        <w:rPr>
          <w:rFonts w:ascii="Apple Chancery" w:eastAsia="Times New Roman" w:hAnsi="Apple Chancery" w:cs="Harlow Solid Italic"/>
          <w:b/>
          <w:sz w:val="20"/>
          <w:szCs w:val="20"/>
          <w:lang w:eastAsia="tr-TR"/>
        </w:rPr>
        <w:t>ü</w:t>
      </w:r>
      <w:r w:rsidRPr="00CD6F6A">
        <w:rPr>
          <w:rFonts w:ascii="Apple Chancery" w:eastAsia="Times New Roman" w:hAnsi="Apple Chancery" w:cs="Arial"/>
          <w:b/>
          <w:sz w:val="20"/>
          <w:szCs w:val="20"/>
          <w:lang w:eastAsia="tr-TR"/>
        </w:rPr>
        <w:t xml:space="preserve">n bu </w:t>
      </w:r>
      <w:r w:rsidRPr="00CD6F6A">
        <w:rPr>
          <w:rFonts w:ascii="Cambria" w:eastAsia="Times New Roman" w:hAnsi="Cambria" w:cs="Cambria"/>
          <w:b/>
          <w:sz w:val="20"/>
          <w:szCs w:val="20"/>
          <w:lang w:eastAsia="tr-TR"/>
        </w:rPr>
        <w:t>ş</w:t>
      </w:r>
      <w:r w:rsidRPr="00CD6F6A">
        <w:rPr>
          <w:rFonts w:ascii="Apple Chancery" w:eastAsia="Times New Roman" w:hAnsi="Apple Chancery" w:cs="Arial"/>
          <w:b/>
          <w:sz w:val="20"/>
          <w:szCs w:val="20"/>
          <w:lang w:eastAsia="tr-TR"/>
        </w:rPr>
        <w:t xml:space="preserve">eraitten daha elim ve daha vahim olmak </w:t>
      </w:r>
      <w:r w:rsidRPr="00CD6F6A">
        <w:rPr>
          <w:rFonts w:ascii="Apple Chancery" w:eastAsia="Times New Roman" w:hAnsi="Apple Chancery" w:cs="Harlow Solid Italic"/>
          <w:b/>
          <w:sz w:val="20"/>
          <w:szCs w:val="20"/>
          <w:lang w:eastAsia="tr-TR"/>
        </w:rPr>
        <w:t>ü</w:t>
      </w:r>
      <w:r w:rsidRPr="00CD6F6A">
        <w:rPr>
          <w:rFonts w:ascii="Apple Chancery" w:eastAsia="Times New Roman" w:hAnsi="Apple Chancery" w:cs="Arial"/>
          <w:b/>
          <w:sz w:val="20"/>
          <w:szCs w:val="20"/>
          <w:lang w:eastAsia="tr-TR"/>
        </w:rPr>
        <w:t>zere, memleketin dâhilinde iktidara sahip olanlar, gaflet ve dalalet ve hatta h</w:t>
      </w:r>
      <w:r w:rsidRPr="00CD6F6A">
        <w:rPr>
          <w:rFonts w:ascii="Cambria" w:eastAsia="Times New Roman" w:hAnsi="Cambria" w:cs="Cambria"/>
          <w:b/>
          <w:sz w:val="20"/>
          <w:szCs w:val="20"/>
          <w:lang w:eastAsia="tr-TR"/>
        </w:rPr>
        <w:t>ı</w:t>
      </w:r>
      <w:r w:rsidRPr="00CD6F6A">
        <w:rPr>
          <w:rFonts w:ascii="Apple Chancery" w:eastAsia="Times New Roman" w:hAnsi="Apple Chancery" w:cs="Arial"/>
          <w:b/>
          <w:sz w:val="20"/>
          <w:szCs w:val="20"/>
          <w:lang w:eastAsia="tr-TR"/>
        </w:rPr>
        <w:t>yanet i</w:t>
      </w:r>
      <w:r w:rsidRPr="00CD6F6A">
        <w:rPr>
          <w:rFonts w:ascii="Apple Chancery" w:eastAsia="Times New Roman" w:hAnsi="Apple Chancery" w:cs="Apple Chancery"/>
          <w:b/>
          <w:sz w:val="20"/>
          <w:szCs w:val="20"/>
          <w:lang w:eastAsia="tr-TR"/>
        </w:rPr>
        <w:t>ç</w:t>
      </w:r>
      <w:r w:rsidRPr="00CD6F6A">
        <w:rPr>
          <w:rFonts w:ascii="Apple Chancery" w:eastAsia="Times New Roman" w:hAnsi="Apple Chancery" w:cs="Arial"/>
          <w:b/>
          <w:sz w:val="20"/>
          <w:szCs w:val="20"/>
          <w:lang w:eastAsia="tr-TR"/>
        </w:rPr>
        <w:t xml:space="preserve">inde bulunabilirler. Hatta bu iktidar sahipleri, </w:t>
      </w:r>
      <w:r w:rsidRPr="00CD6F6A">
        <w:rPr>
          <w:rFonts w:ascii="Cambria" w:eastAsia="Times New Roman" w:hAnsi="Cambria" w:cs="Cambria"/>
          <w:b/>
          <w:sz w:val="20"/>
          <w:szCs w:val="20"/>
          <w:lang w:eastAsia="tr-TR"/>
        </w:rPr>
        <w:t>ş</w:t>
      </w:r>
      <w:r w:rsidRPr="00CD6F6A">
        <w:rPr>
          <w:rFonts w:ascii="Apple Chancery" w:eastAsia="Times New Roman" w:hAnsi="Apple Chancery" w:cs="Arial"/>
          <w:b/>
          <w:sz w:val="20"/>
          <w:szCs w:val="20"/>
          <w:lang w:eastAsia="tr-TR"/>
        </w:rPr>
        <w:t>ahsi menfaatlerini m</w:t>
      </w:r>
      <w:r w:rsidRPr="00CD6F6A">
        <w:rPr>
          <w:rFonts w:ascii="Apple Chancery" w:eastAsia="Times New Roman" w:hAnsi="Apple Chancery" w:cs="Harlow Solid Italic"/>
          <w:b/>
          <w:sz w:val="20"/>
          <w:szCs w:val="20"/>
          <w:lang w:eastAsia="tr-TR"/>
        </w:rPr>
        <w:t>ü</w:t>
      </w:r>
      <w:r w:rsidRPr="00CD6F6A">
        <w:rPr>
          <w:rFonts w:ascii="Apple Chancery" w:eastAsia="Times New Roman" w:hAnsi="Apple Chancery" w:cs="Arial"/>
          <w:b/>
          <w:sz w:val="20"/>
          <w:szCs w:val="20"/>
          <w:lang w:eastAsia="tr-TR"/>
        </w:rPr>
        <w:t xml:space="preserve">stevlilerin siyasi emelleriyle tevhit edebilirler. Millet, </w:t>
      </w:r>
      <w:proofErr w:type="spellStart"/>
      <w:r w:rsidRPr="00CD6F6A">
        <w:rPr>
          <w:rFonts w:ascii="Apple Chancery" w:eastAsia="Times New Roman" w:hAnsi="Apple Chancery" w:cs="Arial"/>
          <w:b/>
          <w:sz w:val="20"/>
          <w:szCs w:val="20"/>
          <w:lang w:eastAsia="tr-TR"/>
        </w:rPr>
        <w:t>fakruzaruret</w:t>
      </w:r>
      <w:proofErr w:type="spellEnd"/>
      <w:r w:rsidRPr="00CD6F6A">
        <w:rPr>
          <w:rFonts w:ascii="Apple Chancery" w:eastAsia="Times New Roman" w:hAnsi="Apple Chancery" w:cs="Arial"/>
          <w:b/>
          <w:sz w:val="20"/>
          <w:szCs w:val="20"/>
          <w:lang w:eastAsia="tr-TR"/>
        </w:rPr>
        <w:t xml:space="preserve"> i</w:t>
      </w:r>
      <w:r w:rsidRPr="00CD6F6A">
        <w:rPr>
          <w:rFonts w:ascii="Apple Chancery" w:eastAsia="Times New Roman" w:hAnsi="Apple Chancery" w:cs="Harlow Solid Italic"/>
          <w:b/>
          <w:sz w:val="20"/>
          <w:szCs w:val="20"/>
          <w:lang w:eastAsia="tr-TR"/>
        </w:rPr>
        <w:t>ç</w:t>
      </w:r>
      <w:r w:rsidRPr="00CD6F6A">
        <w:rPr>
          <w:rFonts w:ascii="Apple Chancery" w:eastAsia="Times New Roman" w:hAnsi="Apple Chancery" w:cs="Arial"/>
          <w:b/>
          <w:sz w:val="20"/>
          <w:szCs w:val="20"/>
          <w:lang w:eastAsia="tr-TR"/>
        </w:rPr>
        <w:t>inde harap ve bitap d</w:t>
      </w:r>
      <w:r w:rsidRPr="00CD6F6A">
        <w:rPr>
          <w:rFonts w:ascii="Apple Chancery" w:eastAsia="Times New Roman" w:hAnsi="Apple Chancery" w:cs="Harlow Solid Italic"/>
          <w:b/>
          <w:sz w:val="20"/>
          <w:szCs w:val="20"/>
          <w:lang w:eastAsia="tr-TR"/>
        </w:rPr>
        <w:t>ü</w:t>
      </w:r>
      <w:r w:rsidRPr="00CD6F6A">
        <w:rPr>
          <w:rFonts w:ascii="Cambria" w:eastAsia="Times New Roman" w:hAnsi="Cambria" w:cs="Cambria"/>
          <w:b/>
          <w:sz w:val="20"/>
          <w:szCs w:val="20"/>
          <w:lang w:eastAsia="tr-TR"/>
        </w:rPr>
        <w:t>ş</w:t>
      </w:r>
      <w:r w:rsidRPr="00CD6F6A">
        <w:rPr>
          <w:rFonts w:ascii="Apple Chancery" w:eastAsia="Times New Roman" w:hAnsi="Apple Chancery" w:cs="Arial"/>
          <w:b/>
          <w:sz w:val="20"/>
          <w:szCs w:val="20"/>
          <w:lang w:eastAsia="tr-TR"/>
        </w:rPr>
        <w:t>m</w:t>
      </w:r>
      <w:r w:rsidRPr="00CD6F6A">
        <w:rPr>
          <w:rFonts w:ascii="Apple Chancery" w:eastAsia="Times New Roman" w:hAnsi="Apple Chancery" w:cs="Harlow Solid Italic"/>
          <w:b/>
          <w:sz w:val="20"/>
          <w:szCs w:val="20"/>
          <w:lang w:eastAsia="tr-TR"/>
        </w:rPr>
        <w:t>ü</w:t>
      </w:r>
      <w:r w:rsidRPr="00CD6F6A">
        <w:rPr>
          <w:rFonts w:ascii="Cambria" w:eastAsia="Times New Roman" w:hAnsi="Cambria" w:cs="Cambria"/>
          <w:b/>
          <w:sz w:val="20"/>
          <w:szCs w:val="20"/>
          <w:lang w:eastAsia="tr-TR"/>
        </w:rPr>
        <w:t>ş</w:t>
      </w:r>
      <w:r w:rsidRPr="00CD6F6A">
        <w:rPr>
          <w:rFonts w:ascii="Apple Chancery" w:eastAsia="Times New Roman" w:hAnsi="Apple Chancery" w:cs="Arial"/>
          <w:b/>
          <w:sz w:val="20"/>
          <w:szCs w:val="20"/>
          <w:lang w:eastAsia="tr-TR"/>
        </w:rPr>
        <w:t xml:space="preserve"> olabilir.</w:t>
      </w:r>
    </w:p>
    <w:p w:rsidR="000F0E10" w:rsidRPr="000F0E10" w:rsidRDefault="000F0E10" w:rsidP="000F0E10">
      <w:pPr>
        <w:spacing w:after="0" w:line="330" w:lineRule="atLeast"/>
        <w:ind w:left="284" w:hanging="1"/>
        <w:jc w:val="center"/>
        <w:rPr>
          <w:rFonts w:ascii="Apple Chancery" w:eastAsia="Times New Roman" w:hAnsi="Apple Chancery" w:cs="Arial"/>
          <w:b/>
          <w:sz w:val="20"/>
          <w:szCs w:val="20"/>
          <w:lang w:eastAsia="tr-TR"/>
        </w:rPr>
      </w:pPr>
    </w:p>
    <w:p w:rsidR="00CD6F6A" w:rsidRDefault="00CD6F6A" w:rsidP="000F0E10">
      <w:pPr>
        <w:spacing w:after="0" w:line="330" w:lineRule="atLeast"/>
        <w:ind w:left="284" w:hanging="1"/>
        <w:jc w:val="center"/>
        <w:rPr>
          <w:rFonts w:ascii="Apple Chancery" w:eastAsia="Times New Roman" w:hAnsi="Apple Chancery" w:cs="Arial"/>
          <w:b/>
          <w:sz w:val="20"/>
          <w:szCs w:val="20"/>
          <w:lang w:eastAsia="tr-TR"/>
        </w:rPr>
      </w:pPr>
      <w:r w:rsidRPr="000F0E10">
        <w:rPr>
          <w:rFonts w:ascii="Apple Chancery" w:eastAsia="Times New Roman" w:hAnsi="Apple Chancery" w:cs="Arial"/>
          <w:b/>
          <w:sz w:val="20"/>
          <w:szCs w:val="20"/>
          <w:lang w:eastAsia="tr-TR"/>
        </w:rPr>
        <w:t>Ey Türk istikbalinin evlad</w:t>
      </w:r>
      <w:r w:rsidRPr="000F0E10">
        <w:rPr>
          <w:rFonts w:ascii="Cambria" w:eastAsia="Times New Roman" w:hAnsi="Cambria" w:cs="Cambria"/>
          <w:b/>
          <w:sz w:val="20"/>
          <w:szCs w:val="20"/>
          <w:lang w:eastAsia="tr-TR"/>
        </w:rPr>
        <w:t>ı</w:t>
      </w:r>
      <w:r w:rsidRPr="000F0E10">
        <w:rPr>
          <w:rFonts w:ascii="Apple Chancery" w:eastAsia="Times New Roman" w:hAnsi="Apple Chancery" w:cs="Arial"/>
          <w:b/>
          <w:sz w:val="20"/>
          <w:szCs w:val="20"/>
          <w:lang w:eastAsia="tr-TR"/>
        </w:rPr>
        <w:t xml:space="preserve">! </w:t>
      </w:r>
      <w:r w:rsidRPr="000F0E10">
        <w:rPr>
          <w:rFonts w:ascii="Cambria" w:eastAsia="Times New Roman" w:hAnsi="Cambria" w:cs="Cambria"/>
          <w:b/>
          <w:sz w:val="20"/>
          <w:szCs w:val="20"/>
          <w:lang w:eastAsia="tr-TR"/>
        </w:rPr>
        <w:t>İş</w:t>
      </w:r>
      <w:r w:rsidRPr="000F0E10">
        <w:rPr>
          <w:rFonts w:ascii="Apple Chancery" w:eastAsia="Times New Roman" w:hAnsi="Apple Chancery" w:cs="Arial"/>
          <w:b/>
          <w:sz w:val="20"/>
          <w:szCs w:val="20"/>
          <w:lang w:eastAsia="tr-TR"/>
        </w:rPr>
        <w:t xml:space="preserve">te, bu ahval ve </w:t>
      </w:r>
      <w:r w:rsidRPr="000F0E10">
        <w:rPr>
          <w:rFonts w:ascii="Cambria" w:eastAsia="Times New Roman" w:hAnsi="Cambria" w:cs="Cambria"/>
          <w:b/>
          <w:sz w:val="20"/>
          <w:szCs w:val="20"/>
          <w:lang w:eastAsia="tr-TR"/>
        </w:rPr>
        <w:t>ş</w:t>
      </w:r>
      <w:r w:rsidRPr="000F0E10">
        <w:rPr>
          <w:rFonts w:ascii="Apple Chancery" w:eastAsia="Times New Roman" w:hAnsi="Apple Chancery" w:cs="Arial"/>
          <w:b/>
          <w:sz w:val="20"/>
          <w:szCs w:val="20"/>
          <w:lang w:eastAsia="tr-TR"/>
        </w:rPr>
        <w:t>erait i</w:t>
      </w:r>
      <w:r w:rsidRPr="000F0E10">
        <w:rPr>
          <w:rFonts w:ascii="Apple Chancery" w:eastAsia="Times New Roman" w:hAnsi="Apple Chancery" w:cs="Harlow Solid Italic"/>
          <w:b/>
          <w:sz w:val="20"/>
          <w:szCs w:val="20"/>
          <w:lang w:eastAsia="tr-TR"/>
        </w:rPr>
        <w:t>ç</w:t>
      </w:r>
      <w:r w:rsidRPr="000F0E10">
        <w:rPr>
          <w:rFonts w:ascii="Apple Chancery" w:eastAsia="Times New Roman" w:hAnsi="Apple Chancery" w:cs="Arial"/>
          <w:b/>
          <w:sz w:val="20"/>
          <w:szCs w:val="20"/>
          <w:lang w:eastAsia="tr-TR"/>
        </w:rPr>
        <w:t>inde dahi vazifen, T</w:t>
      </w:r>
      <w:r w:rsidRPr="000F0E10">
        <w:rPr>
          <w:rFonts w:ascii="Apple Chancery" w:eastAsia="Times New Roman" w:hAnsi="Apple Chancery" w:cs="Harlow Solid Italic"/>
          <w:b/>
          <w:sz w:val="20"/>
          <w:szCs w:val="20"/>
          <w:lang w:eastAsia="tr-TR"/>
        </w:rPr>
        <w:t>ü</w:t>
      </w:r>
      <w:r w:rsidRPr="000F0E10">
        <w:rPr>
          <w:rFonts w:ascii="Apple Chancery" w:eastAsia="Times New Roman" w:hAnsi="Apple Chancery" w:cs="Arial"/>
          <w:b/>
          <w:sz w:val="20"/>
          <w:szCs w:val="20"/>
          <w:lang w:eastAsia="tr-TR"/>
        </w:rPr>
        <w:t>rk istiklal ve cumhuriyetini kurtarmakt</w:t>
      </w:r>
      <w:r w:rsidRPr="000F0E10">
        <w:rPr>
          <w:rFonts w:ascii="Cambria" w:eastAsia="Times New Roman" w:hAnsi="Cambria" w:cs="Cambria"/>
          <w:b/>
          <w:sz w:val="20"/>
          <w:szCs w:val="20"/>
          <w:lang w:eastAsia="tr-TR"/>
        </w:rPr>
        <w:t>ı</w:t>
      </w:r>
      <w:r w:rsidRPr="000F0E10">
        <w:rPr>
          <w:rFonts w:ascii="Apple Chancery" w:eastAsia="Times New Roman" w:hAnsi="Apple Chancery" w:cs="Arial"/>
          <w:b/>
          <w:sz w:val="20"/>
          <w:szCs w:val="20"/>
          <w:lang w:eastAsia="tr-TR"/>
        </w:rPr>
        <w:t>r. Muhta</w:t>
      </w:r>
      <w:r w:rsidRPr="000F0E10">
        <w:rPr>
          <w:rFonts w:ascii="Apple Chancery" w:eastAsia="Times New Roman" w:hAnsi="Apple Chancery" w:cs="Harlow Solid Italic"/>
          <w:b/>
          <w:sz w:val="20"/>
          <w:szCs w:val="20"/>
          <w:lang w:eastAsia="tr-TR"/>
        </w:rPr>
        <w:t>ç</w:t>
      </w:r>
      <w:r w:rsidRPr="000F0E10">
        <w:rPr>
          <w:rFonts w:ascii="Apple Chancery" w:eastAsia="Times New Roman" w:hAnsi="Apple Chancery" w:cs="Arial"/>
          <w:b/>
          <w:sz w:val="20"/>
          <w:szCs w:val="20"/>
          <w:lang w:eastAsia="tr-TR"/>
        </w:rPr>
        <w:t xml:space="preserve"> oldu</w:t>
      </w:r>
      <w:r w:rsidRPr="000F0E10">
        <w:rPr>
          <w:rFonts w:ascii="Cambria" w:eastAsia="Times New Roman" w:hAnsi="Cambria" w:cs="Cambria"/>
          <w:b/>
          <w:sz w:val="20"/>
          <w:szCs w:val="20"/>
          <w:lang w:eastAsia="tr-TR"/>
        </w:rPr>
        <w:t>ğ</w:t>
      </w:r>
      <w:r w:rsidRPr="000F0E10">
        <w:rPr>
          <w:rFonts w:ascii="Apple Chancery" w:eastAsia="Times New Roman" w:hAnsi="Apple Chancery" w:cs="Arial"/>
          <w:b/>
          <w:sz w:val="20"/>
          <w:szCs w:val="20"/>
          <w:lang w:eastAsia="tr-TR"/>
        </w:rPr>
        <w:t>un kudret, damarlar</w:t>
      </w:r>
      <w:r w:rsidRPr="000F0E10">
        <w:rPr>
          <w:rFonts w:ascii="Cambria" w:eastAsia="Times New Roman" w:hAnsi="Cambria" w:cs="Cambria"/>
          <w:b/>
          <w:sz w:val="20"/>
          <w:szCs w:val="20"/>
          <w:lang w:eastAsia="tr-TR"/>
        </w:rPr>
        <w:t>ı</w:t>
      </w:r>
      <w:r w:rsidRPr="000F0E10">
        <w:rPr>
          <w:rFonts w:ascii="Apple Chancery" w:eastAsia="Times New Roman" w:hAnsi="Apple Chancery" w:cs="Arial"/>
          <w:b/>
          <w:sz w:val="20"/>
          <w:szCs w:val="20"/>
          <w:lang w:eastAsia="tr-TR"/>
        </w:rPr>
        <w:t>ndaki asil kanda mevcuttur.</w:t>
      </w:r>
    </w:p>
    <w:p w:rsidR="0048743C" w:rsidRDefault="0048743C" w:rsidP="000F0E10">
      <w:pPr>
        <w:spacing w:after="0" w:line="330" w:lineRule="atLeast"/>
        <w:ind w:left="284" w:hanging="1"/>
        <w:jc w:val="center"/>
        <w:rPr>
          <w:rFonts w:ascii="Apple Chancery" w:eastAsia="Times New Roman" w:hAnsi="Apple Chancery" w:cs="Arial"/>
          <w:b/>
          <w:sz w:val="20"/>
          <w:szCs w:val="20"/>
          <w:lang w:eastAsia="tr-TR"/>
        </w:rPr>
      </w:pPr>
    </w:p>
    <w:p w:rsidR="0048743C" w:rsidRDefault="0048743C" w:rsidP="000F0E10">
      <w:pPr>
        <w:spacing w:after="0" w:line="330" w:lineRule="atLeast"/>
        <w:ind w:left="284" w:hanging="1"/>
        <w:jc w:val="center"/>
        <w:rPr>
          <w:rFonts w:ascii="Apple Chancery" w:eastAsia="Times New Roman" w:hAnsi="Apple Chancery" w:cs="Arial"/>
          <w:b/>
          <w:sz w:val="20"/>
          <w:szCs w:val="20"/>
          <w:lang w:eastAsia="tr-TR"/>
        </w:rPr>
      </w:pPr>
    </w:p>
    <w:p w:rsidR="0048743C" w:rsidRDefault="0048743C" w:rsidP="0048743C">
      <w:pPr>
        <w:tabs>
          <w:tab w:val="left" w:pos="5205"/>
        </w:tabs>
        <w:spacing w:after="0" w:line="330" w:lineRule="atLeast"/>
        <w:ind w:left="284" w:hanging="1"/>
        <w:rPr>
          <w:rFonts w:ascii="Apple Chancery" w:eastAsia="Times New Roman" w:hAnsi="Apple Chancery" w:cs="Arial"/>
          <w:b/>
          <w:sz w:val="20"/>
          <w:szCs w:val="20"/>
          <w:lang w:eastAsia="tr-TR"/>
        </w:rPr>
      </w:pPr>
      <w:r>
        <w:rPr>
          <w:rFonts w:ascii="Apple Chancery" w:eastAsia="Times New Roman" w:hAnsi="Apple Chancery" w:cs="Arial"/>
          <w:b/>
          <w:sz w:val="20"/>
          <w:szCs w:val="20"/>
          <w:lang w:eastAsia="tr-TR"/>
        </w:rPr>
        <w:tab/>
      </w:r>
      <w:r>
        <w:rPr>
          <w:rFonts w:ascii="Apple Chancery" w:eastAsia="Times New Roman" w:hAnsi="Apple Chancery" w:cs="Arial"/>
          <w:b/>
          <w:sz w:val="20"/>
          <w:szCs w:val="20"/>
          <w:lang w:eastAsia="tr-TR"/>
        </w:rPr>
        <w:tab/>
      </w:r>
      <w:r>
        <w:rPr>
          <w:rFonts w:ascii="Apple Chancery" w:eastAsia="Times New Roman" w:hAnsi="Apple Chancery" w:cs="Arial"/>
          <w:b/>
          <w:noProof/>
          <w:sz w:val="20"/>
          <w:szCs w:val="20"/>
          <w:lang w:eastAsia="tr-TR"/>
        </w:rPr>
        <w:drawing>
          <wp:inline distT="0" distB="0" distL="0" distR="0">
            <wp:extent cx="1530350" cy="51181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0350" cy="511810"/>
                    </a:xfrm>
                    <a:prstGeom prst="rect">
                      <a:avLst/>
                    </a:prstGeom>
                    <a:noFill/>
                  </pic:spPr>
                </pic:pic>
              </a:graphicData>
            </a:graphic>
          </wp:inline>
        </w:drawing>
      </w:r>
    </w:p>
    <w:p w:rsidR="0048743C" w:rsidRPr="000F0E10" w:rsidRDefault="0048743C" w:rsidP="000F0E10">
      <w:pPr>
        <w:spacing w:after="0" w:line="330" w:lineRule="atLeast"/>
        <w:ind w:left="284" w:hanging="1"/>
        <w:jc w:val="center"/>
        <w:rPr>
          <w:rFonts w:ascii="Apple Chancery" w:eastAsia="Times New Roman" w:hAnsi="Apple Chancery" w:cs="Arial"/>
          <w:b/>
          <w:color w:val="585858"/>
          <w:sz w:val="20"/>
          <w:szCs w:val="20"/>
          <w:lang w:eastAsia="tr-TR"/>
        </w:rPr>
      </w:pPr>
    </w:p>
    <w:p w:rsidR="0050705D" w:rsidRPr="00D466ED" w:rsidRDefault="000F0E10" w:rsidP="0048743C">
      <w:pPr>
        <w:shd w:val="clear" w:color="auto" w:fill="FFFFFF"/>
        <w:spacing w:after="0"/>
        <w:rPr>
          <w:rFonts w:ascii="Apple Chancery" w:hAnsi="Apple Chancery"/>
          <w:b/>
          <w:noProof/>
          <w:sz w:val="24"/>
          <w:szCs w:val="24"/>
          <w:lang w:eastAsia="tr-TR"/>
        </w:rPr>
      </w:pPr>
      <w:r w:rsidRPr="0048743C">
        <w:rPr>
          <w:rFonts w:ascii="Apple Chancery" w:hAnsi="Apple Chancery"/>
          <w:b/>
          <w:noProof/>
          <w:sz w:val="24"/>
          <w:szCs w:val="24"/>
          <w:lang w:eastAsia="tr-TR"/>
        </w:rPr>
        <w:t>Mustafa Kemal ATATÜRK</w:t>
      </w:r>
    </w:p>
    <w:p w:rsidR="00980C87" w:rsidRPr="00175203" w:rsidRDefault="00D157CA" w:rsidP="00175203">
      <w:pPr>
        <w:shd w:val="clear" w:color="auto" w:fill="FFFFFF"/>
        <w:spacing w:after="0"/>
        <w:jc w:val="center"/>
        <w:rPr>
          <w:rFonts w:ascii="Apple Chancery" w:eastAsia="Times New Roman" w:hAnsi="Apple Chancery" w:cs="Arial"/>
          <w:b/>
          <w:sz w:val="20"/>
          <w:szCs w:val="20"/>
          <w:lang w:eastAsia="tr-TR"/>
        </w:rPr>
        <w:sectPr w:rsidR="00980C87" w:rsidRPr="00175203" w:rsidSect="00A16056">
          <w:type w:val="continuous"/>
          <w:pgSz w:w="11909" w:h="16834"/>
          <w:pgMar w:top="1417" w:right="1561" w:bottom="720" w:left="1644" w:header="708" w:footer="708" w:gutter="0"/>
          <w:pgBorders w:offsetFrom="page">
            <w:top w:val="single" w:sz="12" w:space="24" w:color="002060"/>
            <w:left w:val="single" w:sz="12" w:space="24" w:color="002060"/>
            <w:bottom w:val="single" w:sz="12" w:space="24" w:color="002060"/>
            <w:right w:val="single" w:sz="12" w:space="24" w:color="002060"/>
          </w:pgBorders>
          <w:cols w:space="60"/>
          <w:noEndnote/>
        </w:sectPr>
      </w:pPr>
      <w:r>
        <w:rPr>
          <w:rFonts w:ascii="Tahoma" w:hAnsi="Tahoma" w:cs="Tahoma"/>
          <w:noProof/>
          <w:color w:val="000000"/>
          <w:sz w:val="20"/>
          <w:szCs w:val="20"/>
          <w:lang w:eastAsia="tr-TR"/>
        </w:rPr>
        <mc:AlternateContent>
          <mc:Choice Requires="wps">
            <w:drawing>
              <wp:anchor distT="0" distB="0" distL="114300" distR="114300" simplePos="0" relativeHeight="251640832" behindDoc="0" locked="0" layoutInCell="1" allowOverlap="1">
                <wp:simplePos x="0" y="0"/>
                <wp:positionH relativeFrom="column">
                  <wp:posOffset>175260</wp:posOffset>
                </wp:positionH>
                <wp:positionV relativeFrom="paragraph">
                  <wp:posOffset>568960</wp:posOffset>
                </wp:positionV>
                <wp:extent cx="5257800" cy="95250"/>
                <wp:effectExtent l="0" t="0" r="57150" b="57150"/>
                <wp:wrapNone/>
                <wp:docPr id="3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95250"/>
                        </a:xfrm>
                        <a:prstGeom prst="flowChartAlternateProcess">
                          <a:avLst/>
                        </a:prstGeom>
                        <a:solidFill>
                          <a:srgbClr val="C00000"/>
                        </a:solidFill>
                        <a:ln w="12700" cmpd="sng">
                          <a:solidFill>
                            <a:schemeClr val="accent2">
                              <a:lumMod val="100000"/>
                              <a:lumOff val="0"/>
                            </a:schemeClr>
                          </a:solidFill>
                          <a:prstDash val="solid"/>
                          <a:miter lim="800000"/>
                          <a:headEnd/>
                          <a:tailEnd/>
                        </a:ln>
                        <a:effectLst>
                          <a:outerShdw dist="35921" dir="2700000"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176" style="position:absolute;margin-left:13.8pt;margin-top:44.8pt;width:414pt;height: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" fillcolor="#c00000" strokecolor="#c0504d [3205]" strokeweight="1pt">
                <v:shadow on="t" color="#622423 [1605]"/>
              </v:shape>
            </w:pict>
          </mc:Fallback>
        </mc:AlternateContent>
      </w:r>
      <w:r w:rsidR="00B95389">
        <w:rPr>
          <w:rFonts w:ascii="Apple Chancery" w:eastAsia="Times New Roman" w:hAnsi="Apple Chancery" w:cs="Arial"/>
          <w:b/>
          <w:sz w:val="20"/>
          <w:szCs w:val="20"/>
          <w:lang w:eastAsia="tr-TR"/>
        </w:rPr>
        <w:t>20 Ekim 1923</w:t>
      </w:r>
    </w:p>
    <w:p w:rsidR="00384A52" w:rsidRDefault="00384A52" w:rsidP="00384A52">
      <w:pPr>
        <w:spacing w:after="200" w:line="276" w:lineRule="auto"/>
        <w:jc w:val="both"/>
        <w:rPr>
          <w:rFonts w:ascii="Calibri" w:eastAsia="Calibri" w:hAnsi="Calibri" w:cs="Times New Roman"/>
          <w:sz w:val="23"/>
          <w:szCs w:val="23"/>
        </w:rPr>
      </w:pPr>
    </w:p>
    <w:p w:rsidR="00384A52" w:rsidRDefault="00384A52" w:rsidP="00384A52">
      <w:pPr>
        <w:spacing w:after="200" w:line="276" w:lineRule="auto"/>
        <w:ind w:left="708" w:firstLine="708"/>
        <w:jc w:val="both"/>
        <w:rPr>
          <w:rFonts w:ascii="Calibri" w:eastAsia="Calibri" w:hAnsi="Calibri" w:cs="Times New Roman"/>
          <w:sz w:val="23"/>
          <w:szCs w:val="23"/>
        </w:rPr>
      </w:pPr>
      <w:r>
        <w:rPr>
          <w:noProof/>
          <w:color w:val="FF0000"/>
          <w:sz w:val="24"/>
          <w:szCs w:val="24"/>
          <w:lang w:eastAsia="tr-TR"/>
        </w:rPr>
        <w:drawing>
          <wp:inline distT="0" distB="0" distL="0" distR="0">
            <wp:extent cx="4114800" cy="25717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3111519_img_958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14800" cy="2571750"/>
                    </a:xfrm>
                    <a:prstGeom prst="rect">
                      <a:avLst/>
                    </a:prstGeom>
                  </pic:spPr>
                </pic:pic>
              </a:graphicData>
            </a:graphic>
          </wp:inline>
        </w:drawing>
      </w:r>
    </w:p>
    <w:p w:rsidR="00681C17" w:rsidRPr="00681C17" w:rsidRDefault="00681C17" w:rsidP="00681C17">
      <w:pPr>
        <w:spacing w:after="200" w:line="276" w:lineRule="auto"/>
        <w:ind w:firstLine="708"/>
        <w:jc w:val="both"/>
        <w:rPr>
          <w:rFonts w:ascii="Calibri" w:eastAsia="Calibri" w:hAnsi="Calibri" w:cs="Times New Roman"/>
          <w:sz w:val="23"/>
          <w:szCs w:val="23"/>
        </w:rPr>
      </w:pPr>
      <w:r w:rsidRPr="00681C17">
        <w:rPr>
          <w:rFonts w:ascii="Calibri" w:eastAsia="Calibri" w:hAnsi="Calibri" w:cs="Times New Roman"/>
          <w:sz w:val="23"/>
          <w:szCs w:val="23"/>
        </w:rPr>
        <w:t>Amaçsız ve hedefsiz çalışmadan hiçbir verim alınamaz.  Kurumların da başarılı olabilmek adına önce amaç ve hedeflerini belirleyerek bu değerlere ulaşabilmek için gerçekleştirilebilir iyi bir plan yapmaları gerekir. Günümüzde hızla değişen, yenilenen teknoloji ve bilginin gerisinde kalmamak için sistemli ve planlı çalışma kaçınılmazdır. Çağın gerektirdiği teknoloji ve bilgi ile eğitim verebilmek, yeni nesilleri bunlarla donatabilmek belirlediğimiz stratejiyi en etkin şekilde kullanabilmemize bağlıdır.</w:t>
      </w:r>
    </w:p>
    <w:p w:rsidR="00681C17" w:rsidRPr="00681C17" w:rsidRDefault="00681C17" w:rsidP="00681C17">
      <w:pPr>
        <w:spacing w:after="200" w:line="276" w:lineRule="auto"/>
        <w:ind w:firstLine="708"/>
        <w:jc w:val="both"/>
        <w:rPr>
          <w:rFonts w:ascii="Calibri" w:eastAsia="Calibri" w:hAnsi="Calibri" w:cs="Times New Roman"/>
          <w:sz w:val="23"/>
          <w:szCs w:val="23"/>
        </w:rPr>
      </w:pPr>
      <w:r w:rsidRPr="00681C17">
        <w:rPr>
          <w:rFonts w:ascii="Calibri" w:eastAsia="Calibri" w:hAnsi="Calibri" w:cs="Times New Roman"/>
          <w:sz w:val="23"/>
          <w:szCs w:val="23"/>
        </w:rPr>
        <w:t>Kapsamlı ve özgün bir çalışmanın sonucu hazırlanan “Stratejik Plan” okulumuzun çağa uyumu ve gelişimi açısından tespit edilen ve ulaşılması gereken hedeflerin yönünü</w:t>
      </w:r>
      <w:r w:rsidR="001E2430">
        <w:rPr>
          <w:rFonts w:ascii="Calibri" w:eastAsia="Calibri" w:hAnsi="Calibri" w:cs="Times New Roman"/>
          <w:sz w:val="23"/>
          <w:szCs w:val="23"/>
        </w:rPr>
        <w:t>,</w:t>
      </w:r>
      <w:r w:rsidRPr="00681C17">
        <w:rPr>
          <w:rFonts w:ascii="Calibri" w:eastAsia="Calibri" w:hAnsi="Calibri" w:cs="Times New Roman"/>
          <w:sz w:val="23"/>
          <w:szCs w:val="23"/>
        </w:rPr>
        <w:t xml:space="preserve"> doğrultusunu ve tercihlerini kapsamaktadır. Gelecek beş yıl içerisinde, hazırlanan bu stratejik plana uygun olarak hedefe ulaşmak için yapacağımız çalışmalar başarımızı belirleyecektir. Okulun her kademesinde çalışan personelin katılımı ile oluşt</w:t>
      </w:r>
      <w:r w:rsidR="001E2430">
        <w:rPr>
          <w:rFonts w:ascii="Calibri" w:eastAsia="Calibri" w:hAnsi="Calibri" w:cs="Times New Roman"/>
          <w:sz w:val="23"/>
          <w:szCs w:val="23"/>
        </w:rPr>
        <w:t>urulan okulumuz stratejik planı</w:t>
      </w:r>
      <w:r w:rsidRPr="00681C17">
        <w:rPr>
          <w:rFonts w:ascii="Calibri" w:eastAsia="Calibri" w:hAnsi="Calibri" w:cs="Times New Roman"/>
          <w:sz w:val="23"/>
          <w:szCs w:val="23"/>
        </w:rPr>
        <w:t>, okulumuzun eğitim ve öğretim yapısını daha da güçlendirilmesinde bir rehber olarak kullanılması amaçlanmaktadır. Bu plan, 5018 sayılı Kamu Mali Yönetimi ve Kontrol Kanunu gereği, kurumlarında stratejik planlamanın yapılması gerekliliği esasına dayanarak hazırlanmıştır. Amaç, ulaşılmaz denilene ulaşmak</w:t>
      </w:r>
      <w:r w:rsidR="001E2430">
        <w:rPr>
          <w:rFonts w:ascii="Calibri" w:eastAsia="Calibri" w:hAnsi="Calibri" w:cs="Times New Roman"/>
          <w:sz w:val="23"/>
          <w:szCs w:val="23"/>
        </w:rPr>
        <w:t>,</w:t>
      </w:r>
      <w:r w:rsidRPr="00681C17">
        <w:rPr>
          <w:rFonts w:ascii="Calibri" w:eastAsia="Calibri" w:hAnsi="Calibri" w:cs="Times New Roman"/>
          <w:sz w:val="23"/>
          <w:szCs w:val="23"/>
        </w:rPr>
        <w:t xml:space="preserve"> zor görünen durumları aşmaktır.</w:t>
      </w:r>
    </w:p>
    <w:p w:rsidR="00681C17" w:rsidRPr="00681C17" w:rsidRDefault="00681C17" w:rsidP="00681C17">
      <w:pPr>
        <w:spacing w:after="200" w:line="276" w:lineRule="auto"/>
        <w:ind w:firstLine="708"/>
        <w:jc w:val="both"/>
        <w:rPr>
          <w:rFonts w:ascii="Calibri" w:eastAsia="Calibri" w:hAnsi="Calibri" w:cs="Times New Roman"/>
          <w:sz w:val="23"/>
          <w:szCs w:val="23"/>
        </w:rPr>
      </w:pPr>
      <w:r w:rsidRPr="00681C17">
        <w:rPr>
          <w:rFonts w:ascii="Calibri" w:eastAsia="Calibri" w:hAnsi="Calibri" w:cs="Times New Roman"/>
          <w:sz w:val="23"/>
          <w:szCs w:val="23"/>
        </w:rPr>
        <w:t>Bu planın hazırlanmasında emeği geçen tüm çalışma arkadaşlarıma teşekkür ediyorum. Unutulmamalı ki rotası olmayan bir geminin kayalıklara çarpması muhakkaktır.</w:t>
      </w:r>
    </w:p>
    <w:p w:rsidR="00681C17" w:rsidRPr="00681C17" w:rsidRDefault="00681C17" w:rsidP="00681C17">
      <w:pPr>
        <w:spacing w:after="200" w:line="276" w:lineRule="auto"/>
        <w:ind w:firstLine="708"/>
        <w:jc w:val="both"/>
        <w:rPr>
          <w:rFonts w:ascii="Calibri" w:eastAsia="Calibri" w:hAnsi="Calibri" w:cs="Times New Roman"/>
          <w:sz w:val="23"/>
          <w:szCs w:val="23"/>
        </w:rPr>
      </w:pPr>
    </w:p>
    <w:p w:rsidR="00681C17" w:rsidRPr="00681C17" w:rsidRDefault="00681C17" w:rsidP="00681C17">
      <w:pPr>
        <w:spacing w:after="200" w:line="276" w:lineRule="auto"/>
        <w:ind w:firstLine="708"/>
        <w:jc w:val="both"/>
        <w:rPr>
          <w:rFonts w:ascii="Calibri" w:eastAsia="Calibri" w:hAnsi="Calibri" w:cs="Times New Roman"/>
          <w:sz w:val="23"/>
          <w:szCs w:val="23"/>
        </w:rPr>
      </w:pPr>
      <w:r w:rsidRPr="00681C17">
        <w:rPr>
          <w:rFonts w:ascii="Calibri" w:eastAsia="Calibri" w:hAnsi="Calibri" w:cs="Times New Roman"/>
          <w:sz w:val="23"/>
          <w:szCs w:val="23"/>
        </w:rPr>
        <w:tab/>
      </w:r>
      <w:r w:rsidRPr="00681C17">
        <w:rPr>
          <w:rFonts w:ascii="Calibri" w:eastAsia="Calibri" w:hAnsi="Calibri" w:cs="Times New Roman"/>
          <w:sz w:val="23"/>
          <w:szCs w:val="23"/>
        </w:rPr>
        <w:tab/>
      </w:r>
      <w:r w:rsidRPr="00681C17">
        <w:rPr>
          <w:rFonts w:ascii="Calibri" w:eastAsia="Calibri" w:hAnsi="Calibri" w:cs="Times New Roman"/>
          <w:sz w:val="23"/>
          <w:szCs w:val="23"/>
        </w:rPr>
        <w:tab/>
      </w:r>
      <w:r w:rsidRPr="00681C17">
        <w:rPr>
          <w:rFonts w:ascii="Calibri" w:eastAsia="Calibri" w:hAnsi="Calibri" w:cs="Times New Roman"/>
          <w:sz w:val="23"/>
          <w:szCs w:val="23"/>
        </w:rPr>
        <w:tab/>
      </w:r>
      <w:r w:rsidRPr="00681C17">
        <w:rPr>
          <w:rFonts w:ascii="Calibri" w:eastAsia="Calibri" w:hAnsi="Calibri" w:cs="Times New Roman"/>
          <w:sz w:val="23"/>
          <w:szCs w:val="23"/>
        </w:rPr>
        <w:tab/>
      </w:r>
      <w:r w:rsidRPr="00681C17">
        <w:rPr>
          <w:rFonts w:ascii="Calibri" w:eastAsia="Calibri" w:hAnsi="Calibri" w:cs="Times New Roman"/>
          <w:sz w:val="23"/>
          <w:szCs w:val="23"/>
        </w:rPr>
        <w:tab/>
      </w:r>
      <w:r w:rsidRPr="00681C17">
        <w:rPr>
          <w:rFonts w:ascii="Calibri" w:eastAsia="Calibri" w:hAnsi="Calibri" w:cs="Times New Roman"/>
          <w:sz w:val="23"/>
          <w:szCs w:val="23"/>
        </w:rPr>
        <w:tab/>
        <w:t>Zeki FİDAN</w:t>
      </w:r>
    </w:p>
    <w:p w:rsidR="00681C17" w:rsidRPr="00681C17" w:rsidRDefault="00681C17" w:rsidP="00681C17">
      <w:pPr>
        <w:spacing w:after="200" w:line="276" w:lineRule="auto"/>
        <w:ind w:firstLine="708"/>
        <w:jc w:val="both"/>
        <w:rPr>
          <w:rFonts w:ascii="Calibri" w:eastAsia="Calibri" w:hAnsi="Calibri" w:cs="Times New Roman"/>
          <w:sz w:val="23"/>
          <w:szCs w:val="23"/>
        </w:rPr>
      </w:pPr>
      <w:r w:rsidRPr="00681C17">
        <w:rPr>
          <w:rFonts w:ascii="Calibri" w:eastAsia="Calibri" w:hAnsi="Calibri" w:cs="Times New Roman"/>
          <w:sz w:val="23"/>
          <w:szCs w:val="23"/>
        </w:rPr>
        <w:tab/>
      </w:r>
      <w:r w:rsidRPr="00681C17">
        <w:rPr>
          <w:rFonts w:ascii="Calibri" w:eastAsia="Calibri" w:hAnsi="Calibri" w:cs="Times New Roman"/>
          <w:sz w:val="23"/>
          <w:szCs w:val="23"/>
        </w:rPr>
        <w:tab/>
      </w:r>
      <w:r w:rsidRPr="00681C17">
        <w:rPr>
          <w:rFonts w:ascii="Calibri" w:eastAsia="Calibri" w:hAnsi="Calibri" w:cs="Times New Roman"/>
          <w:sz w:val="23"/>
          <w:szCs w:val="23"/>
        </w:rPr>
        <w:tab/>
      </w:r>
      <w:r w:rsidRPr="00681C17">
        <w:rPr>
          <w:rFonts w:ascii="Calibri" w:eastAsia="Calibri" w:hAnsi="Calibri" w:cs="Times New Roman"/>
          <w:sz w:val="23"/>
          <w:szCs w:val="23"/>
        </w:rPr>
        <w:tab/>
      </w:r>
      <w:r w:rsidRPr="00681C17">
        <w:rPr>
          <w:rFonts w:ascii="Calibri" w:eastAsia="Calibri" w:hAnsi="Calibri" w:cs="Times New Roman"/>
          <w:sz w:val="23"/>
          <w:szCs w:val="23"/>
        </w:rPr>
        <w:tab/>
      </w:r>
      <w:r w:rsidRPr="00681C17">
        <w:rPr>
          <w:rFonts w:ascii="Calibri" w:eastAsia="Calibri" w:hAnsi="Calibri" w:cs="Times New Roman"/>
          <w:sz w:val="23"/>
          <w:szCs w:val="23"/>
        </w:rPr>
        <w:tab/>
        <w:t xml:space="preserve">            Okul Müdürü</w:t>
      </w:r>
    </w:p>
    <w:p w:rsidR="00A50CF1" w:rsidRDefault="00A50CF1" w:rsidP="00175203">
      <w:pPr>
        <w:shd w:val="clear" w:color="auto" w:fill="FFFFFF"/>
        <w:spacing w:before="115" w:line="446" w:lineRule="exact"/>
        <w:ind w:right="5"/>
        <w:jc w:val="both"/>
        <w:rPr>
          <w:color w:val="FF0000"/>
          <w:sz w:val="24"/>
          <w:szCs w:val="24"/>
        </w:rPr>
      </w:pPr>
    </w:p>
    <w:p w:rsidR="00681C17" w:rsidRDefault="00681C17" w:rsidP="00175203">
      <w:pPr>
        <w:shd w:val="clear" w:color="auto" w:fill="FFFFFF"/>
        <w:spacing w:before="115" w:line="446" w:lineRule="exact"/>
        <w:ind w:right="5"/>
        <w:jc w:val="both"/>
        <w:rPr>
          <w:color w:val="FF0000"/>
          <w:sz w:val="24"/>
          <w:szCs w:val="24"/>
        </w:rPr>
      </w:pPr>
    </w:p>
    <w:p w:rsidR="00384A52" w:rsidRDefault="00384A52" w:rsidP="00175203">
      <w:pPr>
        <w:shd w:val="clear" w:color="auto" w:fill="FFFFFF"/>
        <w:spacing w:before="115" w:line="446" w:lineRule="exact"/>
        <w:ind w:right="5"/>
        <w:jc w:val="both"/>
        <w:rPr>
          <w:color w:val="FF0000"/>
          <w:sz w:val="24"/>
          <w:szCs w:val="24"/>
        </w:rPr>
      </w:pPr>
    </w:p>
    <w:p w:rsidR="00384A52" w:rsidRDefault="00384A52" w:rsidP="00175203">
      <w:pPr>
        <w:shd w:val="clear" w:color="auto" w:fill="FFFFFF"/>
        <w:spacing w:before="115" w:line="446" w:lineRule="exact"/>
        <w:ind w:right="5"/>
        <w:jc w:val="both"/>
        <w:rPr>
          <w:color w:val="FF0000"/>
          <w:sz w:val="24"/>
          <w:szCs w:val="24"/>
        </w:rPr>
      </w:pPr>
    </w:p>
    <w:p w:rsidR="00267BE7" w:rsidRPr="00C7760D" w:rsidRDefault="003D71FF" w:rsidP="009C1A3C">
      <w:pPr>
        <w:jc w:val="center"/>
        <w:rPr>
          <w:rFonts w:ascii="Book Antiqua" w:hAnsi="Book Antiqua" w:cs="Times New Roman"/>
          <w:b/>
          <w:sz w:val="24"/>
          <w:szCs w:val="24"/>
        </w:rPr>
      </w:pPr>
      <w:r w:rsidRPr="00C7760D">
        <w:rPr>
          <w:rFonts w:ascii="Book Antiqua" w:hAnsi="Book Antiqua" w:cs="Times New Roman"/>
          <w:b/>
          <w:sz w:val="24"/>
          <w:szCs w:val="24"/>
        </w:rPr>
        <w:lastRenderedPageBreak/>
        <w:t>İÇİNDEKİLER</w:t>
      </w:r>
    </w:p>
    <w:tbl>
      <w:tblPr>
        <w:tblStyle w:val="TabloKlavuzu1"/>
        <w:tblW w:w="1000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28"/>
        <w:gridCol w:w="674"/>
      </w:tblGrid>
      <w:tr w:rsidR="0003102B" w:rsidRPr="00E333B8" w:rsidTr="00A50CF1">
        <w:tc>
          <w:tcPr>
            <w:tcW w:w="9328" w:type="dxa"/>
          </w:tcPr>
          <w:p w:rsidR="0003102B" w:rsidRPr="00E333B8" w:rsidRDefault="0003102B" w:rsidP="00A50CF1">
            <w:pPr>
              <w:rPr>
                <w:b/>
                <w:color w:val="auto"/>
              </w:rPr>
            </w:pPr>
            <w:r w:rsidRPr="00E333B8">
              <w:rPr>
                <w:b/>
                <w:color w:val="auto"/>
              </w:rPr>
              <w:t>İÇİNDEKİLER</w:t>
            </w:r>
          </w:p>
        </w:tc>
        <w:tc>
          <w:tcPr>
            <w:tcW w:w="674" w:type="dxa"/>
          </w:tcPr>
          <w:p w:rsidR="0003102B" w:rsidRPr="00E333B8" w:rsidRDefault="0003102B" w:rsidP="00A50CF1">
            <w:pPr>
              <w:rPr>
                <w:b/>
                <w:color w:val="auto"/>
              </w:rPr>
            </w:pPr>
            <w:r w:rsidRPr="00E333B8">
              <w:rPr>
                <w:b/>
                <w:color w:val="auto"/>
              </w:rPr>
              <w:t>7</w:t>
            </w:r>
          </w:p>
        </w:tc>
      </w:tr>
      <w:tr w:rsidR="0003102B" w:rsidRPr="00E333B8" w:rsidTr="00A50CF1">
        <w:tc>
          <w:tcPr>
            <w:tcW w:w="9328" w:type="dxa"/>
          </w:tcPr>
          <w:p w:rsidR="0003102B" w:rsidRPr="00E333B8" w:rsidRDefault="0003102B" w:rsidP="00A50CF1">
            <w:pPr>
              <w:rPr>
                <w:b/>
                <w:color w:val="auto"/>
              </w:rPr>
            </w:pPr>
            <w:r w:rsidRPr="00E333B8">
              <w:rPr>
                <w:b/>
                <w:color w:val="auto"/>
              </w:rPr>
              <w:t>KISALTMALAR</w:t>
            </w:r>
          </w:p>
        </w:tc>
        <w:tc>
          <w:tcPr>
            <w:tcW w:w="674" w:type="dxa"/>
          </w:tcPr>
          <w:p w:rsidR="0003102B" w:rsidRPr="00E333B8" w:rsidRDefault="0003102B" w:rsidP="00A50CF1">
            <w:pPr>
              <w:rPr>
                <w:b/>
                <w:color w:val="auto"/>
              </w:rPr>
            </w:pPr>
            <w:r w:rsidRPr="00E333B8">
              <w:rPr>
                <w:b/>
                <w:color w:val="auto"/>
              </w:rPr>
              <w:t>10</w:t>
            </w:r>
          </w:p>
        </w:tc>
      </w:tr>
      <w:tr w:rsidR="0003102B" w:rsidRPr="00E333B8" w:rsidTr="00A50CF1">
        <w:tc>
          <w:tcPr>
            <w:tcW w:w="9328" w:type="dxa"/>
          </w:tcPr>
          <w:p w:rsidR="0003102B" w:rsidRPr="00E333B8" w:rsidRDefault="0003102B" w:rsidP="00A50CF1">
            <w:pPr>
              <w:rPr>
                <w:b/>
                <w:color w:val="auto"/>
              </w:rPr>
            </w:pPr>
            <w:r w:rsidRPr="00E333B8">
              <w:rPr>
                <w:b/>
                <w:color w:val="auto"/>
              </w:rPr>
              <w:t>TANIMLAR</w:t>
            </w:r>
          </w:p>
        </w:tc>
        <w:tc>
          <w:tcPr>
            <w:tcW w:w="674" w:type="dxa"/>
          </w:tcPr>
          <w:p w:rsidR="0003102B" w:rsidRPr="00E333B8" w:rsidRDefault="0003102B" w:rsidP="00A50CF1">
            <w:pPr>
              <w:rPr>
                <w:b/>
                <w:color w:val="auto"/>
              </w:rPr>
            </w:pPr>
            <w:r w:rsidRPr="00E333B8">
              <w:rPr>
                <w:b/>
                <w:color w:val="auto"/>
              </w:rPr>
              <w:t>11</w:t>
            </w:r>
          </w:p>
        </w:tc>
      </w:tr>
      <w:tr w:rsidR="0003102B" w:rsidRPr="00E333B8" w:rsidTr="00A50CF1">
        <w:tc>
          <w:tcPr>
            <w:tcW w:w="9328" w:type="dxa"/>
          </w:tcPr>
          <w:p w:rsidR="0003102B" w:rsidRPr="00E333B8" w:rsidRDefault="0003102B" w:rsidP="00A50CF1">
            <w:pPr>
              <w:rPr>
                <w:b/>
                <w:color w:val="auto"/>
              </w:rPr>
            </w:pPr>
            <w:r w:rsidRPr="00E333B8">
              <w:rPr>
                <w:b/>
                <w:color w:val="auto"/>
              </w:rPr>
              <w:t>GİRİŞ</w:t>
            </w:r>
          </w:p>
        </w:tc>
        <w:tc>
          <w:tcPr>
            <w:tcW w:w="674" w:type="dxa"/>
          </w:tcPr>
          <w:p w:rsidR="0003102B" w:rsidRPr="00E333B8" w:rsidRDefault="0003102B" w:rsidP="00A50CF1">
            <w:pPr>
              <w:rPr>
                <w:b/>
                <w:color w:val="auto"/>
              </w:rPr>
            </w:pPr>
            <w:r w:rsidRPr="00E333B8">
              <w:rPr>
                <w:b/>
                <w:color w:val="auto"/>
              </w:rPr>
              <w:t>13</w:t>
            </w:r>
          </w:p>
        </w:tc>
      </w:tr>
      <w:tr w:rsidR="0003102B" w:rsidRPr="00E333B8" w:rsidTr="00A50CF1">
        <w:tc>
          <w:tcPr>
            <w:tcW w:w="9328" w:type="dxa"/>
          </w:tcPr>
          <w:p w:rsidR="0003102B" w:rsidRPr="00E333B8" w:rsidRDefault="0003102B" w:rsidP="00296863">
            <w:pPr>
              <w:rPr>
                <w:b/>
                <w:color w:val="auto"/>
              </w:rPr>
            </w:pPr>
            <w:r w:rsidRPr="00E333B8">
              <w:rPr>
                <w:b/>
                <w:color w:val="auto"/>
              </w:rPr>
              <w:t>I.</w:t>
            </w:r>
            <w:r w:rsidR="00296863" w:rsidRPr="00E333B8">
              <w:rPr>
                <w:b/>
                <w:color w:val="auto"/>
              </w:rPr>
              <w:t>BÖLÜM STRATEJİK</w:t>
            </w:r>
            <w:r w:rsidRPr="00E333B8">
              <w:rPr>
                <w:b/>
                <w:color w:val="auto"/>
              </w:rPr>
              <w:t xml:space="preserve"> PLAN</w:t>
            </w:r>
            <w:r w:rsidR="00296863">
              <w:rPr>
                <w:b/>
                <w:color w:val="auto"/>
              </w:rPr>
              <w:t xml:space="preserve">LAMA </w:t>
            </w:r>
            <w:r w:rsidRPr="00E333B8">
              <w:rPr>
                <w:b/>
                <w:color w:val="auto"/>
              </w:rPr>
              <w:t>SÜRECİ</w:t>
            </w:r>
          </w:p>
        </w:tc>
        <w:tc>
          <w:tcPr>
            <w:tcW w:w="674" w:type="dxa"/>
          </w:tcPr>
          <w:p w:rsidR="0003102B" w:rsidRPr="00E333B8" w:rsidRDefault="0003102B" w:rsidP="00A50CF1">
            <w:pPr>
              <w:rPr>
                <w:b/>
                <w:color w:val="auto"/>
              </w:rPr>
            </w:pPr>
            <w:r w:rsidRPr="00E333B8">
              <w:rPr>
                <w:b/>
                <w:color w:val="auto"/>
              </w:rPr>
              <w:t>14</w:t>
            </w:r>
          </w:p>
        </w:tc>
      </w:tr>
      <w:tr w:rsidR="0003102B" w:rsidRPr="00E333B8" w:rsidTr="00A50CF1">
        <w:tc>
          <w:tcPr>
            <w:tcW w:w="9328" w:type="dxa"/>
          </w:tcPr>
          <w:p w:rsidR="0003102B" w:rsidRPr="00E333B8" w:rsidRDefault="0003102B" w:rsidP="00A50CF1">
            <w:pPr>
              <w:rPr>
                <w:b/>
                <w:color w:val="auto"/>
              </w:rPr>
            </w:pPr>
            <w:r w:rsidRPr="00E333B8">
              <w:rPr>
                <w:b/>
                <w:color w:val="auto"/>
              </w:rPr>
              <w:t>1.STRATEJİK PLAN HAZIRLIK SÜRECİ</w:t>
            </w:r>
          </w:p>
        </w:tc>
        <w:tc>
          <w:tcPr>
            <w:tcW w:w="674" w:type="dxa"/>
          </w:tcPr>
          <w:p w:rsidR="0003102B" w:rsidRPr="00E333B8" w:rsidRDefault="0003102B" w:rsidP="00A50CF1">
            <w:pPr>
              <w:rPr>
                <w:b/>
                <w:color w:val="auto"/>
              </w:rPr>
            </w:pPr>
            <w:r w:rsidRPr="00E333B8">
              <w:rPr>
                <w:b/>
                <w:color w:val="auto"/>
              </w:rPr>
              <w:t>15</w:t>
            </w:r>
          </w:p>
        </w:tc>
      </w:tr>
      <w:tr w:rsidR="0003102B" w:rsidRPr="00E333B8" w:rsidTr="00A50CF1">
        <w:tc>
          <w:tcPr>
            <w:tcW w:w="9328" w:type="dxa"/>
          </w:tcPr>
          <w:p w:rsidR="0003102B" w:rsidRPr="00E333B8" w:rsidRDefault="0003102B" w:rsidP="0003102B">
            <w:pPr>
              <w:numPr>
                <w:ilvl w:val="0"/>
                <w:numId w:val="22"/>
              </w:numPr>
              <w:contextualSpacing/>
              <w:rPr>
                <w:color w:val="auto"/>
              </w:rPr>
            </w:pPr>
            <w:r w:rsidRPr="00E333B8">
              <w:rPr>
                <w:color w:val="auto"/>
              </w:rPr>
              <w:t>Hazırlık-Analiz Çalışmaları</w:t>
            </w:r>
          </w:p>
          <w:p w:rsidR="0003102B" w:rsidRPr="00E333B8" w:rsidRDefault="0003102B" w:rsidP="0003102B">
            <w:pPr>
              <w:numPr>
                <w:ilvl w:val="0"/>
                <w:numId w:val="22"/>
              </w:numPr>
              <w:contextualSpacing/>
              <w:rPr>
                <w:color w:val="auto"/>
              </w:rPr>
            </w:pPr>
            <w:r w:rsidRPr="00E333B8">
              <w:rPr>
                <w:color w:val="auto"/>
              </w:rPr>
              <w:t>Stratejik Plan İçerik Oluşturma Süreci</w:t>
            </w:r>
          </w:p>
          <w:p w:rsidR="0003102B" w:rsidRPr="00E333B8" w:rsidRDefault="0003102B" w:rsidP="0003102B">
            <w:pPr>
              <w:numPr>
                <w:ilvl w:val="0"/>
                <w:numId w:val="22"/>
              </w:numPr>
              <w:contextualSpacing/>
              <w:rPr>
                <w:b/>
                <w:color w:val="auto"/>
              </w:rPr>
            </w:pPr>
            <w:r w:rsidRPr="00E333B8">
              <w:rPr>
                <w:color w:val="auto"/>
              </w:rPr>
              <w:t>Stratejik Planlama Üst Kurulu ve Stratejik Planlama Kurulu</w:t>
            </w:r>
          </w:p>
        </w:tc>
        <w:tc>
          <w:tcPr>
            <w:tcW w:w="674" w:type="dxa"/>
          </w:tcPr>
          <w:p w:rsidR="0003102B" w:rsidRPr="00E333B8" w:rsidRDefault="0003102B" w:rsidP="00A50CF1">
            <w:pPr>
              <w:rPr>
                <w:b/>
                <w:color w:val="auto"/>
              </w:rPr>
            </w:pPr>
            <w:r w:rsidRPr="00E333B8">
              <w:rPr>
                <w:b/>
                <w:color w:val="auto"/>
              </w:rPr>
              <w:t>16</w:t>
            </w:r>
          </w:p>
          <w:p w:rsidR="0003102B" w:rsidRPr="00E333B8" w:rsidRDefault="0003102B" w:rsidP="00A50CF1">
            <w:pPr>
              <w:rPr>
                <w:b/>
                <w:color w:val="auto"/>
              </w:rPr>
            </w:pPr>
            <w:r w:rsidRPr="00E333B8">
              <w:rPr>
                <w:b/>
                <w:color w:val="auto"/>
              </w:rPr>
              <w:t>16</w:t>
            </w:r>
          </w:p>
          <w:p w:rsidR="0003102B" w:rsidRPr="00E333B8" w:rsidRDefault="0003102B" w:rsidP="00A50CF1">
            <w:pPr>
              <w:rPr>
                <w:color w:val="auto"/>
              </w:rPr>
            </w:pPr>
            <w:r w:rsidRPr="00E333B8">
              <w:rPr>
                <w:b/>
                <w:color w:val="auto"/>
              </w:rPr>
              <w:t>17</w:t>
            </w:r>
          </w:p>
        </w:tc>
      </w:tr>
      <w:tr w:rsidR="0003102B" w:rsidRPr="00E333B8" w:rsidTr="00A50CF1">
        <w:tc>
          <w:tcPr>
            <w:tcW w:w="9328" w:type="dxa"/>
          </w:tcPr>
          <w:p w:rsidR="0003102B" w:rsidRPr="00E333B8" w:rsidRDefault="00296863" w:rsidP="00296863">
            <w:pPr>
              <w:rPr>
                <w:b/>
                <w:color w:val="auto"/>
              </w:rPr>
            </w:pPr>
            <w:r w:rsidRPr="00E333B8">
              <w:rPr>
                <w:b/>
                <w:color w:val="auto"/>
              </w:rPr>
              <w:t>II. BÖLÜMDURUM</w:t>
            </w:r>
            <w:r w:rsidR="0003102B" w:rsidRPr="00E333B8">
              <w:rPr>
                <w:b/>
                <w:color w:val="auto"/>
              </w:rPr>
              <w:t xml:space="preserve"> </w:t>
            </w:r>
            <w:r>
              <w:rPr>
                <w:b/>
                <w:color w:val="auto"/>
              </w:rPr>
              <w:t>ANALİZİ</w:t>
            </w:r>
          </w:p>
        </w:tc>
        <w:tc>
          <w:tcPr>
            <w:tcW w:w="674" w:type="dxa"/>
          </w:tcPr>
          <w:p w:rsidR="0003102B" w:rsidRPr="00E333B8" w:rsidRDefault="0003102B" w:rsidP="00A50CF1">
            <w:pPr>
              <w:rPr>
                <w:b/>
                <w:color w:val="auto"/>
              </w:rPr>
            </w:pPr>
            <w:r w:rsidRPr="00E333B8">
              <w:rPr>
                <w:b/>
                <w:color w:val="auto"/>
              </w:rPr>
              <w:t>18</w:t>
            </w:r>
          </w:p>
        </w:tc>
      </w:tr>
      <w:tr w:rsidR="0003102B" w:rsidRPr="00E333B8" w:rsidTr="00A50CF1">
        <w:tc>
          <w:tcPr>
            <w:tcW w:w="9328" w:type="dxa"/>
          </w:tcPr>
          <w:p w:rsidR="0003102B" w:rsidRPr="00E333B8" w:rsidRDefault="0003102B" w:rsidP="00A50CF1">
            <w:pPr>
              <w:rPr>
                <w:b/>
                <w:color w:val="auto"/>
              </w:rPr>
            </w:pPr>
            <w:r w:rsidRPr="00E333B8">
              <w:rPr>
                <w:b/>
                <w:color w:val="auto"/>
              </w:rPr>
              <w:t>1.DURUM DEĞERL</w:t>
            </w:r>
            <w:r w:rsidR="00296863">
              <w:rPr>
                <w:b/>
                <w:color w:val="auto"/>
              </w:rPr>
              <w:t>ANALİZİ</w:t>
            </w:r>
          </w:p>
        </w:tc>
        <w:tc>
          <w:tcPr>
            <w:tcW w:w="674" w:type="dxa"/>
          </w:tcPr>
          <w:p w:rsidR="0003102B" w:rsidRPr="00E333B8" w:rsidRDefault="0003102B" w:rsidP="00A50CF1">
            <w:pPr>
              <w:rPr>
                <w:b/>
                <w:color w:val="auto"/>
              </w:rPr>
            </w:pPr>
            <w:r w:rsidRPr="00E333B8">
              <w:rPr>
                <w:b/>
                <w:color w:val="auto"/>
              </w:rPr>
              <w:t>19</w:t>
            </w:r>
          </w:p>
        </w:tc>
      </w:tr>
      <w:tr w:rsidR="0003102B" w:rsidRPr="00E333B8" w:rsidTr="00A50CF1">
        <w:trPr>
          <w:trHeight w:val="700"/>
        </w:trPr>
        <w:tc>
          <w:tcPr>
            <w:tcW w:w="9328" w:type="dxa"/>
          </w:tcPr>
          <w:p w:rsidR="0003102B" w:rsidRPr="00E333B8" w:rsidRDefault="0003102B" w:rsidP="0003102B">
            <w:pPr>
              <w:numPr>
                <w:ilvl w:val="1"/>
                <w:numId w:val="23"/>
              </w:numPr>
              <w:ind w:hanging="379"/>
              <w:contextualSpacing/>
              <w:rPr>
                <w:color w:val="auto"/>
              </w:rPr>
            </w:pPr>
            <w:r w:rsidRPr="00E333B8">
              <w:rPr>
                <w:color w:val="auto"/>
              </w:rPr>
              <w:t>Kurum Analizi</w:t>
            </w:r>
          </w:p>
          <w:p w:rsidR="0003102B" w:rsidRPr="00E333B8" w:rsidRDefault="0003102B" w:rsidP="0003102B">
            <w:pPr>
              <w:numPr>
                <w:ilvl w:val="2"/>
                <w:numId w:val="23"/>
              </w:numPr>
              <w:contextualSpacing/>
              <w:rPr>
                <w:color w:val="auto"/>
              </w:rPr>
            </w:pPr>
            <w:r w:rsidRPr="00E333B8">
              <w:rPr>
                <w:color w:val="auto"/>
              </w:rPr>
              <w:t>İlçeye Genel Bakış</w:t>
            </w:r>
          </w:p>
          <w:p w:rsidR="0003102B" w:rsidRPr="00E333B8" w:rsidRDefault="0003102B" w:rsidP="0003102B">
            <w:pPr>
              <w:numPr>
                <w:ilvl w:val="2"/>
                <w:numId w:val="23"/>
              </w:numPr>
              <w:contextualSpacing/>
              <w:rPr>
                <w:color w:val="auto"/>
              </w:rPr>
            </w:pPr>
            <w:r w:rsidRPr="00E333B8">
              <w:rPr>
                <w:bCs/>
                <w:color w:val="auto"/>
              </w:rPr>
              <w:t>Ulubey İlk-Ortaokulu Müdürlüğü Tarihsel Gelişimi</w:t>
            </w:r>
          </w:p>
        </w:tc>
        <w:tc>
          <w:tcPr>
            <w:tcW w:w="674" w:type="dxa"/>
          </w:tcPr>
          <w:p w:rsidR="0003102B" w:rsidRPr="00E333B8" w:rsidRDefault="0003102B" w:rsidP="00A50CF1">
            <w:pPr>
              <w:rPr>
                <w:b/>
                <w:color w:val="auto"/>
              </w:rPr>
            </w:pPr>
            <w:r w:rsidRPr="00E333B8">
              <w:rPr>
                <w:b/>
                <w:color w:val="auto"/>
              </w:rPr>
              <w:t>19</w:t>
            </w:r>
          </w:p>
          <w:p w:rsidR="0003102B" w:rsidRPr="00E333B8" w:rsidRDefault="0003102B" w:rsidP="00A50CF1">
            <w:pPr>
              <w:rPr>
                <w:b/>
                <w:color w:val="auto"/>
              </w:rPr>
            </w:pPr>
            <w:r w:rsidRPr="00E333B8">
              <w:rPr>
                <w:b/>
                <w:color w:val="auto"/>
              </w:rPr>
              <w:t>19</w:t>
            </w:r>
          </w:p>
          <w:p w:rsidR="0003102B" w:rsidRPr="00E333B8" w:rsidRDefault="0003102B" w:rsidP="00A50CF1">
            <w:pPr>
              <w:rPr>
                <w:b/>
                <w:color w:val="auto"/>
              </w:rPr>
            </w:pPr>
            <w:r w:rsidRPr="00E333B8">
              <w:rPr>
                <w:b/>
                <w:color w:val="auto"/>
              </w:rPr>
              <w:t>22</w:t>
            </w:r>
          </w:p>
        </w:tc>
      </w:tr>
      <w:tr w:rsidR="0003102B" w:rsidRPr="00E333B8" w:rsidTr="00A50CF1">
        <w:trPr>
          <w:trHeight w:val="304"/>
        </w:trPr>
        <w:tc>
          <w:tcPr>
            <w:tcW w:w="9328" w:type="dxa"/>
          </w:tcPr>
          <w:p w:rsidR="0003102B" w:rsidRPr="00E333B8" w:rsidRDefault="0003102B" w:rsidP="00A50CF1">
            <w:pPr>
              <w:shd w:val="clear" w:color="auto" w:fill="FFFFFF"/>
              <w:tabs>
                <w:tab w:val="left" w:pos="284"/>
              </w:tabs>
              <w:ind w:right="-567"/>
              <w:contextualSpacing/>
              <w:rPr>
                <w:b/>
                <w:bCs/>
                <w:color w:val="auto"/>
                <w:spacing w:val="-11"/>
              </w:rPr>
            </w:pPr>
            <w:r w:rsidRPr="00E333B8">
              <w:rPr>
                <w:b/>
                <w:bCs/>
                <w:color w:val="auto"/>
                <w:spacing w:val="-11"/>
              </w:rPr>
              <w:t>2. YASAL YÜKÜMLÜLÜKLER VE MEVZUAT ANALİZİ</w:t>
            </w:r>
          </w:p>
        </w:tc>
        <w:tc>
          <w:tcPr>
            <w:tcW w:w="674" w:type="dxa"/>
          </w:tcPr>
          <w:p w:rsidR="0003102B" w:rsidRPr="00E333B8" w:rsidRDefault="0003102B" w:rsidP="00A50CF1">
            <w:pPr>
              <w:rPr>
                <w:b/>
                <w:color w:val="auto"/>
              </w:rPr>
            </w:pPr>
            <w:r w:rsidRPr="00E333B8">
              <w:rPr>
                <w:b/>
                <w:color w:val="auto"/>
              </w:rPr>
              <w:t>23</w:t>
            </w:r>
          </w:p>
        </w:tc>
      </w:tr>
      <w:tr w:rsidR="0003102B" w:rsidRPr="00E333B8" w:rsidTr="00A50CF1">
        <w:trPr>
          <w:trHeight w:val="126"/>
        </w:trPr>
        <w:tc>
          <w:tcPr>
            <w:tcW w:w="9328" w:type="dxa"/>
          </w:tcPr>
          <w:p w:rsidR="0003102B" w:rsidRPr="00E333B8" w:rsidRDefault="0003102B" w:rsidP="00A50CF1">
            <w:pPr>
              <w:shd w:val="clear" w:color="auto" w:fill="FFFFFF"/>
              <w:tabs>
                <w:tab w:val="left" w:pos="284"/>
              </w:tabs>
              <w:ind w:left="360" w:right="-567"/>
              <w:rPr>
                <w:bCs/>
                <w:color w:val="auto"/>
                <w:spacing w:val="-11"/>
              </w:rPr>
            </w:pPr>
            <w:r w:rsidRPr="00E333B8">
              <w:rPr>
                <w:bCs/>
                <w:color w:val="auto"/>
                <w:spacing w:val="-11"/>
              </w:rPr>
              <w:t>2.1 Yasal Dayanaklar</w:t>
            </w:r>
          </w:p>
        </w:tc>
        <w:tc>
          <w:tcPr>
            <w:tcW w:w="674" w:type="dxa"/>
          </w:tcPr>
          <w:p w:rsidR="0003102B" w:rsidRPr="00E333B8" w:rsidRDefault="0003102B" w:rsidP="00A50CF1">
            <w:pPr>
              <w:rPr>
                <w:b/>
                <w:color w:val="auto"/>
              </w:rPr>
            </w:pPr>
            <w:r w:rsidRPr="00E333B8">
              <w:rPr>
                <w:b/>
                <w:color w:val="auto"/>
              </w:rPr>
              <w:t>23</w:t>
            </w:r>
          </w:p>
        </w:tc>
      </w:tr>
      <w:tr w:rsidR="0003102B" w:rsidRPr="00E333B8" w:rsidTr="00A50CF1">
        <w:trPr>
          <w:trHeight w:val="126"/>
        </w:trPr>
        <w:tc>
          <w:tcPr>
            <w:tcW w:w="9328" w:type="dxa"/>
          </w:tcPr>
          <w:p w:rsidR="0003102B" w:rsidRPr="00E333B8" w:rsidRDefault="0003102B" w:rsidP="00A50CF1">
            <w:pPr>
              <w:shd w:val="clear" w:color="auto" w:fill="FFFFFF"/>
              <w:tabs>
                <w:tab w:val="left" w:pos="284"/>
              </w:tabs>
              <w:ind w:right="-567"/>
              <w:contextualSpacing/>
              <w:rPr>
                <w:b/>
                <w:bCs/>
                <w:color w:val="auto"/>
                <w:spacing w:val="-11"/>
              </w:rPr>
            </w:pPr>
            <w:r w:rsidRPr="00E333B8">
              <w:rPr>
                <w:b/>
                <w:bCs/>
                <w:color w:val="auto"/>
                <w:spacing w:val="-11"/>
              </w:rPr>
              <w:t>3.FAALİYET ALANLARI ÜRÜN VE HİZMETLERİN BELİRLENMESİ</w:t>
            </w:r>
          </w:p>
        </w:tc>
        <w:tc>
          <w:tcPr>
            <w:tcW w:w="674" w:type="dxa"/>
          </w:tcPr>
          <w:p w:rsidR="0003102B" w:rsidRPr="00E333B8" w:rsidRDefault="0003102B" w:rsidP="00A50CF1">
            <w:pPr>
              <w:rPr>
                <w:b/>
                <w:color w:val="auto"/>
              </w:rPr>
            </w:pPr>
            <w:r w:rsidRPr="00E333B8">
              <w:rPr>
                <w:b/>
                <w:color w:val="auto"/>
              </w:rPr>
              <w:t>2</w:t>
            </w:r>
            <w:r w:rsidRPr="00F70A18">
              <w:rPr>
                <w:b/>
                <w:color w:val="auto"/>
              </w:rPr>
              <w:t>3</w:t>
            </w:r>
          </w:p>
        </w:tc>
      </w:tr>
      <w:tr w:rsidR="0003102B" w:rsidRPr="00E333B8" w:rsidTr="00A50CF1">
        <w:trPr>
          <w:trHeight w:val="126"/>
        </w:trPr>
        <w:tc>
          <w:tcPr>
            <w:tcW w:w="9328" w:type="dxa"/>
          </w:tcPr>
          <w:p w:rsidR="0003102B" w:rsidRPr="00F70A18" w:rsidRDefault="0003102B" w:rsidP="00A50CF1">
            <w:pPr>
              <w:pStyle w:val="Balk2"/>
              <w:outlineLvl w:val="1"/>
              <w:rPr>
                <w:rFonts w:ascii="Cambria" w:eastAsia="Times New Roman" w:hAnsi="Cambria" w:cs="Times New Roman"/>
                <w:color w:val="auto"/>
                <w:sz w:val="20"/>
                <w:szCs w:val="20"/>
              </w:rPr>
            </w:pPr>
            <w:r w:rsidRPr="00F70A18">
              <w:rPr>
                <w:rFonts w:ascii="Times New Roman" w:eastAsia="Times New Roman" w:hAnsi="Times New Roman" w:cs="Times New Roman"/>
                <w:color w:val="auto"/>
                <w:sz w:val="20"/>
                <w:szCs w:val="20"/>
              </w:rPr>
              <w:t>3.1.Okul Yöneticilerinin Görevleri ve İşbölümü</w:t>
            </w:r>
          </w:p>
          <w:p w:rsidR="0003102B" w:rsidRPr="00E333B8" w:rsidRDefault="0003102B" w:rsidP="00A50CF1">
            <w:pPr>
              <w:spacing w:line="259" w:lineRule="auto"/>
              <w:jc w:val="both"/>
              <w:rPr>
                <w:bCs/>
                <w:color w:val="auto"/>
                <w:spacing w:val="-11"/>
              </w:rPr>
            </w:pPr>
          </w:p>
        </w:tc>
        <w:tc>
          <w:tcPr>
            <w:tcW w:w="674" w:type="dxa"/>
          </w:tcPr>
          <w:p w:rsidR="0003102B" w:rsidRPr="00E333B8" w:rsidRDefault="0003102B" w:rsidP="00A50CF1">
            <w:pPr>
              <w:rPr>
                <w:b/>
                <w:color w:val="auto"/>
              </w:rPr>
            </w:pPr>
            <w:r w:rsidRPr="00F70A18">
              <w:rPr>
                <w:b/>
                <w:color w:val="auto"/>
              </w:rPr>
              <w:t>23</w:t>
            </w:r>
          </w:p>
        </w:tc>
      </w:tr>
      <w:tr w:rsidR="0003102B" w:rsidRPr="00E333B8" w:rsidTr="00A50CF1">
        <w:trPr>
          <w:trHeight w:val="3585"/>
        </w:trPr>
        <w:tc>
          <w:tcPr>
            <w:tcW w:w="9328" w:type="dxa"/>
          </w:tcPr>
          <w:p w:rsidR="0003102B" w:rsidRPr="00F70A18" w:rsidRDefault="0003102B" w:rsidP="00A50CF1">
            <w:pPr>
              <w:jc w:val="both"/>
              <w:rPr>
                <w:color w:val="auto"/>
              </w:rPr>
            </w:pPr>
            <w:r w:rsidRPr="00F70A18">
              <w:rPr>
                <w:color w:val="auto"/>
              </w:rPr>
              <w:t xml:space="preserve">        3.2.Ulubey İlk-Orta Okulu Müdürlüğü Hizmet Bölümleri/Birimleri</w:t>
            </w:r>
          </w:p>
          <w:p w:rsidR="0003102B" w:rsidRPr="00F70A18" w:rsidRDefault="0003102B" w:rsidP="0003102B">
            <w:pPr>
              <w:numPr>
                <w:ilvl w:val="2"/>
                <w:numId w:val="37"/>
              </w:numPr>
              <w:contextualSpacing/>
              <w:rPr>
                <w:color w:val="auto"/>
              </w:rPr>
            </w:pPr>
            <w:r w:rsidRPr="00F70A18">
              <w:rPr>
                <w:color w:val="auto"/>
                <w:kern w:val="0"/>
                <w:lang w:eastAsia="en-US"/>
              </w:rPr>
              <w:t xml:space="preserve">Temel Eğitim Hizmetleri </w:t>
            </w:r>
          </w:p>
          <w:p w:rsidR="0003102B" w:rsidRPr="00E333B8" w:rsidRDefault="0003102B" w:rsidP="0003102B">
            <w:pPr>
              <w:numPr>
                <w:ilvl w:val="2"/>
                <w:numId w:val="37"/>
              </w:numPr>
              <w:contextualSpacing/>
              <w:rPr>
                <w:color w:val="auto"/>
              </w:rPr>
            </w:pPr>
            <w:r w:rsidRPr="00F70A18">
              <w:rPr>
                <w:color w:val="auto"/>
                <w:kern w:val="0"/>
                <w:lang w:eastAsia="en-US"/>
              </w:rPr>
              <w:t>Özel Eğitim Ve Rehberlik Hizmetleri</w:t>
            </w:r>
          </w:p>
          <w:p w:rsidR="0003102B" w:rsidRPr="00F70A18" w:rsidRDefault="0003102B" w:rsidP="0003102B">
            <w:pPr>
              <w:numPr>
                <w:ilvl w:val="2"/>
                <w:numId w:val="37"/>
              </w:numPr>
              <w:contextualSpacing/>
              <w:rPr>
                <w:color w:val="auto"/>
              </w:rPr>
            </w:pPr>
            <w:r w:rsidRPr="00F70A18">
              <w:rPr>
                <w:color w:val="auto"/>
                <w:kern w:val="0"/>
                <w:lang w:eastAsia="en-US"/>
              </w:rPr>
              <w:t>Hayat Boyu Öğrenme Hizmetleri</w:t>
            </w:r>
          </w:p>
          <w:p w:rsidR="0003102B" w:rsidRPr="00F70A18" w:rsidRDefault="0003102B" w:rsidP="0003102B">
            <w:pPr>
              <w:numPr>
                <w:ilvl w:val="2"/>
                <w:numId w:val="37"/>
              </w:numPr>
              <w:contextualSpacing/>
              <w:rPr>
                <w:color w:val="auto"/>
              </w:rPr>
            </w:pPr>
            <w:r w:rsidRPr="00F70A18">
              <w:rPr>
                <w:color w:val="auto"/>
                <w:kern w:val="0"/>
                <w:lang w:eastAsia="en-US"/>
              </w:rPr>
              <w:t>Bilgi İşlem Ve Eğitim Teknolojileri Hizmetleri</w:t>
            </w:r>
          </w:p>
          <w:p w:rsidR="0003102B" w:rsidRPr="00F70A18" w:rsidRDefault="0003102B" w:rsidP="0003102B">
            <w:pPr>
              <w:numPr>
                <w:ilvl w:val="2"/>
                <w:numId w:val="37"/>
              </w:numPr>
              <w:contextualSpacing/>
              <w:rPr>
                <w:color w:val="auto"/>
              </w:rPr>
            </w:pPr>
            <w:r w:rsidRPr="00F70A18">
              <w:rPr>
                <w:color w:val="auto"/>
                <w:kern w:val="0"/>
                <w:lang w:eastAsia="en-US"/>
              </w:rPr>
              <w:t>Strateji Geliştirme Hizmetleri</w:t>
            </w:r>
          </w:p>
          <w:p w:rsidR="0003102B" w:rsidRPr="00F70A18" w:rsidRDefault="0003102B" w:rsidP="0003102B">
            <w:pPr>
              <w:numPr>
                <w:ilvl w:val="2"/>
                <w:numId w:val="37"/>
              </w:numPr>
              <w:contextualSpacing/>
              <w:rPr>
                <w:color w:val="auto"/>
              </w:rPr>
            </w:pPr>
            <w:r w:rsidRPr="00F70A18">
              <w:rPr>
                <w:color w:val="auto"/>
                <w:kern w:val="0"/>
                <w:lang w:eastAsia="en-US"/>
              </w:rPr>
              <w:t>İnsan Kaynakları Hizmetleri</w:t>
            </w:r>
          </w:p>
          <w:p w:rsidR="0003102B" w:rsidRPr="00F70A18" w:rsidRDefault="0003102B" w:rsidP="0003102B">
            <w:pPr>
              <w:numPr>
                <w:ilvl w:val="2"/>
                <w:numId w:val="37"/>
              </w:numPr>
              <w:contextualSpacing/>
              <w:rPr>
                <w:color w:val="auto"/>
              </w:rPr>
            </w:pPr>
            <w:r w:rsidRPr="00F70A18">
              <w:rPr>
                <w:color w:val="auto"/>
                <w:kern w:val="0"/>
                <w:lang w:eastAsia="en-US"/>
              </w:rPr>
              <w:t>Destek Hizmetleri</w:t>
            </w:r>
          </w:p>
          <w:p w:rsidR="0003102B" w:rsidRPr="00F70A18" w:rsidRDefault="0003102B" w:rsidP="0003102B">
            <w:pPr>
              <w:numPr>
                <w:ilvl w:val="2"/>
                <w:numId w:val="37"/>
              </w:numPr>
              <w:contextualSpacing/>
              <w:rPr>
                <w:color w:val="auto"/>
              </w:rPr>
            </w:pPr>
            <w:r w:rsidRPr="00F70A18">
              <w:rPr>
                <w:color w:val="auto"/>
                <w:kern w:val="0"/>
                <w:lang w:eastAsia="en-US"/>
              </w:rPr>
              <w:t>Kulüp Hizmetleri</w:t>
            </w:r>
          </w:p>
          <w:p w:rsidR="0003102B" w:rsidRPr="00F70A18" w:rsidRDefault="0003102B" w:rsidP="0003102B">
            <w:pPr>
              <w:numPr>
                <w:ilvl w:val="2"/>
                <w:numId w:val="37"/>
              </w:numPr>
              <w:contextualSpacing/>
              <w:rPr>
                <w:color w:val="auto"/>
              </w:rPr>
            </w:pPr>
            <w:r w:rsidRPr="00F70A18">
              <w:rPr>
                <w:bCs/>
                <w:color w:val="auto"/>
                <w:kern w:val="0"/>
                <w:lang w:eastAsia="en-US"/>
              </w:rPr>
              <w:t>Okul çevre ilişkileri</w:t>
            </w:r>
          </w:p>
          <w:p w:rsidR="0003102B" w:rsidRPr="00F70A18" w:rsidRDefault="0003102B" w:rsidP="0003102B">
            <w:pPr>
              <w:numPr>
                <w:ilvl w:val="2"/>
                <w:numId w:val="37"/>
              </w:numPr>
              <w:contextualSpacing/>
              <w:rPr>
                <w:color w:val="auto"/>
              </w:rPr>
            </w:pPr>
            <w:r w:rsidRPr="00F70A18">
              <w:rPr>
                <w:bCs/>
                <w:color w:val="auto"/>
                <w:kern w:val="0"/>
                <w:lang w:eastAsia="en-US"/>
              </w:rPr>
              <w:t>Öğrenci sağlığı ve güvenliği</w:t>
            </w:r>
          </w:p>
          <w:p w:rsidR="0003102B" w:rsidRPr="00E333B8" w:rsidRDefault="0003102B" w:rsidP="00A50CF1">
            <w:pPr>
              <w:ind w:left="1530"/>
              <w:contextualSpacing/>
              <w:rPr>
                <w:color w:val="auto"/>
              </w:rPr>
            </w:pPr>
          </w:p>
        </w:tc>
        <w:tc>
          <w:tcPr>
            <w:tcW w:w="674" w:type="dxa"/>
          </w:tcPr>
          <w:p w:rsidR="0003102B" w:rsidRPr="00E333B8" w:rsidRDefault="0003102B" w:rsidP="00A50CF1">
            <w:pPr>
              <w:rPr>
                <w:b/>
                <w:color w:val="auto"/>
              </w:rPr>
            </w:pPr>
            <w:r w:rsidRPr="00F70A18">
              <w:rPr>
                <w:b/>
                <w:color w:val="auto"/>
              </w:rPr>
              <w:t>24</w:t>
            </w:r>
          </w:p>
          <w:p w:rsidR="0003102B" w:rsidRPr="00E333B8" w:rsidRDefault="0003102B" w:rsidP="00A50CF1">
            <w:pPr>
              <w:rPr>
                <w:b/>
                <w:color w:val="auto"/>
              </w:rPr>
            </w:pPr>
            <w:r w:rsidRPr="00F70A18">
              <w:rPr>
                <w:b/>
                <w:color w:val="auto"/>
              </w:rPr>
              <w:t>24</w:t>
            </w:r>
          </w:p>
          <w:p w:rsidR="0003102B" w:rsidRPr="00E333B8" w:rsidRDefault="0003102B" w:rsidP="00A50CF1">
            <w:pPr>
              <w:rPr>
                <w:b/>
                <w:color w:val="auto"/>
              </w:rPr>
            </w:pPr>
            <w:r w:rsidRPr="00F70A18">
              <w:rPr>
                <w:b/>
                <w:color w:val="auto"/>
              </w:rPr>
              <w:t>24</w:t>
            </w:r>
          </w:p>
          <w:p w:rsidR="0003102B" w:rsidRPr="00E333B8" w:rsidRDefault="0003102B" w:rsidP="00A50CF1">
            <w:pPr>
              <w:rPr>
                <w:b/>
                <w:color w:val="auto"/>
              </w:rPr>
            </w:pPr>
            <w:r w:rsidRPr="00F70A18">
              <w:rPr>
                <w:b/>
                <w:color w:val="auto"/>
              </w:rPr>
              <w:t>24</w:t>
            </w:r>
          </w:p>
          <w:p w:rsidR="0003102B" w:rsidRPr="00E333B8" w:rsidRDefault="0003102B" w:rsidP="00A50CF1">
            <w:pPr>
              <w:rPr>
                <w:b/>
                <w:color w:val="auto"/>
              </w:rPr>
            </w:pPr>
            <w:r w:rsidRPr="00F70A18">
              <w:rPr>
                <w:b/>
                <w:color w:val="auto"/>
              </w:rPr>
              <w:t>25</w:t>
            </w:r>
          </w:p>
          <w:p w:rsidR="0003102B" w:rsidRPr="00E333B8" w:rsidRDefault="0003102B" w:rsidP="00A50CF1">
            <w:pPr>
              <w:rPr>
                <w:b/>
                <w:color w:val="auto"/>
              </w:rPr>
            </w:pPr>
            <w:r w:rsidRPr="00F70A18">
              <w:rPr>
                <w:b/>
                <w:color w:val="auto"/>
              </w:rPr>
              <w:t>25</w:t>
            </w:r>
          </w:p>
          <w:p w:rsidR="0003102B" w:rsidRPr="00E333B8" w:rsidRDefault="0003102B" w:rsidP="00A50CF1">
            <w:pPr>
              <w:rPr>
                <w:b/>
                <w:color w:val="auto"/>
              </w:rPr>
            </w:pPr>
            <w:r w:rsidRPr="00F70A18">
              <w:rPr>
                <w:b/>
                <w:color w:val="auto"/>
              </w:rPr>
              <w:t>26</w:t>
            </w:r>
          </w:p>
          <w:p w:rsidR="0003102B" w:rsidRPr="00E333B8" w:rsidRDefault="0003102B" w:rsidP="00A50CF1">
            <w:pPr>
              <w:rPr>
                <w:b/>
                <w:color w:val="auto"/>
              </w:rPr>
            </w:pPr>
            <w:r w:rsidRPr="00F70A18">
              <w:rPr>
                <w:b/>
                <w:color w:val="auto"/>
              </w:rPr>
              <w:t>26</w:t>
            </w:r>
          </w:p>
          <w:p w:rsidR="0003102B" w:rsidRPr="00E333B8" w:rsidRDefault="0003102B" w:rsidP="00A50CF1">
            <w:pPr>
              <w:rPr>
                <w:b/>
                <w:color w:val="auto"/>
              </w:rPr>
            </w:pPr>
            <w:r w:rsidRPr="00F70A18">
              <w:rPr>
                <w:b/>
                <w:color w:val="auto"/>
              </w:rPr>
              <w:t>26</w:t>
            </w:r>
          </w:p>
          <w:p w:rsidR="0003102B" w:rsidRPr="00E333B8" w:rsidRDefault="0003102B" w:rsidP="00A50CF1">
            <w:pPr>
              <w:rPr>
                <w:b/>
                <w:color w:val="auto"/>
              </w:rPr>
            </w:pPr>
            <w:r w:rsidRPr="00F70A18">
              <w:rPr>
                <w:b/>
                <w:color w:val="auto"/>
              </w:rPr>
              <w:t>27</w:t>
            </w:r>
          </w:p>
          <w:p w:rsidR="0003102B" w:rsidRPr="00E333B8" w:rsidRDefault="0003102B" w:rsidP="00A50CF1">
            <w:pPr>
              <w:rPr>
                <w:b/>
                <w:color w:val="auto"/>
              </w:rPr>
            </w:pPr>
            <w:r w:rsidRPr="00F70A18">
              <w:rPr>
                <w:b/>
                <w:color w:val="auto"/>
              </w:rPr>
              <w:t>27</w:t>
            </w:r>
          </w:p>
          <w:p w:rsidR="0003102B" w:rsidRPr="00E333B8" w:rsidRDefault="0003102B" w:rsidP="00A50CF1">
            <w:pPr>
              <w:rPr>
                <w:b/>
                <w:color w:val="auto"/>
              </w:rPr>
            </w:pPr>
          </w:p>
        </w:tc>
      </w:tr>
      <w:tr w:rsidR="0003102B" w:rsidRPr="00E333B8" w:rsidTr="00A50CF1">
        <w:tc>
          <w:tcPr>
            <w:tcW w:w="9328" w:type="dxa"/>
          </w:tcPr>
          <w:p w:rsidR="0003102B" w:rsidRPr="00E333B8" w:rsidRDefault="0003102B" w:rsidP="00A50CF1">
            <w:pPr>
              <w:rPr>
                <w:b/>
                <w:color w:val="auto"/>
              </w:rPr>
            </w:pPr>
            <w:r w:rsidRPr="00E333B8">
              <w:rPr>
                <w:b/>
                <w:color w:val="auto"/>
              </w:rPr>
              <w:t xml:space="preserve">4.PAYDAŞ </w:t>
            </w:r>
            <w:r w:rsidRPr="00F70A18">
              <w:rPr>
                <w:b/>
                <w:color w:val="auto"/>
              </w:rPr>
              <w:t>ANALİZİ</w:t>
            </w:r>
          </w:p>
        </w:tc>
        <w:tc>
          <w:tcPr>
            <w:tcW w:w="674" w:type="dxa"/>
          </w:tcPr>
          <w:p w:rsidR="0003102B" w:rsidRPr="00E333B8" w:rsidRDefault="0003102B" w:rsidP="00A50CF1">
            <w:pPr>
              <w:rPr>
                <w:b/>
                <w:color w:val="auto"/>
              </w:rPr>
            </w:pPr>
            <w:r w:rsidRPr="00F70A18">
              <w:rPr>
                <w:b/>
                <w:color w:val="auto"/>
              </w:rPr>
              <w:t>28</w:t>
            </w:r>
          </w:p>
        </w:tc>
      </w:tr>
      <w:tr w:rsidR="0003102B" w:rsidRPr="00E333B8" w:rsidTr="00A50CF1">
        <w:tc>
          <w:tcPr>
            <w:tcW w:w="9328" w:type="dxa"/>
          </w:tcPr>
          <w:p w:rsidR="0003102B" w:rsidRPr="00E333B8" w:rsidRDefault="0003102B" w:rsidP="00A50CF1">
            <w:pPr>
              <w:ind w:left="360"/>
              <w:rPr>
                <w:color w:val="auto"/>
              </w:rPr>
            </w:pPr>
            <w:r w:rsidRPr="00E333B8">
              <w:rPr>
                <w:color w:val="auto"/>
              </w:rPr>
              <w:t xml:space="preserve">4.1.Paydaş Listesi </w:t>
            </w:r>
          </w:p>
          <w:p w:rsidR="0003102B" w:rsidRPr="00E333B8" w:rsidRDefault="0003102B" w:rsidP="00A50CF1">
            <w:pPr>
              <w:ind w:left="360"/>
              <w:rPr>
                <w:color w:val="auto"/>
              </w:rPr>
            </w:pPr>
            <w:r w:rsidRPr="00E333B8">
              <w:rPr>
                <w:color w:val="auto"/>
              </w:rPr>
              <w:t>4.2.   Paydaş Ürün Hizmet Matrisi</w:t>
            </w:r>
          </w:p>
          <w:p w:rsidR="0003102B" w:rsidRPr="00E333B8" w:rsidRDefault="0003102B" w:rsidP="00A50CF1">
            <w:pPr>
              <w:ind w:left="360"/>
              <w:rPr>
                <w:color w:val="auto"/>
              </w:rPr>
            </w:pPr>
            <w:r w:rsidRPr="00E333B8">
              <w:rPr>
                <w:color w:val="auto"/>
              </w:rPr>
              <w:t>4.3.   Paydaş Etki Önem Matrisi</w:t>
            </w:r>
          </w:p>
          <w:p w:rsidR="0003102B" w:rsidRPr="00E333B8" w:rsidRDefault="0003102B" w:rsidP="00A50CF1">
            <w:pPr>
              <w:tabs>
                <w:tab w:val="left" w:pos="922"/>
              </w:tabs>
              <w:ind w:left="360"/>
              <w:rPr>
                <w:color w:val="auto"/>
              </w:rPr>
            </w:pPr>
            <w:r w:rsidRPr="00E333B8">
              <w:rPr>
                <w:color w:val="auto"/>
              </w:rPr>
              <w:t>4.4.   Paydaş Görüşlerin Alınması ve Değerlendirilmesi</w:t>
            </w:r>
          </w:p>
          <w:p w:rsidR="0003102B" w:rsidRPr="00E333B8" w:rsidRDefault="0003102B" w:rsidP="00A50CF1">
            <w:pPr>
              <w:tabs>
                <w:tab w:val="left" w:pos="1357"/>
              </w:tabs>
              <w:ind w:left="360"/>
              <w:rPr>
                <w:color w:val="auto"/>
              </w:rPr>
            </w:pPr>
            <w:r w:rsidRPr="00E333B8">
              <w:rPr>
                <w:color w:val="auto"/>
              </w:rPr>
              <w:t>4.4.1.     Çalışanların Memnuniyet ve Algılama Ölçümleri Anketi</w:t>
            </w:r>
          </w:p>
          <w:p w:rsidR="0003102B" w:rsidRPr="00E333B8" w:rsidRDefault="0003102B" w:rsidP="00A50CF1">
            <w:pPr>
              <w:tabs>
                <w:tab w:val="left" w:pos="1357"/>
              </w:tabs>
              <w:ind w:left="360"/>
              <w:rPr>
                <w:color w:val="auto"/>
              </w:rPr>
            </w:pPr>
            <w:r w:rsidRPr="00E333B8">
              <w:rPr>
                <w:color w:val="auto"/>
              </w:rPr>
              <w:t>4.4.2. Hizmet Alanlar Algılama Ölçümleri</w:t>
            </w:r>
          </w:p>
          <w:p w:rsidR="0003102B" w:rsidRPr="00E333B8" w:rsidRDefault="0003102B" w:rsidP="00A50CF1">
            <w:pPr>
              <w:tabs>
                <w:tab w:val="left" w:pos="1357"/>
              </w:tabs>
              <w:ind w:left="360"/>
              <w:rPr>
                <w:color w:val="auto"/>
              </w:rPr>
            </w:pPr>
            <w:r w:rsidRPr="00E333B8">
              <w:rPr>
                <w:color w:val="auto"/>
              </w:rPr>
              <w:t xml:space="preserve">    4.4.3.Dış Paydaş Algılama Ölçümleri</w:t>
            </w:r>
          </w:p>
        </w:tc>
        <w:tc>
          <w:tcPr>
            <w:tcW w:w="674" w:type="dxa"/>
          </w:tcPr>
          <w:p w:rsidR="0003102B" w:rsidRPr="00E333B8" w:rsidRDefault="0003102B" w:rsidP="00A50CF1">
            <w:pPr>
              <w:rPr>
                <w:b/>
                <w:color w:val="auto"/>
              </w:rPr>
            </w:pPr>
            <w:r w:rsidRPr="00F70A18">
              <w:rPr>
                <w:b/>
                <w:color w:val="auto"/>
              </w:rPr>
              <w:t>28</w:t>
            </w:r>
          </w:p>
          <w:p w:rsidR="0003102B" w:rsidRPr="00E333B8" w:rsidRDefault="0003102B" w:rsidP="00A50CF1">
            <w:pPr>
              <w:rPr>
                <w:b/>
                <w:color w:val="auto"/>
              </w:rPr>
            </w:pPr>
            <w:r w:rsidRPr="00F70A18">
              <w:rPr>
                <w:b/>
                <w:color w:val="auto"/>
              </w:rPr>
              <w:t>29</w:t>
            </w:r>
          </w:p>
          <w:p w:rsidR="0003102B" w:rsidRPr="00E333B8" w:rsidRDefault="0003102B" w:rsidP="00A50CF1">
            <w:pPr>
              <w:rPr>
                <w:b/>
                <w:color w:val="auto"/>
              </w:rPr>
            </w:pPr>
            <w:r w:rsidRPr="00F70A18">
              <w:rPr>
                <w:b/>
                <w:color w:val="auto"/>
              </w:rPr>
              <w:t>30</w:t>
            </w:r>
          </w:p>
          <w:p w:rsidR="0003102B" w:rsidRPr="00E333B8" w:rsidRDefault="0003102B" w:rsidP="00A50CF1">
            <w:pPr>
              <w:rPr>
                <w:b/>
                <w:color w:val="auto"/>
              </w:rPr>
            </w:pPr>
            <w:r w:rsidRPr="00F70A18">
              <w:rPr>
                <w:b/>
                <w:color w:val="auto"/>
              </w:rPr>
              <w:t>31</w:t>
            </w:r>
          </w:p>
          <w:p w:rsidR="0003102B" w:rsidRPr="00E333B8" w:rsidRDefault="0003102B" w:rsidP="00A50CF1">
            <w:pPr>
              <w:rPr>
                <w:b/>
                <w:color w:val="auto"/>
              </w:rPr>
            </w:pPr>
            <w:r w:rsidRPr="00F70A18">
              <w:rPr>
                <w:b/>
                <w:color w:val="auto"/>
              </w:rPr>
              <w:t>31</w:t>
            </w:r>
          </w:p>
          <w:p w:rsidR="0003102B" w:rsidRPr="00E333B8" w:rsidRDefault="0003102B" w:rsidP="00A50CF1">
            <w:pPr>
              <w:rPr>
                <w:b/>
                <w:color w:val="auto"/>
              </w:rPr>
            </w:pPr>
            <w:r w:rsidRPr="00F70A18">
              <w:rPr>
                <w:b/>
                <w:color w:val="auto"/>
              </w:rPr>
              <w:t>32</w:t>
            </w:r>
          </w:p>
          <w:p w:rsidR="0003102B" w:rsidRPr="00E333B8" w:rsidRDefault="00976B39" w:rsidP="00A50CF1">
            <w:pPr>
              <w:rPr>
                <w:b/>
                <w:color w:val="auto"/>
              </w:rPr>
            </w:pPr>
            <w:r>
              <w:rPr>
                <w:b/>
                <w:color w:val="auto"/>
              </w:rPr>
              <w:t>33</w:t>
            </w:r>
          </w:p>
        </w:tc>
      </w:tr>
      <w:tr w:rsidR="0003102B" w:rsidRPr="00E333B8" w:rsidTr="00A50CF1">
        <w:tc>
          <w:tcPr>
            <w:tcW w:w="9328" w:type="dxa"/>
          </w:tcPr>
          <w:p w:rsidR="0003102B" w:rsidRPr="00E333B8" w:rsidRDefault="0003102B" w:rsidP="00A50CF1">
            <w:pPr>
              <w:rPr>
                <w:b/>
                <w:color w:val="auto"/>
              </w:rPr>
            </w:pPr>
            <w:r w:rsidRPr="00E333B8">
              <w:rPr>
                <w:b/>
                <w:color w:val="auto"/>
              </w:rPr>
              <w:t>5.</w:t>
            </w:r>
            <w:r w:rsidRPr="00E333B8">
              <w:rPr>
                <w:b/>
                <w:bCs/>
                <w:color w:val="auto"/>
                <w:spacing w:val="-5"/>
              </w:rPr>
              <w:t>KURUM İÇİ VE ÇEVRE ANALİZİ</w:t>
            </w:r>
          </w:p>
        </w:tc>
        <w:tc>
          <w:tcPr>
            <w:tcW w:w="674" w:type="dxa"/>
          </w:tcPr>
          <w:p w:rsidR="0003102B" w:rsidRPr="00E333B8" w:rsidRDefault="00976B39" w:rsidP="00A50CF1">
            <w:pPr>
              <w:rPr>
                <w:b/>
                <w:color w:val="auto"/>
              </w:rPr>
            </w:pPr>
            <w:r>
              <w:rPr>
                <w:b/>
                <w:color w:val="auto"/>
              </w:rPr>
              <w:t>34</w:t>
            </w:r>
          </w:p>
        </w:tc>
      </w:tr>
      <w:tr w:rsidR="0003102B" w:rsidRPr="00E333B8" w:rsidTr="00A50CF1">
        <w:tc>
          <w:tcPr>
            <w:tcW w:w="9328" w:type="dxa"/>
          </w:tcPr>
          <w:p w:rsidR="0003102B" w:rsidRPr="00E333B8" w:rsidRDefault="0003102B" w:rsidP="00A50CF1">
            <w:pPr>
              <w:rPr>
                <w:b/>
                <w:color w:val="auto"/>
              </w:rPr>
            </w:pPr>
            <w:r w:rsidRPr="00E333B8">
              <w:rPr>
                <w:b/>
                <w:color w:val="auto"/>
              </w:rPr>
              <w:t>5.1 KURUM İÇİ ANALİZİ</w:t>
            </w:r>
          </w:p>
        </w:tc>
        <w:tc>
          <w:tcPr>
            <w:tcW w:w="674" w:type="dxa"/>
          </w:tcPr>
          <w:p w:rsidR="0003102B" w:rsidRPr="00E333B8" w:rsidRDefault="00976B39" w:rsidP="00A50CF1">
            <w:pPr>
              <w:rPr>
                <w:b/>
                <w:color w:val="auto"/>
              </w:rPr>
            </w:pPr>
            <w:r>
              <w:rPr>
                <w:b/>
                <w:color w:val="auto"/>
              </w:rPr>
              <w:t>34</w:t>
            </w:r>
          </w:p>
        </w:tc>
      </w:tr>
      <w:tr w:rsidR="0003102B" w:rsidRPr="00E333B8" w:rsidTr="00A50CF1">
        <w:trPr>
          <w:trHeight w:val="1209"/>
        </w:trPr>
        <w:tc>
          <w:tcPr>
            <w:tcW w:w="9328" w:type="dxa"/>
          </w:tcPr>
          <w:p w:rsidR="0003102B" w:rsidRPr="00E333B8" w:rsidRDefault="0003102B" w:rsidP="00A50CF1">
            <w:pPr>
              <w:rPr>
                <w:color w:val="auto"/>
              </w:rPr>
            </w:pPr>
            <w:r w:rsidRPr="00E333B8">
              <w:rPr>
                <w:color w:val="auto"/>
              </w:rPr>
              <w:t>5.1.</w:t>
            </w:r>
            <w:proofErr w:type="gramStart"/>
            <w:r w:rsidRPr="00E333B8">
              <w:rPr>
                <w:color w:val="auto"/>
              </w:rPr>
              <w:t>1  Teşkilat</w:t>
            </w:r>
            <w:proofErr w:type="gramEnd"/>
            <w:r w:rsidRPr="00E333B8">
              <w:rPr>
                <w:color w:val="auto"/>
              </w:rPr>
              <w:t xml:space="preserve"> Yapısı</w:t>
            </w:r>
          </w:p>
          <w:p w:rsidR="0003102B" w:rsidRPr="00E333B8" w:rsidRDefault="0003102B" w:rsidP="00A50CF1">
            <w:pPr>
              <w:rPr>
                <w:bCs/>
                <w:color w:val="auto"/>
                <w:spacing w:val="-10"/>
              </w:rPr>
            </w:pPr>
            <w:r w:rsidRPr="00E333B8">
              <w:rPr>
                <w:color w:val="auto"/>
              </w:rPr>
              <w:t xml:space="preserve">5.1.2 </w:t>
            </w:r>
            <w:r w:rsidRPr="00E333B8">
              <w:rPr>
                <w:bCs/>
                <w:color w:val="auto"/>
                <w:spacing w:val="-10"/>
              </w:rPr>
              <w:t>Kurum Sayıları</w:t>
            </w:r>
          </w:p>
          <w:p w:rsidR="0003102B" w:rsidRPr="00E333B8" w:rsidRDefault="0003102B" w:rsidP="00A50CF1">
            <w:pPr>
              <w:rPr>
                <w:bCs/>
                <w:color w:val="auto"/>
                <w:spacing w:val="-8"/>
              </w:rPr>
            </w:pPr>
            <w:r w:rsidRPr="00E333B8">
              <w:rPr>
                <w:bCs/>
                <w:color w:val="auto"/>
                <w:spacing w:val="-10"/>
              </w:rPr>
              <w:t>5.1.</w:t>
            </w:r>
            <w:proofErr w:type="gramStart"/>
            <w:r w:rsidRPr="00E333B8">
              <w:rPr>
                <w:bCs/>
                <w:color w:val="auto"/>
                <w:spacing w:val="-10"/>
              </w:rPr>
              <w:t xml:space="preserve">3   </w:t>
            </w:r>
            <w:r w:rsidRPr="00E333B8">
              <w:rPr>
                <w:bCs/>
                <w:color w:val="auto"/>
                <w:spacing w:val="-8"/>
              </w:rPr>
              <w:t>Personel</w:t>
            </w:r>
            <w:proofErr w:type="gramEnd"/>
            <w:r w:rsidRPr="00E333B8">
              <w:rPr>
                <w:bCs/>
                <w:color w:val="auto"/>
                <w:spacing w:val="-8"/>
              </w:rPr>
              <w:t xml:space="preserve"> Durumu</w:t>
            </w:r>
          </w:p>
          <w:p w:rsidR="0003102B" w:rsidRPr="00E333B8" w:rsidRDefault="0003102B" w:rsidP="00A50CF1">
            <w:pPr>
              <w:rPr>
                <w:bCs/>
                <w:color w:val="auto"/>
                <w:spacing w:val="-2"/>
              </w:rPr>
            </w:pPr>
            <w:r w:rsidRPr="00E333B8">
              <w:rPr>
                <w:bCs/>
                <w:color w:val="auto"/>
              </w:rPr>
              <w:t>5.1.4 Öğrenci Durumu ve Okullaşma Oranı</w:t>
            </w:r>
          </w:p>
          <w:p w:rsidR="0003102B" w:rsidRPr="00F70A18" w:rsidRDefault="0003102B" w:rsidP="00A50CF1">
            <w:pPr>
              <w:pStyle w:val="ResimYazs"/>
              <w:spacing w:after="160"/>
              <w:rPr>
                <w:b w:val="0"/>
                <w:color w:val="auto"/>
                <w:sz w:val="24"/>
              </w:rPr>
            </w:pPr>
            <w:r w:rsidRPr="00E333B8">
              <w:rPr>
                <w:b w:val="0"/>
                <w:color w:val="auto"/>
                <w:spacing w:val="-2"/>
              </w:rPr>
              <w:t xml:space="preserve">5.1.5 </w:t>
            </w:r>
            <w:r w:rsidRPr="00F70A18">
              <w:rPr>
                <w:b w:val="0"/>
                <w:color w:val="auto"/>
              </w:rPr>
              <w:t>Okul Geneli Taşımalı ve Gündüzlü Öğrenci Sayıları</w:t>
            </w:r>
          </w:p>
          <w:p w:rsidR="0003102B" w:rsidRPr="00E333B8" w:rsidRDefault="0003102B" w:rsidP="00A50CF1">
            <w:pPr>
              <w:rPr>
                <w:bCs/>
                <w:color w:val="auto"/>
                <w:spacing w:val="-10"/>
              </w:rPr>
            </w:pPr>
          </w:p>
        </w:tc>
        <w:tc>
          <w:tcPr>
            <w:tcW w:w="674" w:type="dxa"/>
          </w:tcPr>
          <w:p w:rsidR="0003102B" w:rsidRPr="00E333B8" w:rsidRDefault="00976B39" w:rsidP="00A50CF1">
            <w:pPr>
              <w:rPr>
                <w:b/>
                <w:color w:val="auto"/>
              </w:rPr>
            </w:pPr>
            <w:r>
              <w:rPr>
                <w:b/>
                <w:color w:val="auto"/>
              </w:rPr>
              <w:t>34</w:t>
            </w:r>
          </w:p>
          <w:p w:rsidR="0003102B" w:rsidRPr="00E333B8" w:rsidRDefault="00976B39" w:rsidP="00A50CF1">
            <w:pPr>
              <w:rPr>
                <w:b/>
                <w:color w:val="auto"/>
              </w:rPr>
            </w:pPr>
            <w:r>
              <w:rPr>
                <w:b/>
                <w:color w:val="auto"/>
              </w:rPr>
              <w:t>35</w:t>
            </w:r>
          </w:p>
          <w:p w:rsidR="0003102B" w:rsidRPr="00E333B8" w:rsidRDefault="00976B39" w:rsidP="00A50CF1">
            <w:pPr>
              <w:rPr>
                <w:b/>
                <w:color w:val="auto"/>
              </w:rPr>
            </w:pPr>
            <w:r>
              <w:rPr>
                <w:b/>
                <w:color w:val="auto"/>
              </w:rPr>
              <w:t>35</w:t>
            </w:r>
          </w:p>
          <w:p w:rsidR="0003102B" w:rsidRPr="00E333B8" w:rsidRDefault="00976B39" w:rsidP="00A50CF1">
            <w:pPr>
              <w:rPr>
                <w:b/>
                <w:color w:val="auto"/>
              </w:rPr>
            </w:pPr>
            <w:r>
              <w:rPr>
                <w:b/>
                <w:color w:val="auto"/>
              </w:rPr>
              <w:t>35</w:t>
            </w:r>
          </w:p>
          <w:p w:rsidR="0003102B" w:rsidRPr="00E333B8" w:rsidRDefault="0003102B" w:rsidP="00A50CF1">
            <w:pPr>
              <w:rPr>
                <w:b/>
                <w:color w:val="auto"/>
              </w:rPr>
            </w:pPr>
            <w:r w:rsidRPr="00E333B8">
              <w:rPr>
                <w:b/>
                <w:color w:val="auto"/>
              </w:rPr>
              <w:t>3</w:t>
            </w:r>
            <w:r w:rsidR="00976B39">
              <w:rPr>
                <w:b/>
                <w:color w:val="auto"/>
              </w:rPr>
              <w:t>6</w:t>
            </w:r>
          </w:p>
        </w:tc>
      </w:tr>
      <w:tr w:rsidR="0003102B" w:rsidRPr="00E333B8" w:rsidTr="00A50CF1">
        <w:tc>
          <w:tcPr>
            <w:tcW w:w="9328" w:type="dxa"/>
          </w:tcPr>
          <w:p w:rsidR="0003102B" w:rsidRPr="00E333B8" w:rsidRDefault="0003102B" w:rsidP="00A50CF1">
            <w:pPr>
              <w:tabs>
                <w:tab w:val="left" w:pos="1522"/>
                <w:tab w:val="left" w:pos="1687"/>
                <w:tab w:val="left" w:pos="1942"/>
              </w:tabs>
              <w:rPr>
                <w:color w:val="auto"/>
              </w:rPr>
            </w:pPr>
            <w:r w:rsidRPr="00E333B8">
              <w:rPr>
                <w:color w:val="auto"/>
              </w:rPr>
              <w:t xml:space="preserve">      5.1.</w:t>
            </w:r>
            <w:proofErr w:type="gramStart"/>
            <w:r w:rsidRPr="00E333B8">
              <w:rPr>
                <w:color w:val="auto"/>
              </w:rPr>
              <w:t xml:space="preserve">6  </w:t>
            </w:r>
            <w:r w:rsidRPr="00F70A18">
              <w:rPr>
                <w:bCs/>
                <w:color w:val="auto"/>
                <w:spacing w:val="-2"/>
                <w:kern w:val="0"/>
                <w:lang w:eastAsia="en-US"/>
              </w:rPr>
              <w:t>Öğrenci</w:t>
            </w:r>
            <w:proofErr w:type="gramEnd"/>
            <w:r w:rsidRPr="00F70A18">
              <w:rPr>
                <w:bCs/>
                <w:color w:val="auto"/>
                <w:spacing w:val="-2"/>
                <w:kern w:val="0"/>
                <w:lang w:eastAsia="en-US"/>
              </w:rPr>
              <w:t xml:space="preserve"> Hareketleri</w:t>
            </w:r>
          </w:p>
          <w:p w:rsidR="0003102B" w:rsidRPr="00E333B8" w:rsidRDefault="0003102B" w:rsidP="00A50CF1">
            <w:pPr>
              <w:rPr>
                <w:color w:val="auto"/>
              </w:rPr>
            </w:pPr>
            <w:r w:rsidRPr="00E333B8">
              <w:rPr>
                <w:color w:val="auto"/>
              </w:rPr>
              <w:t>5.1.</w:t>
            </w:r>
            <w:proofErr w:type="gramStart"/>
            <w:r w:rsidRPr="00E333B8">
              <w:rPr>
                <w:color w:val="auto"/>
              </w:rPr>
              <w:t xml:space="preserve">7  </w:t>
            </w:r>
            <w:r w:rsidRPr="00F70A18">
              <w:rPr>
                <w:bCs/>
                <w:color w:val="auto"/>
                <w:kern w:val="0"/>
                <w:lang w:eastAsia="en-US"/>
              </w:rPr>
              <w:t>Temel</w:t>
            </w:r>
            <w:proofErr w:type="gramEnd"/>
            <w:r w:rsidRPr="00F70A18">
              <w:rPr>
                <w:bCs/>
                <w:color w:val="auto"/>
                <w:kern w:val="0"/>
                <w:lang w:eastAsia="en-US"/>
              </w:rPr>
              <w:t xml:space="preserve"> Eğitim Okulları İçin Beklenen Öğrenci Sayısı</w:t>
            </w:r>
          </w:p>
          <w:p w:rsidR="0003102B" w:rsidRPr="00F70A18" w:rsidRDefault="0003102B" w:rsidP="00A50CF1">
            <w:pPr>
              <w:shd w:val="clear" w:color="auto" w:fill="FFFFFF"/>
              <w:spacing w:line="120" w:lineRule="atLeast"/>
              <w:ind w:left="-567" w:right="-164" w:firstLine="567"/>
              <w:rPr>
                <w:color w:val="auto"/>
              </w:rPr>
            </w:pPr>
            <w:r w:rsidRPr="00F70A18">
              <w:rPr>
                <w:color w:val="auto"/>
              </w:rPr>
              <w:t xml:space="preserve">5.1.8. </w:t>
            </w:r>
            <w:r w:rsidRPr="00F70A18">
              <w:rPr>
                <w:bCs/>
                <w:color w:val="auto"/>
                <w:spacing w:val="-9"/>
              </w:rPr>
              <w:t>Sınav Başarı Durumları</w:t>
            </w:r>
          </w:p>
          <w:p w:rsidR="0003102B" w:rsidRPr="00E333B8" w:rsidRDefault="0003102B" w:rsidP="00A50CF1">
            <w:pPr>
              <w:shd w:val="clear" w:color="auto" w:fill="FFFFFF"/>
              <w:spacing w:line="120" w:lineRule="atLeast"/>
              <w:ind w:right="154"/>
              <w:rPr>
                <w:color w:val="auto"/>
              </w:rPr>
            </w:pPr>
            <w:r w:rsidRPr="00E333B8">
              <w:rPr>
                <w:color w:val="auto"/>
              </w:rPr>
              <w:t>5.1.8.1SBS/TEOG Durumu</w:t>
            </w:r>
          </w:p>
          <w:p w:rsidR="0003102B" w:rsidRPr="00E333B8" w:rsidRDefault="0003102B" w:rsidP="00A50CF1">
            <w:pPr>
              <w:rPr>
                <w:color w:val="auto"/>
              </w:rPr>
            </w:pPr>
            <w:r w:rsidRPr="00E333B8">
              <w:rPr>
                <w:color w:val="auto"/>
              </w:rPr>
              <w:t xml:space="preserve">      5.1.9 </w:t>
            </w:r>
            <w:proofErr w:type="spellStart"/>
            <w:r w:rsidRPr="00F70A18">
              <w:rPr>
                <w:color w:val="auto"/>
                <w:kern w:val="0"/>
                <w:lang w:eastAsia="en-US"/>
              </w:rPr>
              <w:t>Hizmetiçi</w:t>
            </w:r>
            <w:proofErr w:type="spellEnd"/>
            <w:r w:rsidRPr="00F70A18">
              <w:rPr>
                <w:color w:val="auto"/>
                <w:kern w:val="0"/>
                <w:lang w:eastAsia="en-US"/>
              </w:rPr>
              <w:t xml:space="preserve"> Eğitim Faaliyetleri</w:t>
            </w:r>
          </w:p>
        </w:tc>
        <w:tc>
          <w:tcPr>
            <w:tcW w:w="674" w:type="dxa"/>
          </w:tcPr>
          <w:p w:rsidR="0003102B" w:rsidRPr="00E333B8" w:rsidRDefault="00976B39" w:rsidP="00A50CF1">
            <w:pPr>
              <w:rPr>
                <w:b/>
                <w:color w:val="auto"/>
              </w:rPr>
            </w:pPr>
            <w:r>
              <w:rPr>
                <w:b/>
                <w:color w:val="auto"/>
              </w:rPr>
              <w:t>36</w:t>
            </w:r>
          </w:p>
          <w:p w:rsidR="0003102B" w:rsidRPr="00E333B8" w:rsidRDefault="00976B39" w:rsidP="00A50CF1">
            <w:pPr>
              <w:rPr>
                <w:b/>
                <w:color w:val="auto"/>
              </w:rPr>
            </w:pPr>
            <w:r>
              <w:rPr>
                <w:b/>
                <w:color w:val="auto"/>
              </w:rPr>
              <w:t>37</w:t>
            </w:r>
          </w:p>
          <w:p w:rsidR="0003102B" w:rsidRPr="00E333B8" w:rsidRDefault="00976B39" w:rsidP="00A50CF1">
            <w:pPr>
              <w:rPr>
                <w:b/>
                <w:color w:val="auto"/>
              </w:rPr>
            </w:pPr>
            <w:r>
              <w:rPr>
                <w:b/>
                <w:color w:val="auto"/>
              </w:rPr>
              <w:t>37</w:t>
            </w:r>
          </w:p>
          <w:p w:rsidR="0003102B" w:rsidRPr="00F70A18" w:rsidRDefault="00976B39" w:rsidP="00A50CF1">
            <w:pPr>
              <w:rPr>
                <w:b/>
                <w:color w:val="auto"/>
              </w:rPr>
            </w:pPr>
            <w:r>
              <w:rPr>
                <w:b/>
                <w:color w:val="auto"/>
              </w:rPr>
              <w:t>37</w:t>
            </w:r>
          </w:p>
          <w:p w:rsidR="0003102B" w:rsidRPr="00E333B8" w:rsidRDefault="00976B39" w:rsidP="00A50CF1">
            <w:pPr>
              <w:rPr>
                <w:b/>
                <w:color w:val="auto"/>
              </w:rPr>
            </w:pPr>
            <w:r>
              <w:rPr>
                <w:b/>
                <w:color w:val="auto"/>
              </w:rPr>
              <w:t>38</w:t>
            </w:r>
          </w:p>
        </w:tc>
      </w:tr>
      <w:tr w:rsidR="0003102B" w:rsidRPr="00E333B8" w:rsidTr="00A50CF1">
        <w:tc>
          <w:tcPr>
            <w:tcW w:w="9328" w:type="dxa"/>
          </w:tcPr>
          <w:p w:rsidR="0003102B" w:rsidRPr="00E333B8" w:rsidRDefault="0003102B" w:rsidP="00A50CF1">
            <w:pPr>
              <w:tabs>
                <w:tab w:val="left" w:pos="1012"/>
              </w:tabs>
              <w:rPr>
                <w:color w:val="auto"/>
              </w:rPr>
            </w:pPr>
            <w:r w:rsidRPr="00E333B8">
              <w:rPr>
                <w:color w:val="auto"/>
              </w:rPr>
              <w:t xml:space="preserve">      5.1.10 </w:t>
            </w:r>
            <w:r w:rsidRPr="00F70A18">
              <w:rPr>
                <w:bCs/>
                <w:color w:val="auto"/>
                <w:spacing w:val="-8"/>
                <w:kern w:val="0"/>
                <w:lang w:eastAsia="en-US"/>
              </w:rPr>
              <w:t>Malî Kaynaklar Analizi</w:t>
            </w:r>
          </w:p>
        </w:tc>
        <w:tc>
          <w:tcPr>
            <w:tcW w:w="674" w:type="dxa"/>
          </w:tcPr>
          <w:p w:rsidR="0003102B" w:rsidRPr="00E333B8" w:rsidRDefault="00976B39" w:rsidP="00A50CF1">
            <w:pPr>
              <w:rPr>
                <w:b/>
                <w:color w:val="auto"/>
              </w:rPr>
            </w:pPr>
            <w:r>
              <w:rPr>
                <w:b/>
                <w:color w:val="auto"/>
              </w:rPr>
              <w:t>39</w:t>
            </w:r>
          </w:p>
        </w:tc>
      </w:tr>
      <w:tr w:rsidR="0003102B" w:rsidRPr="00E333B8" w:rsidTr="00A50CF1">
        <w:tc>
          <w:tcPr>
            <w:tcW w:w="9328" w:type="dxa"/>
          </w:tcPr>
          <w:p w:rsidR="0003102B" w:rsidRPr="00E333B8" w:rsidRDefault="0003102B" w:rsidP="00A50CF1">
            <w:pPr>
              <w:rPr>
                <w:b/>
                <w:color w:val="auto"/>
              </w:rPr>
            </w:pPr>
            <w:r w:rsidRPr="00E333B8">
              <w:rPr>
                <w:b/>
                <w:color w:val="auto"/>
              </w:rPr>
              <w:t>5.2.STRATEJİK PLAN ÜST POLİTİKA BELGELERİ</w:t>
            </w:r>
          </w:p>
        </w:tc>
        <w:tc>
          <w:tcPr>
            <w:tcW w:w="674" w:type="dxa"/>
          </w:tcPr>
          <w:p w:rsidR="0003102B" w:rsidRPr="00E333B8" w:rsidRDefault="00976B39" w:rsidP="00A50CF1">
            <w:pPr>
              <w:rPr>
                <w:b/>
                <w:color w:val="auto"/>
              </w:rPr>
            </w:pPr>
            <w:r>
              <w:rPr>
                <w:b/>
                <w:color w:val="auto"/>
              </w:rPr>
              <w:t>40</w:t>
            </w:r>
          </w:p>
        </w:tc>
      </w:tr>
      <w:tr w:rsidR="0003102B" w:rsidRPr="00E333B8" w:rsidTr="00A50CF1">
        <w:tc>
          <w:tcPr>
            <w:tcW w:w="9328" w:type="dxa"/>
          </w:tcPr>
          <w:p w:rsidR="0003102B" w:rsidRPr="00E333B8" w:rsidRDefault="0003102B" w:rsidP="00A50CF1">
            <w:pPr>
              <w:rPr>
                <w:b/>
                <w:color w:val="auto"/>
              </w:rPr>
            </w:pPr>
            <w:r w:rsidRPr="00E333B8">
              <w:rPr>
                <w:b/>
                <w:color w:val="auto"/>
              </w:rPr>
              <w:t>5.3.GZFT ANALİZİ</w:t>
            </w:r>
          </w:p>
        </w:tc>
        <w:tc>
          <w:tcPr>
            <w:tcW w:w="674" w:type="dxa"/>
          </w:tcPr>
          <w:p w:rsidR="0003102B" w:rsidRPr="00E333B8" w:rsidRDefault="00976B39" w:rsidP="00A50CF1">
            <w:pPr>
              <w:rPr>
                <w:b/>
                <w:color w:val="auto"/>
              </w:rPr>
            </w:pPr>
            <w:r>
              <w:rPr>
                <w:b/>
                <w:color w:val="auto"/>
              </w:rPr>
              <w:t>40</w:t>
            </w:r>
          </w:p>
        </w:tc>
      </w:tr>
      <w:tr w:rsidR="0003102B" w:rsidRPr="00E333B8" w:rsidTr="00A50CF1">
        <w:tc>
          <w:tcPr>
            <w:tcW w:w="9328" w:type="dxa"/>
          </w:tcPr>
          <w:p w:rsidR="0003102B" w:rsidRPr="00E333B8" w:rsidRDefault="0003102B" w:rsidP="00A50CF1">
            <w:pPr>
              <w:rPr>
                <w:b/>
                <w:color w:val="auto"/>
              </w:rPr>
            </w:pPr>
            <w:r w:rsidRPr="00E333B8">
              <w:rPr>
                <w:b/>
                <w:color w:val="auto"/>
              </w:rPr>
              <w:lastRenderedPageBreak/>
              <w:t>5.4</w:t>
            </w:r>
            <w:r w:rsidR="001465C1">
              <w:rPr>
                <w:b/>
                <w:color w:val="auto"/>
              </w:rPr>
              <w:t xml:space="preserve"> </w:t>
            </w:r>
            <w:r w:rsidRPr="00E333B8">
              <w:rPr>
                <w:b/>
                <w:color w:val="auto"/>
              </w:rPr>
              <w:t>SORUN/GELİŞİM ALANLARI</w:t>
            </w:r>
          </w:p>
          <w:p w:rsidR="0003102B" w:rsidRPr="00E333B8" w:rsidRDefault="0003102B" w:rsidP="00A50CF1">
            <w:pPr>
              <w:rPr>
                <w:color w:val="auto"/>
              </w:rPr>
            </w:pPr>
            <w:r w:rsidRPr="00E333B8">
              <w:rPr>
                <w:color w:val="auto"/>
              </w:rPr>
              <w:t>5.4.1. Eğitim ve Öğretime Erişim Gelişim/Sorun Alanları</w:t>
            </w:r>
          </w:p>
          <w:p w:rsidR="0003102B" w:rsidRPr="00E333B8" w:rsidRDefault="0003102B" w:rsidP="00A50CF1">
            <w:pPr>
              <w:rPr>
                <w:color w:val="auto"/>
              </w:rPr>
            </w:pPr>
            <w:r w:rsidRPr="00E333B8">
              <w:rPr>
                <w:color w:val="auto"/>
              </w:rPr>
              <w:t>5.4.2. Eğitim Ve Öğretimde Kalite Gelişim/Sorun Alanları</w:t>
            </w:r>
          </w:p>
          <w:p w:rsidR="0003102B" w:rsidRPr="00E333B8" w:rsidRDefault="0003102B" w:rsidP="00A50CF1">
            <w:pPr>
              <w:rPr>
                <w:color w:val="auto"/>
              </w:rPr>
            </w:pPr>
            <w:r w:rsidRPr="00E333B8">
              <w:rPr>
                <w:color w:val="auto"/>
              </w:rPr>
              <w:t>5.4.3. Kurumsal Kapasite Gelişim/Sorun Alanları</w:t>
            </w:r>
          </w:p>
        </w:tc>
        <w:tc>
          <w:tcPr>
            <w:tcW w:w="674" w:type="dxa"/>
          </w:tcPr>
          <w:p w:rsidR="0003102B" w:rsidRPr="00E333B8" w:rsidRDefault="00976B39" w:rsidP="00A50CF1">
            <w:pPr>
              <w:rPr>
                <w:b/>
                <w:color w:val="auto"/>
              </w:rPr>
            </w:pPr>
            <w:r>
              <w:rPr>
                <w:b/>
                <w:color w:val="auto"/>
              </w:rPr>
              <w:t>45</w:t>
            </w:r>
          </w:p>
          <w:p w:rsidR="0003102B" w:rsidRPr="00E333B8" w:rsidRDefault="00976B39" w:rsidP="00A50CF1">
            <w:pPr>
              <w:rPr>
                <w:b/>
                <w:color w:val="auto"/>
              </w:rPr>
            </w:pPr>
            <w:r>
              <w:rPr>
                <w:b/>
                <w:color w:val="auto"/>
              </w:rPr>
              <w:t>45</w:t>
            </w:r>
          </w:p>
          <w:p w:rsidR="0003102B" w:rsidRPr="00E333B8" w:rsidRDefault="00976B39" w:rsidP="00A50CF1">
            <w:pPr>
              <w:rPr>
                <w:b/>
                <w:color w:val="auto"/>
              </w:rPr>
            </w:pPr>
            <w:r>
              <w:rPr>
                <w:b/>
                <w:color w:val="auto"/>
              </w:rPr>
              <w:t>45</w:t>
            </w:r>
          </w:p>
          <w:p w:rsidR="0003102B" w:rsidRPr="00E333B8" w:rsidRDefault="00976B39" w:rsidP="00A50CF1">
            <w:pPr>
              <w:rPr>
                <w:b/>
                <w:color w:val="auto"/>
              </w:rPr>
            </w:pPr>
            <w:r>
              <w:rPr>
                <w:b/>
                <w:color w:val="auto"/>
              </w:rPr>
              <w:t>45</w:t>
            </w:r>
          </w:p>
        </w:tc>
      </w:tr>
      <w:tr w:rsidR="0003102B" w:rsidRPr="00E333B8" w:rsidTr="00A50CF1">
        <w:tc>
          <w:tcPr>
            <w:tcW w:w="9328" w:type="dxa"/>
          </w:tcPr>
          <w:p w:rsidR="0003102B" w:rsidRPr="00E333B8" w:rsidRDefault="0003102B" w:rsidP="00A50CF1">
            <w:pPr>
              <w:rPr>
                <w:b/>
                <w:color w:val="auto"/>
              </w:rPr>
            </w:pPr>
            <w:r w:rsidRPr="00E333B8">
              <w:rPr>
                <w:b/>
                <w:color w:val="auto"/>
              </w:rPr>
              <w:t>III. BÖLÜM GELECEĞE BAKIŞ</w:t>
            </w:r>
          </w:p>
        </w:tc>
        <w:tc>
          <w:tcPr>
            <w:tcW w:w="674" w:type="dxa"/>
          </w:tcPr>
          <w:p w:rsidR="0003102B" w:rsidRPr="00E333B8" w:rsidRDefault="00976B39" w:rsidP="00A50CF1">
            <w:pPr>
              <w:rPr>
                <w:b/>
                <w:color w:val="auto"/>
              </w:rPr>
            </w:pPr>
            <w:r>
              <w:rPr>
                <w:b/>
                <w:color w:val="auto"/>
              </w:rPr>
              <w:t>47</w:t>
            </w:r>
          </w:p>
        </w:tc>
      </w:tr>
      <w:tr w:rsidR="0003102B" w:rsidRPr="00E333B8" w:rsidTr="00A50CF1">
        <w:tc>
          <w:tcPr>
            <w:tcW w:w="9328" w:type="dxa"/>
          </w:tcPr>
          <w:p w:rsidR="0003102B" w:rsidRPr="00E333B8" w:rsidRDefault="0003102B" w:rsidP="00A50CF1">
            <w:pPr>
              <w:rPr>
                <w:color w:val="auto"/>
              </w:rPr>
            </w:pPr>
            <w:r w:rsidRPr="00E333B8">
              <w:rPr>
                <w:b/>
                <w:color w:val="auto"/>
              </w:rPr>
              <w:t xml:space="preserve">1.MİSYON, </w:t>
            </w:r>
            <w:r w:rsidR="001465C1" w:rsidRPr="00E333B8">
              <w:rPr>
                <w:b/>
                <w:color w:val="auto"/>
              </w:rPr>
              <w:t>VİZYON, İLKELER</w:t>
            </w:r>
            <w:r w:rsidRPr="00E333B8">
              <w:rPr>
                <w:b/>
                <w:color w:val="auto"/>
              </w:rPr>
              <w:t xml:space="preserve"> VE DEĞERLER</w:t>
            </w:r>
          </w:p>
          <w:p w:rsidR="0003102B" w:rsidRPr="00E333B8" w:rsidRDefault="0003102B" w:rsidP="00A50CF1">
            <w:pPr>
              <w:rPr>
                <w:color w:val="auto"/>
              </w:rPr>
            </w:pPr>
            <w:r w:rsidRPr="00E333B8">
              <w:rPr>
                <w:color w:val="auto"/>
              </w:rPr>
              <w:t>1.1 Misyon</w:t>
            </w:r>
          </w:p>
          <w:p w:rsidR="0003102B" w:rsidRPr="00E333B8" w:rsidRDefault="0003102B" w:rsidP="00A50CF1">
            <w:pPr>
              <w:rPr>
                <w:color w:val="auto"/>
              </w:rPr>
            </w:pPr>
            <w:r w:rsidRPr="00E333B8">
              <w:rPr>
                <w:color w:val="auto"/>
              </w:rPr>
              <w:t>1.2 Vizyon</w:t>
            </w:r>
          </w:p>
          <w:p w:rsidR="0003102B" w:rsidRPr="00E333B8" w:rsidRDefault="0003102B" w:rsidP="00A50CF1">
            <w:pPr>
              <w:rPr>
                <w:color w:val="auto"/>
              </w:rPr>
            </w:pPr>
            <w:r w:rsidRPr="00E333B8">
              <w:rPr>
                <w:color w:val="auto"/>
              </w:rPr>
              <w:t>1.3 İlkelerimiz</w:t>
            </w:r>
          </w:p>
          <w:p w:rsidR="0003102B" w:rsidRPr="00E333B8" w:rsidRDefault="0003102B" w:rsidP="00A50CF1">
            <w:pPr>
              <w:rPr>
                <w:color w:val="auto"/>
              </w:rPr>
            </w:pPr>
            <w:r w:rsidRPr="00E333B8">
              <w:rPr>
                <w:color w:val="auto"/>
              </w:rPr>
              <w:t>1.4 Kurumsal Değerlerimiz</w:t>
            </w:r>
          </w:p>
          <w:p w:rsidR="0003102B" w:rsidRPr="00E333B8" w:rsidRDefault="0003102B" w:rsidP="00A50CF1">
            <w:pPr>
              <w:rPr>
                <w:color w:val="auto"/>
              </w:rPr>
            </w:pPr>
            <w:r w:rsidRPr="00E333B8">
              <w:rPr>
                <w:color w:val="auto"/>
              </w:rPr>
              <w:t>1.5 Varsayımlar</w:t>
            </w:r>
          </w:p>
          <w:p w:rsidR="0003102B" w:rsidRPr="00E333B8" w:rsidRDefault="0003102B" w:rsidP="00A50CF1">
            <w:pPr>
              <w:rPr>
                <w:color w:val="auto"/>
              </w:rPr>
            </w:pPr>
            <w:r w:rsidRPr="00E333B8">
              <w:rPr>
                <w:color w:val="auto"/>
              </w:rPr>
              <w:t>1.5.1 Kurum İçi Faktörler</w:t>
            </w:r>
          </w:p>
          <w:p w:rsidR="0003102B" w:rsidRPr="00E333B8" w:rsidRDefault="0003102B" w:rsidP="00A50CF1">
            <w:pPr>
              <w:rPr>
                <w:b/>
                <w:color w:val="auto"/>
              </w:rPr>
            </w:pPr>
            <w:r w:rsidRPr="00E333B8">
              <w:rPr>
                <w:color w:val="auto"/>
              </w:rPr>
              <w:t>1.5.2 Kurum Dışı Faktörler</w:t>
            </w:r>
          </w:p>
        </w:tc>
        <w:tc>
          <w:tcPr>
            <w:tcW w:w="674" w:type="dxa"/>
          </w:tcPr>
          <w:p w:rsidR="0003102B" w:rsidRPr="00E333B8" w:rsidRDefault="00976B39" w:rsidP="00A50CF1">
            <w:pPr>
              <w:rPr>
                <w:b/>
                <w:color w:val="auto"/>
              </w:rPr>
            </w:pPr>
            <w:r>
              <w:rPr>
                <w:b/>
                <w:color w:val="auto"/>
              </w:rPr>
              <w:t>48</w:t>
            </w:r>
          </w:p>
          <w:p w:rsidR="0003102B" w:rsidRPr="00E333B8" w:rsidRDefault="00976B39" w:rsidP="00A50CF1">
            <w:pPr>
              <w:rPr>
                <w:b/>
                <w:color w:val="auto"/>
              </w:rPr>
            </w:pPr>
            <w:r>
              <w:rPr>
                <w:b/>
                <w:color w:val="auto"/>
              </w:rPr>
              <w:t>48</w:t>
            </w:r>
          </w:p>
          <w:p w:rsidR="0003102B" w:rsidRPr="00E333B8" w:rsidRDefault="00976B39" w:rsidP="00A50CF1">
            <w:pPr>
              <w:rPr>
                <w:b/>
                <w:color w:val="auto"/>
              </w:rPr>
            </w:pPr>
            <w:r>
              <w:rPr>
                <w:b/>
                <w:color w:val="auto"/>
              </w:rPr>
              <w:t>48</w:t>
            </w:r>
          </w:p>
          <w:p w:rsidR="0003102B" w:rsidRPr="00E333B8" w:rsidRDefault="00976B39" w:rsidP="00A50CF1">
            <w:pPr>
              <w:rPr>
                <w:b/>
                <w:color w:val="auto"/>
              </w:rPr>
            </w:pPr>
            <w:r>
              <w:rPr>
                <w:b/>
                <w:color w:val="auto"/>
              </w:rPr>
              <w:t>48</w:t>
            </w:r>
          </w:p>
          <w:p w:rsidR="0003102B" w:rsidRPr="00E333B8" w:rsidRDefault="00976B39" w:rsidP="00A50CF1">
            <w:pPr>
              <w:rPr>
                <w:b/>
                <w:color w:val="auto"/>
              </w:rPr>
            </w:pPr>
            <w:r>
              <w:rPr>
                <w:b/>
                <w:color w:val="auto"/>
              </w:rPr>
              <w:t>49</w:t>
            </w:r>
          </w:p>
          <w:p w:rsidR="0003102B" w:rsidRPr="00E333B8" w:rsidRDefault="00976B39" w:rsidP="00A50CF1">
            <w:pPr>
              <w:rPr>
                <w:b/>
                <w:color w:val="auto"/>
              </w:rPr>
            </w:pPr>
            <w:r>
              <w:rPr>
                <w:b/>
                <w:color w:val="auto"/>
              </w:rPr>
              <w:t>49</w:t>
            </w:r>
          </w:p>
          <w:p w:rsidR="0003102B" w:rsidRPr="00E333B8" w:rsidRDefault="00976B39" w:rsidP="00A50CF1">
            <w:pPr>
              <w:rPr>
                <w:b/>
                <w:color w:val="auto"/>
              </w:rPr>
            </w:pPr>
            <w:r>
              <w:rPr>
                <w:b/>
                <w:color w:val="auto"/>
              </w:rPr>
              <w:t>49</w:t>
            </w:r>
          </w:p>
          <w:p w:rsidR="0003102B" w:rsidRPr="00E333B8" w:rsidRDefault="00976B39" w:rsidP="00A50CF1">
            <w:pPr>
              <w:rPr>
                <w:b/>
                <w:color w:val="auto"/>
              </w:rPr>
            </w:pPr>
            <w:r>
              <w:rPr>
                <w:b/>
                <w:color w:val="auto"/>
              </w:rPr>
              <w:t>50</w:t>
            </w:r>
          </w:p>
        </w:tc>
      </w:tr>
      <w:tr w:rsidR="0003102B" w:rsidRPr="00E333B8" w:rsidTr="00A50CF1">
        <w:tc>
          <w:tcPr>
            <w:tcW w:w="9328" w:type="dxa"/>
          </w:tcPr>
          <w:p w:rsidR="0003102B" w:rsidRPr="00E333B8" w:rsidRDefault="0003102B" w:rsidP="00A50CF1">
            <w:pPr>
              <w:rPr>
                <w:b/>
                <w:color w:val="auto"/>
              </w:rPr>
            </w:pPr>
            <w:r w:rsidRPr="00E333B8">
              <w:rPr>
                <w:b/>
                <w:color w:val="auto"/>
              </w:rPr>
              <w:t>STRATEJİK PLAN GENEL TABLOSU</w:t>
            </w:r>
          </w:p>
        </w:tc>
        <w:tc>
          <w:tcPr>
            <w:tcW w:w="674" w:type="dxa"/>
          </w:tcPr>
          <w:p w:rsidR="0003102B" w:rsidRPr="00E333B8" w:rsidRDefault="00976B39" w:rsidP="00A50CF1">
            <w:pPr>
              <w:rPr>
                <w:b/>
                <w:color w:val="auto"/>
              </w:rPr>
            </w:pPr>
            <w:r>
              <w:rPr>
                <w:b/>
                <w:color w:val="auto"/>
              </w:rPr>
              <w:t>51</w:t>
            </w:r>
          </w:p>
        </w:tc>
      </w:tr>
      <w:tr w:rsidR="0003102B" w:rsidRPr="00E333B8" w:rsidTr="00A50CF1">
        <w:tc>
          <w:tcPr>
            <w:tcW w:w="9328" w:type="dxa"/>
          </w:tcPr>
          <w:p w:rsidR="0003102B" w:rsidRPr="00E333B8" w:rsidRDefault="0003102B" w:rsidP="00A50CF1">
            <w:pPr>
              <w:rPr>
                <w:b/>
                <w:color w:val="auto"/>
              </w:rPr>
            </w:pPr>
            <w:r w:rsidRPr="00E333B8">
              <w:rPr>
                <w:b/>
                <w:color w:val="auto"/>
              </w:rPr>
              <w:t>1.TEMA - EĞİTİME ERİŞİMİN ARTIRILMASI</w:t>
            </w:r>
          </w:p>
        </w:tc>
        <w:tc>
          <w:tcPr>
            <w:tcW w:w="674" w:type="dxa"/>
          </w:tcPr>
          <w:p w:rsidR="0003102B" w:rsidRPr="00E333B8" w:rsidRDefault="0003102B" w:rsidP="00A50CF1">
            <w:pPr>
              <w:rPr>
                <w:b/>
                <w:color w:val="auto"/>
              </w:rPr>
            </w:pPr>
            <w:r w:rsidRPr="00E333B8">
              <w:rPr>
                <w:b/>
                <w:color w:val="auto"/>
              </w:rPr>
              <w:t>5</w:t>
            </w:r>
            <w:r w:rsidR="00976B39">
              <w:rPr>
                <w:b/>
                <w:color w:val="auto"/>
              </w:rPr>
              <w:t>2</w:t>
            </w:r>
          </w:p>
        </w:tc>
      </w:tr>
      <w:tr w:rsidR="0003102B" w:rsidRPr="00E333B8" w:rsidTr="00A50CF1">
        <w:tc>
          <w:tcPr>
            <w:tcW w:w="9328" w:type="dxa"/>
          </w:tcPr>
          <w:p w:rsidR="0003102B" w:rsidRPr="00E333B8" w:rsidRDefault="0003102B" w:rsidP="00A50CF1">
            <w:pPr>
              <w:rPr>
                <w:b/>
                <w:color w:val="auto"/>
              </w:rPr>
            </w:pPr>
            <w:r w:rsidRPr="00E333B8">
              <w:rPr>
                <w:b/>
                <w:color w:val="auto"/>
              </w:rPr>
              <w:t>2.TEMA - EĞİTİMDE KALİTENİN ARTIRILMASI</w:t>
            </w:r>
          </w:p>
        </w:tc>
        <w:tc>
          <w:tcPr>
            <w:tcW w:w="674" w:type="dxa"/>
          </w:tcPr>
          <w:p w:rsidR="0003102B" w:rsidRPr="00E333B8" w:rsidRDefault="00976B39" w:rsidP="00A50CF1">
            <w:pPr>
              <w:rPr>
                <w:b/>
                <w:color w:val="auto"/>
              </w:rPr>
            </w:pPr>
            <w:r>
              <w:rPr>
                <w:b/>
                <w:color w:val="auto"/>
              </w:rPr>
              <w:t>55</w:t>
            </w:r>
          </w:p>
        </w:tc>
      </w:tr>
      <w:tr w:rsidR="0003102B" w:rsidRPr="00E333B8" w:rsidTr="00A50CF1">
        <w:tc>
          <w:tcPr>
            <w:tcW w:w="9328" w:type="dxa"/>
          </w:tcPr>
          <w:p w:rsidR="0003102B" w:rsidRPr="00E333B8" w:rsidRDefault="0003102B" w:rsidP="00A50CF1">
            <w:pPr>
              <w:rPr>
                <w:b/>
                <w:color w:val="auto"/>
              </w:rPr>
            </w:pPr>
            <w:r w:rsidRPr="00E333B8">
              <w:rPr>
                <w:b/>
                <w:color w:val="auto"/>
              </w:rPr>
              <w:t>3.TEMA - KURUMSAL KAPASİTENİN GELİŞTİRİLMESİ</w:t>
            </w:r>
          </w:p>
        </w:tc>
        <w:tc>
          <w:tcPr>
            <w:tcW w:w="674" w:type="dxa"/>
          </w:tcPr>
          <w:p w:rsidR="0003102B" w:rsidRPr="00E333B8" w:rsidRDefault="00976B39" w:rsidP="00A50CF1">
            <w:pPr>
              <w:rPr>
                <w:b/>
                <w:color w:val="auto"/>
              </w:rPr>
            </w:pPr>
            <w:r>
              <w:rPr>
                <w:b/>
                <w:color w:val="auto"/>
              </w:rPr>
              <w:t>61</w:t>
            </w:r>
          </w:p>
        </w:tc>
      </w:tr>
      <w:tr w:rsidR="0003102B" w:rsidRPr="00E333B8" w:rsidTr="00A50CF1">
        <w:tc>
          <w:tcPr>
            <w:tcW w:w="9328" w:type="dxa"/>
          </w:tcPr>
          <w:p w:rsidR="001465C1" w:rsidRDefault="001465C1" w:rsidP="00A50CF1">
            <w:pPr>
              <w:rPr>
                <w:b/>
                <w:color w:val="auto"/>
              </w:rPr>
            </w:pPr>
          </w:p>
          <w:p w:rsidR="0003102B" w:rsidRPr="00E333B8" w:rsidRDefault="0003102B" w:rsidP="00A50CF1">
            <w:pPr>
              <w:rPr>
                <w:b/>
                <w:color w:val="auto"/>
              </w:rPr>
            </w:pPr>
            <w:r w:rsidRPr="00F70A18">
              <w:rPr>
                <w:b/>
                <w:color w:val="auto"/>
              </w:rPr>
              <w:t>I</w:t>
            </w:r>
            <w:r w:rsidRPr="00E333B8">
              <w:rPr>
                <w:b/>
                <w:color w:val="auto"/>
              </w:rPr>
              <w:t>V. BÖLÜM MALİYETLENDİRME</w:t>
            </w:r>
          </w:p>
        </w:tc>
        <w:tc>
          <w:tcPr>
            <w:tcW w:w="674" w:type="dxa"/>
          </w:tcPr>
          <w:p w:rsidR="0003102B" w:rsidRPr="00E333B8" w:rsidRDefault="00976B39" w:rsidP="00A50CF1">
            <w:pPr>
              <w:rPr>
                <w:b/>
                <w:color w:val="auto"/>
              </w:rPr>
            </w:pPr>
            <w:r>
              <w:rPr>
                <w:b/>
                <w:color w:val="auto"/>
              </w:rPr>
              <w:t>68</w:t>
            </w:r>
          </w:p>
        </w:tc>
      </w:tr>
      <w:tr w:rsidR="0003102B" w:rsidRPr="00E333B8" w:rsidTr="00A50CF1">
        <w:tc>
          <w:tcPr>
            <w:tcW w:w="9328" w:type="dxa"/>
          </w:tcPr>
          <w:p w:rsidR="001465C1" w:rsidRDefault="001465C1" w:rsidP="00A50CF1">
            <w:pPr>
              <w:rPr>
                <w:b/>
                <w:color w:val="auto"/>
              </w:rPr>
            </w:pPr>
          </w:p>
          <w:p w:rsidR="0003102B" w:rsidRPr="00E333B8" w:rsidRDefault="0003102B" w:rsidP="00A50CF1">
            <w:pPr>
              <w:rPr>
                <w:b/>
                <w:color w:val="auto"/>
              </w:rPr>
            </w:pPr>
            <w:r w:rsidRPr="00F70A18">
              <w:rPr>
                <w:b/>
                <w:color w:val="auto"/>
              </w:rPr>
              <w:t>V</w:t>
            </w:r>
            <w:r w:rsidRPr="00E333B8">
              <w:rPr>
                <w:b/>
                <w:color w:val="auto"/>
              </w:rPr>
              <w:t>. İZLEME VE DEĞERLENDİRME</w:t>
            </w:r>
          </w:p>
          <w:p w:rsidR="0003102B" w:rsidRPr="00E333B8" w:rsidRDefault="0003102B" w:rsidP="00A50CF1">
            <w:pPr>
              <w:jc w:val="both"/>
              <w:rPr>
                <w:b/>
                <w:color w:val="auto"/>
                <w:spacing w:val="8"/>
                <w:lang w:bidi="en-US"/>
              </w:rPr>
            </w:pPr>
            <w:r w:rsidRPr="00E333B8">
              <w:rPr>
                <w:b/>
                <w:color w:val="auto"/>
                <w:spacing w:val="8"/>
                <w:lang w:bidi="en-US"/>
              </w:rPr>
              <w:t>1.İZLEME VE DEĞERLENDİRME</w:t>
            </w:r>
          </w:p>
          <w:p w:rsidR="0003102B" w:rsidRPr="00E333B8" w:rsidRDefault="0003102B" w:rsidP="00A50CF1">
            <w:pPr>
              <w:jc w:val="both"/>
              <w:rPr>
                <w:color w:val="auto"/>
                <w:spacing w:val="8"/>
                <w:lang w:bidi="en-US"/>
              </w:rPr>
            </w:pPr>
            <w:r w:rsidRPr="00E333B8">
              <w:rPr>
                <w:color w:val="auto"/>
                <w:spacing w:val="8"/>
                <w:lang w:bidi="en-US"/>
              </w:rPr>
              <w:t xml:space="preserve">1.1. Ulubey </w:t>
            </w:r>
            <w:r w:rsidR="00A8341A">
              <w:rPr>
                <w:color w:val="auto"/>
                <w:spacing w:val="8"/>
                <w:lang w:bidi="en-US"/>
              </w:rPr>
              <w:t>İlk/Ortaokulu</w:t>
            </w:r>
            <w:r w:rsidRPr="00E333B8">
              <w:rPr>
                <w:color w:val="auto"/>
                <w:spacing w:val="8"/>
                <w:lang w:bidi="en-US"/>
              </w:rPr>
              <w:t xml:space="preserve"> Müdürlüğü Performans Programı Hazırlama Uygulama   </w:t>
            </w:r>
          </w:p>
          <w:p w:rsidR="0003102B" w:rsidRPr="00E333B8" w:rsidRDefault="0003102B" w:rsidP="00A50CF1">
            <w:pPr>
              <w:jc w:val="both"/>
              <w:rPr>
                <w:color w:val="auto"/>
                <w:spacing w:val="8"/>
                <w:lang w:bidi="en-US"/>
              </w:rPr>
            </w:pPr>
            <w:proofErr w:type="spellStart"/>
            <w:r w:rsidRPr="00E333B8">
              <w:rPr>
                <w:color w:val="auto"/>
                <w:spacing w:val="8"/>
                <w:lang w:bidi="en-US"/>
              </w:rPr>
              <w:t>İzlemeVe</w:t>
            </w:r>
            <w:proofErr w:type="spellEnd"/>
            <w:r w:rsidRPr="00E333B8">
              <w:rPr>
                <w:color w:val="auto"/>
                <w:spacing w:val="8"/>
                <w:lang w:bidi="en-US"/>
              </w:rPr>
              <w:t xml:space="preserve"> Değerlendirme Yönergesi</w:t>
            </w:r>
          </w:p>
          <w:p w:rsidR="0003102B" w:rsidRPr="00E333B8" w:rsidRDefault="0003102B" w:rsidP="00A50CF1">
            <w:pPr>
              <w:jc w:val="both"/>
              <w:rPr>
                <w:b/>
                <w:color w:val="auto"/>
                <w:spacing w:val="8"/>
                <w:lang w:bidi="en-US"/>
              </w:rPr>
            </w:pPr>
            <w:r w:rsidRPr="00E333B8">
              <w:rPr>
                <w:color w:val="auto"/>
                <w:spacing w:val="8"/>
                <w:lang w:bidi="en-US"/>
              </w:rPr>
              <w:t>1.2. Performans Programı Hazırlama-Uygulama-İzleme ve Değerlendirme Süreci</w:t>
            </w:r>
          </w:p>
        </w:tc>
        <w:tc>
          <w:tcPr>
            <w:tcW w:w="674" w:type="dxa"/>
          </w:tcPr>
          <w:p w:rsidR="0003102B" w:rsidRPr="00E333B8" w:rsidRDefault="00976B39" w:rsidP="00A50CF1">
            <w:pPr>
              <w:rPr>
                <w:b/>
                <w:color w:val="auto"/>
              </w:rPr>
            </w:pPr>
            <w:r>
              <w:rPr>
                <w:b/>
                <w:color w:val="auto"/>
              </w:rPr>
              <w:t>70</w:t>
            </w:r>
          </w:p>
          <w:p w:rsidR="0003102B" w:rsidRPr="00E333B8" w:rsidRDefault="00976B39" w:rsidP="00A50CF1">
            <w:pPr>
              <w:rPr>
                <w:b/>
                <w:color w:val="auto"/>
              </w:rPr>
            </w:pPr>
            <w:r>
              <w:rPr>
                <w:b/>
                <w:color w:val="auto"/>
              </w:rPr>
              <w:t>71</w:t>
            </w:r>
          </w:p>
          <w:p w:rsidR="0003102B" w:rsidRPr="00E333B8" w:rsidRDefault="00976B39" w:rsidP="00A50CF1">
            <w:pPr>
              <w:rPr>
                <w:b/>
                <w:color w:val="auto"/>
              </w:rPr>
            </w:pPr>
            <w:r>
              <w:rPr>
                <w:b/>
                <w:color w:val="auto"/>
              </w:rPr>
              <w:t>71</w:t>
            </w:r>
          </w:p>
          <w:p w:rsidR="0003102B" w:rsidRPr="00E333B8" w:rsidRDefault="0003102B" w:rsidP="00A50CF1">
            <w:pPr>
              <w:rPr>
                <w:b/>
                <w:color w:val="auto"/>
              </w:rPr>
            </w:pPr>
          </w:p>
          <w:p w:rsidR="0003102B" w:rsidRPr="00E333B8" w:rsidRDefault="00976B39" w:rsidP="00A50CF1">
            <w:pPr>
              <w:rPr>
                <w:b/>
                <w:color w:val="auto"/>
              </w:rPr>
            </w:pPr>
            <w:r>
              <w:rPr>
                <w:b/>
                <w:color w:val="auto"/>
              </w:rPr>
              <w:t>72</w:t>
            </w:r>
          </w:p>
        </w:tc>
      </w:tr>
      <w:tr w:rsidR="0003102B" w:rsidRPr="00E333B8" w:rsidTr="00A50CF1">
        <w:tc>
          <w:tcPr>
            <w:tcW w:w="9328" w:type="dxa"/>
          </w:tcPr>
          <w:p w:rsidR="0003102B" w:rsidRPr="00E333B8" w:rsidRDefault="0003102B" w:rsidP="00A50CF1">
            <w:pPr>
              <w:rPr>
                <w:b/>
                <w:color w:val="auto"/>
              </w:rPr>
            </w:pPr>
            <w:r w:rsidRPr="00F70A18">
              <w:rPr>
                <w:b/>
                <w:color w:val="auto"/>
              </w:rPr>
              <w:t>VI</w:t>
            </w:r>
            <w:r w:rsidRPr="00E333B8">
              <w:rPr>
                <w:b/>
                <w:color w:val="auto"/>
              </w:rPr>
              <w:t>. SONUÇ VE EKLER</w:t>
            </w:r>
          </w:p>
          <w:p w:rsidR="0003102B" w:rsidRPr="00E333B8" w:rsidRDefault="0003102B" w:rsidP="00A50CF1">
            <w:pPr>
              <w:rPr>
                <w:b/>
                <w:color w:val="auto"/>
              </w:rPr>
            </w:pPr>
            <w:r w:rsidRPr="00E333B8">
              <w:rPr>
                <w:b/>
                <w:color w:val="auto"/>
              </w:rPr>
              <w:t xml:space="preserve">        SONUÇ</w:t>
            </w:r>
          </w:p>
        </w:tc>
        <w:tc>
          <w:tcPr>
            <w:tcW w:w="674" w:type="dxa"/>
          </w:tcPr>
          <w:p w:rsidR="0003102B" w:rsidRPr="00E333B8" w:rsidRDefault="00976B39" w:rsidP="00A50CF1">
            <w:pPr>
              <w:rPr>
                <w:b/>
                <w:color w:val="auto"/>
              </w:rPr>
            </w:pPr>
            <w:r>
              <w:rPr>
                <w:b/>
                <w:color w:val="auto"/>
              </w:rPr>
              <w:t>73</w:t>
            </w:r>
          </w:p>
          <w:p w:rsidR="0003102B" w:rsidRPr="00E333B8" w:rsidRDefault="00976B39" w:rsidP="00A50CF1">
            <w:pPr>
              <w:rPr>
                <w:b/>
                <w:color w:val="auto"/>
              </w:rPr>
            </w:pPr>
            <w:r>
              <w:rPr>
                <w:b/>
                <w:color w:val="auto"/>
              </w:rPr>
              <w:t>74</w:t>
            </w:r>
          </w:p>
        </w:tc>
      </w:tr>
    </w:tbl>
    <w:p w:rsidR="003D71FF" w:rsidRPr="0099001E" w:rsidRDefault="003D71FF" w:rsidP="003D71FF">
      <w:pPr>
        <w:rPr>
          <w:rFonts w:ascii="Times New Roman" w:hAnsi="Times New Roman" w:cs="Times New Roman"/>
          <w:b/>
          <w:color w:val="FF0000"/>
          <w:sz w:val="20"/>
          <w:szCs w:val="20"/>
        </w:rPr>
      </w:pPr>
    </w:p>
    <w:p w:rsidR="003D71FF" w:rsidRDefault="003D71FF" w:rsidP="003D71FF">
      <w:pPr>
        <w:jc w:val="center"/>
        <w:rPr>
          <w:rFonts w:ascii="Times New Roman" w:hAnsi="Times New Roman" w:cs="Times New Roman"/>
          <w:b/>
          <w:sz w:val="20"/>
          <w:szCs w:val="20"/>
        </w:rPr>
      </w:pPr>
      <w:r w:rsidRPr="00E906C5">
        <w:rPr>
          <w:rFonts w:ascii="Times New Roman" w:hAnsi="Times New Roman" w:cs="Times New Roman"/>
          <w:b/>
          <w:sz w:val="20"/>
          <w:szCs w:val="20"/>
        </w:rPr>
        <w:t>TABLOLAR</w:t>
      </w:r>
    </w:p>
    <w:tbl>
      <w:tblPr>
        <w:tblStyle w:val="TabloKlavuzu11"/>
        <w:tblW w:w="9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gridCol w:w="448"/>
      </w:tblGrid>
      <w:tr w:rsidR="00E954C3" w:rsidRPr="00E954C3" w:rsidTr="00A50CF1">
        <w:tc>
          <w:tcPr>
            <w:tcW w:w="9039" w:type="dxa"/>
          </w:tcPr>
          <w:p w:rsidR="00E954C3" w:rsidRPr="00E954C3" w:rsidRDefault="00E954C3" w:rsidP="00A50CF1">
            <w:pPr>
              <w:rPr>
                <w:rFonts w:eastAsiaTheme="majorEastAsia"/>
                <w:color w:val="auto"/>
                <w:spacing w:val="10"/>
                <w:sz w:val="22"/>
                <w:szCs w:val="22"/>
                <w:shd w:val="clear" w:color="auto" w:fill="FFFFFF"/>
              </w:rPr>
            </w:pPr>
            <w:r w:rsidRPr="00E954C3">
              <w:rPr>
                <w:color w:val="auto"/>
                <w:sz w:val="22"/>
                <w:szCs w:val="22"/>
              </w:rPr>
              <w:t>Tablo:1</w:t>
            </w:r>
            <w:r w:rsidRPr="00E954C3">
              <w:rPr>
                <w:color w:val="auto"/>
                <w:spacing w:val="10"/>
                <w:kern w:val="0"/>
                <w:sz w:val="22"/>
                <w:szCs w:val="22"/>
                <w:shd w:val="clear" w:color="auto" w:fill="FFFFFF"/>
                <w:lang w:eastAsia="en-US"/>
              </w:rPr>
              <w:t xml:space="preserve"> Ulubey </w:t>
            </w:r>
            <w:r w:rsidRPr="00E954C3">
              <w:rPr>
                <w:color w:val="auto"/>
                <w:kern w:val="0"/>
                <w:sz w:val="22"/>
                <w:szCs w:val="22"/>
                <w:lang w:eastAsia="en-US"/>
              </w:rPr>
              <w:t>İlk-Ortaokulu</w:t>
            </w:r>
            <w:r w:rsidRPr="00E954C3">
              <w:rPr>
                <w:color w:val="auto"/>
                <w:spacing w:val="10"/>
                <w:kern w:val="0"/>
                <w:sz w:val="22"/>
                <w:szCs w:val="22"/>
                <w:shd w:val="clear" w:color="auto" w:fill="FFFFFF"/>
                <w:lang w:eastAsia="en-US"/>
              </w:rPr>
              <w:t xml:space="preserve"> Stratejik Plan Üst Kurulu Ve Planlama Kurulu</w:t>
            </w:r>
          </w:p>
        </w:tc>
        <w:tc>
          <w:tcPr>
            <w:tcW w:w="448" w:type="dxa"/>
          </w:tcPr>
          <w:p w:rsidR="00E954C3" w:rsidRPr="00E954C3" w:rsidRDefault="00E954C3" w:rsidP="00A50CF1">
            <w:pPr>
              <w:jc w:val="center"/>
              <w:rPr>
                <w:b/>
                <w:color w:val="auto"/>
                <w:sz w:val="22"/>
                <w:szCs w:val="22"/>
              </w:rPr>
            </w:pPr>
            <w:r w:rsidRPr="00E954C3">
              <w:rPr>
                <w:b/>
                <w:color w:val="auto"/>
                <w:sz w:val="22"/>
                <w:szCs w:val="22"/>
              </w:rPr>
              <w:t>17</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Tablo:2</w:t>
            </w:r>
            <w:r w:rsidRPr="00E954C3">
              <w:rPr>
                <w:color w:val="auto"/>
                <w:spacing w:val="-2"/>
                <w:sz w:val="22"/>
                <w:szCs w:val="22"/>
              </w:rPr>
              <w:t xml:space="preserve"> Yasal Yükümlülükler</w:t>
            </w:r>
          </w:p>
        </w:tc>
        <w:tc>
          <w:tcPr>
            <w:tcW w:w="448" w:type="dxa"/>
          </w:tcPr>
          <w:p w:rsidR="00E954C3" w:rsidRPr="00E954C3" w:rsidRDefault="00E954C3" w:rsidP="00A50CF1">
            <w:pPr>
              <w:jc w:val="center"/>
              <w:rPr>
                <w:b/>
                <w:color w:val="auto"/>
                <w:sz w:val="22"/>
                <w:szCs w:val="22"/>
              </w:rPr>
            </w:pPr>
            <w:r w:rsidRPr="00E954C3">
              <w:rPr>
                <w:b/>
                <w:color w:val="auto"/>
                <w:sz w:val="22"/>
                <w:szCs w:val="22"/>
              </w:rPr>
              <w:t>23</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Tablo:3</w:t>
            </w:r>
            <w:r w:rsidRPr="00E954C3">
              <w:rPr>
                <w:color w:val="auto"/>
                <w:spacing w:val="-3"/>
                <w:sz w:val="22"/>
                <w:szCs w:val="22"/>
              </w:rPr>
              <w:t xml:space="preserve"> Paydaş Analiz Tablosu</w:t>
            </w:r>
          </w:p>
        </w:tc>
        <w:tc>
          <w:tcPr>
            <w:tcW w:w="448" w:type="dxa"/>
          </w:tcPr>
          <w:p w:rsidR="00E954C3" w:rsidRPr="00E954C3" w:rsidRDefault="00E954C3" w:rsidP="00A50CF1">
            <w:pPr>
              <w:jc w:val="center"/>
              <w:rPr>
                <w:b/>
                <w:color w:val="auto"/>
                <w:sz w:val="22"/>
                <w:szCs w:val="22"/>
              </w:rPr>
            </w:pPr>
            <w:r w:rsidRPr="00E954C3">
              <w:rPr>
                <w:b/>
                <w:color w:val="auto"/>
                <w:sz w:val="22"/>
                <w:szCs w:val="22"/>
              </w:rPr>
              <w:t>28</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Tablo:4</w:t>
            </w:r>
            <w:r w:rsidRPr="00E954C3">
              <w:rPr>
                <w:bCs/>
                <w:color w:val="auto"/>
                <w:spacing w:val="2"/>
                <w:sz w:val="22"/>
                <w:szCs w:val="22"/>
                <w:lang w:bidi="en-US"/>
              </w:rPr>
              <w:t xml:space="preserve"> Paydaş Ürün Hizmet Matrisi</w:t>
            </w:r>
          </w:p>
        </w:tc>
        <w:tc>
          <w:tcPr>
            <w:tcW w:w="448" w:type="dxa"/>
          </w:tcPr>
          <w:p w:rsidR="00E954C3" w:rsidRPr="00E954C3" w:rsidRDefault="00E954C3" w:rsidP="00A50CF1">
            <w:pPr>
              <w:jc w:val="center"/>
              <w:rPr>
                <w:b/>
                <w:color w:val="auto"/>
                <w:sz w:val="22"/>
                <w:szCs w:val="22"/>
              </w:rPr>
            </w:pPr>
            <w:r w:rsidRPr="00E954C3">
              <w:rPr>
                <w:b/>
                <w:color w:val="auto"/>
                <w:sz w:val="22"/>
                <w:szCs w:val="22"/>
              </w:rPr>
              <w:t>29</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Tablo:5</w:t>
            </w:r>
            <w:r w:rsidRPr="00E954C3">
              <w:rPr>
                <w:bCs/>
                <w:color w:val="auto"/>
                <w:spacing w:val="2"/>
                <w:sz w:val="22"/>
                <w:szCs w:val="22"/>
                <w:lang w:bidi="en-US"/>
              </w:rPr>
              <w:t xml:space="preserve"> Paydaş Etki Önem Matrisi</w:t>
            </w:r>
          </w:p>
        </w:tc>
        <w:tc>
          <w:tcPr>
            <w:tcW w:w="448" w:type="dxa"/>
          </w:tcPr>
          <w:p w:rsidR="00E954C3" w:rsidRPr="00E954C3" w:rsidRDefault="00E954C3" w:rsidP="00A50CF1">
            <w:pPr>
              <w:jc w:val="center"/>
              <w:rPr>
                <w:b/>
                <w:color w:val="auto"/>
                <w:sz w:val="22"/>
                <w:szCs w:val="22"/>
              </w:rPr>
            </w:pPr>
            <w:r w:rsidRPr="00E954C3">
              <w:rPr>
                <w:b/>
                <w:color w:val="auto"/>
                <w:sz w:val="22"/>
                <w:szCs w:val="22"/>
              </w:rPr>
              <w:t>30</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Tablo:6 Teşkilat Yapısı</w:t>
            </w:r>
          </w:p>
        </w:tc>
        <w:tc>
          <w:tcPr>
            <w:tcW w:w="448" w:type="dxa"/>
          </w:tcPr>
          <w:p w:rsidR="00E954C3" w:rsidRPr="00E954C3" w:rsidRDefault="00E954C3" w:rsidP="006D4DB3">
            <w:pPr>
              <w:jc w:val="center"/>
              <w:rPr>
                <w:b/>
                <w:color w:val="auto"/>
                <w:sz w:val="22"/>
                <w:szCs w:val="22"/>
              </w:rPr>
            </w:pPr>
            <w:r w:rsidRPr="00E954C3">
              <w:rPr>
                <w:b/>
                <w:color w:val="auto"/>
                <w:sz w:val="22"/>
                <w:szCs w:val="22"/>
              </w:rPr>
              <w:t>3</w:t>
            </w:r>
            <w:r w:rsidR="006D4DB3">
              <w:rPr>
                <w:b/>
                <w:color w:val="auto"/>
                <w:sz w:val="22"/>
                <w:szCs w:val="22"/>
              </w:rPr>
              <w:t>4</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Tablo:7</w:t>
            </w:r>
            <w:r w:rsidRPr="00E954C3">
              <w:rPr>
                <w:color w:val="auto"/>
                <w:spacing w:val="-13"/>
                <w:sz w:val="22"/>
                <w:szCs w:val="22"/>
              </w:rPr>
              <w:t xml:space="preserve"> Türlere Göre Kurum Sayısı</w:t>
            </w:r>
          </w:p>
        </w:tc>
        <w:tc>
          <w:tcPr>
            <w:tcW w:w="448" w:type="dxa"/>
          </w:tcPr>
          <w:p w:rsidR="00E954C3" w:rsidRPr="00E954C3" w:rsidRDefault="006D4DB3" w:rsidP="00A50CF1">
            <w:pPr>
              <w:jc w:val="center"/>
              <w:rPr>
                <w:b/>
                <w:color w:val="auto"/>
                <w:sz w:val="22"/>
                <w:szCs w:val="22"/>
              </w:rPr>
            </w:pPr>
            <w:r>
              <w:rPr>
                <w:b/>
                <w:color w:val="auto"/>
                <w:sz w:val="22"/>
                <w:szCs w:val="22"/>
              </w:rPr>
              <w:t>35</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Tablo:8</w:t>
            </w:r>
            <w:r w:rsidRPr="00E954C3">
              <w:rPr>
                <w:color w:val="auto"/>
                <w:spacing w:val="-2"/>
                <w:sz w:val="22"/>
                <w:szCs w:val="22"/>
              </w:rPr>
              <w:t xml:space="preserve"> Okulun Mevcut Personel Durumu</w:t>
            </w:r>
          </w:p>
        </w:tc>
        <w:tc>
          <w:tcPr>
            <w:tcW w:w="448" w:type="dxa"/>
          </w:tcPr>
          <w:p w:rsidR="00E954C3" w:rsidRPr="00E954C3" w:rsidRDefault="006D4DB3" w:rsidP="00A50CF1">
            <w:pPr>
              <w:jc w:val="center"/>
              <w:rPr>
                <w:b/>
                <w:color w:val="auto"/>
                <w:sz w:val="22"/>
                <w:szCs w:val="22"/>
              </w:rPr>
            </w:pPr>
            <w:r>
              <w:rPr>
                <w:b/>
                <w:color w:val="auto"/>
                <w:sz w:val="22"/>
                <w:szCs w:val="22"/>
              </w:rPr>
              <w:t>35</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 xml:space="preserve">Tablo:9 </w:t>
            </w:r>
            <w:r w:rsidRPr="00E954C3">
              <w:rPr>
                <w:color w:val="auto"/>
                <w:spacing w:val="-2"/>
                <w:sz w:val="22"/>
                <w:szCs w:val="22"/>
              </w:rPr>
              <w:t>2013-2014 Yılı Öğrenci Durumu Ve Okullaşma Oranı</w:t>
            </w:r>
          </w:p>
        </w:tc>
        <w:tc>
          <w:tcPr>
            <w:tcW w:w="448" w:type="dxa"/>
          </w:tcPr>
          <w:p w:rsidR="00E954C3" w:rsidRPr="00E954C3" w:rsidRDefault="006D4DB3" w:rsidP="00A50CF1">
            <w:pPr>
              <w:jc w:val="center"/>
              <w:rPr>
                <w:b/>
                <w:color w:val="auto"/>
                <w:sz w:val="22"/>
                <w:szCs w:val="22"/>
              </w:rPr>
            </w:pPr>
            <w:r>
              <w:rPr>
                <w:b/>
                <w:color w:val="auto"/>
                <w:sz w:val="22"/>
                <w:szCs w:val="22"/>
              </w:rPr>
              <w:t>35</w:t>
            </w:r>
          </w:p>
        </w:tc>
      </w:tr>
      <w:tr w:rsidR="00E954C3" w:rsidRPr="00E954C3" w:rsidTr="00A50CF1">
        <w:tc>
          <w:tcPr>
            <w:tcW w:w="9039" w:type="dxa"/>
          </w:tcPr>
          <w:p w:rsidR="00E954C3" w:rsidRPr="00E954C3" w:rsidRDefault="00E954C3" w:rsidP="00A50CF1">
            <w:pPr>
              <w:shd w:val="clear" w:color="auto" w:fill="FFFFFF"/>
              <w:rPr>
                <w:color w:val="auto"/>
                <w:spacing w:val="-2"/>
                <w:sz w:val="22"/>
                <w:szCs w:val="22"/>
              </w:rPr>
            </w:pPr>
            <w:r w:rsidRPr="00E954C3">
              <w:rPr>
                <w:color w:val="auto"/>
                <w:sz w:val="22"/>
                <w:szCs w:val="22"/>
              </w:rPr>
              <w:t>Tablo:10</w:t>
            </w:r>
            <w:r w:rsidRPr="00E954C3">
              <w:rPr>
                <w:color w:val="auto"/>
                <w:spacing w:val="-1"/>
                <w:kern w:val="0"/>
                <w:sz w:val="22"/>
                <w:szCs w:val="22"/>
                <w:lang w:eastAsia="en-US"/>
              </w:rPr>
              <w:t>2014-2015İlkokul-Ortaokul Normal Eğitim Durumu</w:t>
            </w:r>
          </w:p>
        </w:tc>
        <w:tc>
          <w:tcPr>
            <w:tcW w:w="448" w:type="dxa"/>
          </w:tcPr>
          <w:p w:rsidR="00E954C3" w:rsidRPr="00E954C3" w:rsidRDefault="006D4DB3" w:rsidP="00A50CF1">
            <w:pPr>
              <w:jc w:val="center"/>
              <w:rPr>
                <w:b/>
                <w:color w:val="auto"/>
                <w:sz w:val="22"/>
                <w:szCs w:val="22"/>
              </w:rPr>
            </w:pPr>
            <w:r>
              <w:rPr>
                <w:b/>
                <w:color w:val="auto"/>
                <w:sz w:val="22"/>
                <w:szCs w:val="22"/>
              </w:rPr>
              <w:t>36</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 xml:space="preserve">Tablo:11 </w:t>
            </w:r>
            <w:r w:rsidRPr="00E954C3">
              <w:rPr>
                <w:color w:val="auto"/>
                <w:spacing w:val="-1"/>
                <w:kern w:val="0"/>
                <w:sz w:val="22"/>
                <w:szCs w:val="22"/>
                <w:lang w:eastAsia="en-US"/>
              </w:rPr>
              <w:t>Ulubey İlköğretim ve Ulubey İlk-Ortaokulunun Yıllara Göre Toplam Öğrenci Sayıları</w:t>
            </w:r>
          </w:p>
        </w:tc>
        <w:tc>
          <w:tcPr>
            <w:tcW w:w="448" w:type="dxa"/>
          </w:tcPr>
          <w:p w:rsidR="00E954C3" w:rsidRPr="00E954C3" w:rsidRDefault="006D4DB3" w:rsidP="00A50CF1">
            <w:pPr>
              <w:jc w:val="center"/>
              <w:rPr>
                <w:b/>
                <w:color w:val="auto"/>
                <w:sz w:val="22"/>
                <w:szCs w:val="22"/>
              </w:rPr>
            </w:pPr>
            <w:r>
              <w:rPr>
                <w:b/>
                <w:color w:val="auto"/>
                <w:sz w:val="22"/>
                <w:szCs w:val="22"/>
              </w:rPr>
              <w:t>36</w:t>
            </w:r>
          </w:p>
        </w:tc>
      </w:tr>
      <w:tr w:rsidR="00E954C3" w:rsidRPr="00E954C3" w:rsidTr="00A50CF1">
        <w:tc>
          <w:tcPr>
            <w:tcW w:w="9039" w:type="dxa"/>
          </w:tcPr>
          <w:p w:rsidR="00E954C3" w:rsidRPr="00E954C3" w:rsidRDefault="00E954C3" w:rsidP="00A50CF1">
            <w:pPr>
              <w:shd w:val="clear" w:color="auto" w:fill="FFFFFF"/>
              <w:rPr>
                <w:color w:val="auto"/>
                <w:spacing w:val="-4"/>
                <w:sz w:val="22"/>
                <w:szCs w:val="22"/>
              </w:rPr>
            </w:pPr>
            <w:r w:rsidRPr="00E954C3">
              <w:rPr>
                <w:color w:val="auto"/>
                <w:sz w:val="22"/>
                <w:szCs w:val="22"/>
              </w:rPr>
              <w:t xml:space="preserve">Tablo:12 </w:t>
            </w:r>
            <w:r w:rsidRPr="00E954C3">
              <w:rPr>
                <w:color w:val="auto"/>
                <w:kern w:val="0"/>
                <w:sz w:val="22"/>
                <w:szCs w:val="22"/>
                <w:lang w:eastAsia="en-US"/>
              </w:rPr>
              <w:t>Yıllara göre Beklenen Öğrenci Sayısı</w:t>
            </w:r>
          </w:p>
        </w:tc>
        <w:tc>
          <w:tcPr>
            <w:tcW w:w="448" w:type="dxa"/>
          </w:tcPr>
          <w:p w:rsidR="00E954C3" w:rsidRPr="00E954C3" w:rsidRDefault="006D4DB3" w:rsidP="00A50CF1">
            <w:pPr>
              <w:jc w:val="center"/>
              <w:rPr>
                <w:b/>
                <w:color w:val="auto"/>
                <w:sz w:val="22"/>
                <w:szCs w:val="22"/>
              </w:rPr>
            </w:pPr>
            <w:r>
              <w:rPr>
                <w:b/>
                <w:color w:val="auto"/>
                <w:sz w:val="22"/>
                <w:szCs w:val="22"/>
              </w:rPr>
              <w:t>37</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Tablo:13</w:t>
            </w:r>
            <w:r w:rsidRPr="00E954C3">
              <w:rPr>
                <w:color w:val="auto"/>
                <w:kern w:val="0"/>
                <w:sz w:val="22"/>
                <w:szCs w:val="22"/>
                <w:lang w:eastAsia="en-US"/>
              </w:rPr>
              <w:t>SBS/TEOG Başarı Durumu</w:t>
            </w:r>
          </w:p>
        </w:tc>
        <w:tc>
          <w:tcPr>
            <w:tcW w:w="448" w:type="dxa"/>
          </w:tcPr>
          <w:p w:rsidR="00E954C3" w:rsidRPr="00E954C3" w:rsidRDefault="006D4DB3" w:rsidP="00A50CF1">
            <w:pPr>
              <w:jc w:val="center"/>
              <w:rPr>
                <w:b/>
                <w:color w:val="auto"/>
                <w:sz w:val="22"/>
                <w:szCs w:val="22"/>
              </w:rPr>
            </w:pPr>
            <w:r>
              <w:rPr>
                <w:b/>
                <w:color w:val="auto"/>
                <w:sz w:val="22"/>
                <w:szCs w:val="22"/>
              </w:rPr>
              <w:t>37</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 xml:space="preserve">Tablo:14 </w:t>
            </w:r>
            <w:r w:rsidRPr="00E954C3">
              <w:rPr>
                <w:bCs/>
                <w:color w:val="auto"/>
                <w:spacing w:val="-2"/>
                <w:kern w:val="0"/>
                <w:sz w:val="22"/>
                <w:szCs w:val="22"/>
                <w:lang w:eastAsia="en-US"/>
              </w:rPr>
              <w:t>H</w:t>
            </w:r>
            <w:r w:rsidRPr="00E954C3">
              <w:rPr>
                <w:color w:val="auto"/>
                <w:spacing w:val="-2"/>
                <w:kern w:val="0"/>
                <w:sz w:val="22"/>
                <w:szCs w:val="22"/>
                <w:lang w:eastAsia="en-US"/>
              </w:rPr>
              <w:t>izmet İçi Eğitim Kapsamında Açılan Kurslar Ve Seminerler</w:t>
            </w:r>
          </w:p>
        </w:tc>
        <w:tc>
          <w:tcPr>
            <w:tcW w:w="448" w:type="dxa"/>
          </w:tcPr>
          <w:p w:rsidR="00E954C3" w:rsidRPr="00E954C3" w:rsidRDefault="006D4DB3" w:rsidP="00A50CF1">
            <w:pPr>
              <w:jc w:val="center"/>
              <w:rPr>
                <w:b/>
                <w:color w:val="auto"/>
                <w:sz w:val="22"/>
                <w:szCs w:val="22"/>
              </w:rPr>
            </w:pPr>
            <w:r>
              <w:rPr>
                <w:b/>
                <w:color w:val="auto"/>
                <w:sz w:val="22"/>
                <w:szCs w:val="22"/>
              </w:rPr>
              <w:t>38</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 xml:space="preserve">Tablo:15 </w:t>
            </w:r>
            <w:r w:rsidRPr="00E954C3">
              <w:rPr>
                <w:color w:val="auto"/>
                <w:kern w:val="0"/>
                <w:sz w:val="22"/>
                <w:szCs w:val="22"/>
                <w:lang w:eastAsia="en-US"/>
              </w:rPr>
              <w:t>Yıllara Göre Bütçe Dağılımı</w:t>
            </w:r>
          </w:p>
        </w:tc>
        <w:tc>
          <w:tcPr>
            <w:tcW w:w="448" w:type="dxa"/>
          </w:tcPr>
          <w:p w:rsidR="00E954C3" w:rsidRPr="00E954C3" w:rsidRDefault="006D4DB3" w:rsidP="00A50CF1">
            <w:pPr>
              <w:jc w:val="center"/>
              <w:rPr>
                <w:b/>
                <w:color w:val="auto"/>
                <w:sz w:val="22"/>
                <w:szCs w:val="22"/>
              </w:rPr>
            </w:pPr>
            <w:r>
              <w:rPr>
                <w:b/>
                <w:color w:val="auto"/>
                <w:sz w:val="22"/>
                <w:szCs w:val="22"/>
              </w:rPr>
              <w:t>39</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 xml:space="preserve">Tablo:16 </w:t>
            </w:r>
            <w:r w:rsidRPr="00E954C3">
              <w:rPr>
                <w:color w:val="auto"/>
                <w:kern w:val="0"/>
                <w:sz w:val="22"/>
                <w:szCs w:val="22"/>
                <w:lang w:eastAsia="en-US"/>
              </w:rPr>
              <w:t>Stratejik Plan Üst Politika Belgeleri</w:t>
            </w:r>
          </w:p>
        </w:tc>
        <w:tc>
          <w:tcPr>
            <w:tcW w:w="448" w:type="dxa"/>
          </w:tcPr>
          <w:p w:rsidR="00E954C3" w:rsidRPr="00E954C3" w:rsidRDefault="006D4DB3" w:rsidP="00A50CF1">
            <w:pPr>
              <w:jc w:val="center"/>
              <w:rPr>
                <w:b/>
                <w:color w:val="auto"/>
                <w:sz w:val="22"/>
                <w:szCs w:val="22"/>
              </w:rPr>
            </w:pPr>
            <w:r>
              <w:rPr>
                <w:b/>
                <w:color w:val="auto"/>
                <w:sz w:val="22"/>
                <w:szCs w:val="22"/>
              </w:rPr>
              <w:t>40</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 xml:space="preserve">Tablo:17 </w:t>
            </w:r>
            <w:r w:rsidRPr="00E954C3">
              <w:rPr>
                <w:color w:val="auto"/>
                <w:kern w:val="0"/>
                <w:sz w:val="22"/>
                <w:szCs w:val="22"/>
                <w:lang w:eastAsia="en-US"/>
              </w:rPr>
              <w:t>Güçlü Yönler</w:t>
            </w:r>
          </w:p>
        </w:tc>
        <w:tc>
          <w:tcPr>
            <w:tcW w:w="448" w:type="dxa"/>
          </w:tcPr>
          <w:p w:rsidR="00E954C3" w:rsidRPr="00E954C3" w:rsidRDefault="006D4DB3" w:rsidP="00A50CF1">
            <w:pPr>
              <w:jc w:val="center"/>
              <w:rPr>
                <w:b/>
                <w:color w:val="auto"/>
                <w:sz w:val="22"/>
                <w:szCs w:val="22"/>
              </w:rPr>
            </w:pPr>
            <w:r>
              <w:rPr>
                <w:b/>
                <w:color w:val="auto"/>
                <w:sz w:val="22"/>
                <w:szCs w:val="22"/>
              </w:rPr>
              <w:t>41</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 xml:space="preserve">Tablo:18 </w:t>
            </w:r>
            <w:r w:rsidRPr="00E954C3">
              <w:rPr>
                <w:color w:val="auto"/>
                <w:kern w:val="0"/>
                <w:sz w:val="22"/>
                <w:szCs w:val="22"/>
                <w:lang w:eastAsia="en-US"/>
              </w:rPr>
              <w:t>Zayıf Yönler</w:t>
            </w:r>
          </w:p>
        </w:tc>
        <w:tc>
          <w:tcPr>
            <w:tcW w:w="448" w:type="dxa"/>
          </w:tcPr>
          <w:p w:rsidR="00E954C3" w:rsidRPr="00E954C3" w:rsidRDefault="006D4DB3" w:rsidP="00A50CF1">
            <w:pPr>
              <w:jc w:val="center"/>
              <w:rPr>
                <w:b/>
                <w:color w:val="auto"/>
                <w:sz w:val="22"/>
                <w:szCs w:val="22"/>
              </w:rPr>
            </w:pPr>
            <w:r>
              <w:rPr>
                <w:b/>
                <w:color w:val="auto"/>
                <w:sz w:val="22"/>
                <w:szCs w:val="22"/>
              </w:rPr>
              <w:t>42</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 xml:space="preserve">Tablo:19 </w:t>
            </w:r>
            <w:r w:rsidRPr="00E954C3">
              <w:rPr>
                <w:color w:val="auto"/>
                <w:kern w:val="0"/>
                <w:sz w:val="22"/>
                <w:szCs w:val="22"/>
                <w:lang w:eastAsia="en-US"/>
              </w:rPr>
              <w:t>Fırsatlar</w:t>
            </w:r>
          </w:p>
        </w:tc>
        <w:tc>
          <w:tcPr>
            <w:tcW w:w="448" w:type="dxa"/>
          </w:tcPr>
          <w:p w:rsidR="00E954C3" w:rsidRPr="00E954C3" w:rsidRDefault="006D4DB3" w:rsidP="00A50CF1">
            <w:pPr>
              <w:jc w:val="center"/>
              <w:rPr>
                <w:b/>
                <w:color w:val="auto"/>
                <w:sz w:val="22"/>
                <w:szCs w:val="22"/>
              </w:rPr>
            </w:pPr>
            <w:r>
              <w:rPr>
                <w:b/>
                <w:color w:val="auto"/>
                <w:sz w:val="22"/>
                <w:szCs w:val="22"/>
              </w:rPr>
              <w:t>43</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 xml:space="preserve">Tablo:20 </w:t>
            </w:r>
            <w:r w:rsidRPr="00E954C3">
              <w:rPr>
                <w:color w:val="auto"/>
                <w:kern w:val="0"/>
                <w:sz w:val="22"/>
                <w:szCs w:val="22"/>
                <w:lang w:eastAsia="en-US"/>
              </w:rPr>
              <w:t>Tehditler</w:t>
            </w:r>
          </w:p>
        </w:tc>
        <w:tc>
          <w:tcPr>
            <w:tcW w:w="448" w:type="dxa"/>
          </w:tcPr>
          <w:p w:rsidR="00E954C3" w:rsidRPr="00E954C3" w:rsidRDefault="006D4DB3" w:rsidP="00A50CF1">
            <w:pPr>
              <w:jc w:val="center"/>
              <w:rPr>
                <w:b/>
                <w:color w:val="auto"/>
                <w:sz w:val="22"/>
                <w:szCs w:val="22"/>
              </w:rPr>
            </w:pPr>
            <w:r>
              <w:rPr>
                <w:b/>
                <w:color w:val="auto"/>
                <w:sz w:val="22"/>
                <w:szCs w:val="22"/>
              </w:rPr>
              <w:t>44</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 xml:space="preserve">Tablo:21 </w:t>
            </w:r>
            <w:r w:rsidRPr="00E954C3">
              <w:rPr>
                <w:color w:val="auto"/>
                <w:kern w:val="0"/>
                <w:sz w:val="22"/>
                <w:szCs w:val="22"/>
                <w:lang w:eastAsia="en-US"/>
              </w:rPr>
              <w:t xml:space="preserve">Stratejik Hedef </w:t>
            </w:r>
            <w:proofErr w:type="gramStart"/>
            <w:r w:rsidRPr="00E954C3">
              <w:rPr>
                <w:color w:val="auto"/>
                <w:kern w:val="0"/>
                <w:sz w:val="22"/>
                <w:szCs w:val="22"/>
                <w:lang w:eastAsia="en-US"/>
              </w:rPr>
              <w:t>1.1</w:t>
            </w:r>
            <w:proofErr w:type="gramEnd"/>
            <w:r w:rsidRPr="00E954C3">
              <w:rPr>
                <w:color w:val="auto"/>
                <w:kern w:val="0"/>
                <w:sz w:val="22"/>
                <w:szCs w:val="22"/>
                <w:lang w:eastAsia="en-US"/>
              </w:rPr>
              <w:t>. Performans Göstergeleri</w:t>
            </w:r>
          </w:p>
        </w:tc>
        <w:tc>
          <w:tcPr>
            <w:tcW w:w="448" w:type="dxa"/>
          </w:tcPr>
          <w:p w:rsidR="00E954C3" w:rsidRPr="00E954C3" w:rsidRDefault="006D4DB3" w:rsidP="00A50CF1">
            <w:pPr>
              <w:jc w:val="center"/>
              <w:rPr>
                <w:b/>
                <w:color w:val="auto"/>
                <w:sz w:val="22"/>
                <w:szCs w:val="22"/>
              </w:rPr>
            </w:pPr>
            <w:r>
              <w:rPr>
                <w:b/>
                <w:color w:val="auto"/>
                <w:sz w:val="22"/>
                <w:szCs w:val="22"/>
              </w:rPr>
              <w:t>53</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 xml:space="preserve">Tablo:22 </w:t>
            </w:r>
            <w:r w:rsidRPr="00E954C3">
              <w:rPr>
                <w:color w:val="auto"/>
                <w:kern w:val="0"/>
                <w:sz w:val="22"/>
                <w:szCs w:val="22"/>
                <w:lang w:eastAsia="en-US"/>
              </w:rPr>
              <w:t>Stratejik Amaç 1 - Hedef 1- Tedbirler</w:t>
            </w:r>
          </w:p>
        </w:tc>
        <w:tc>
          <w:tcPr>
            <w:tcW w:w="448" w:type="dxa"/>
          </w:tcPr>
          <w:p w:rsidR="00E954C3" w:rsidRPr="00E954C3" w:rsidRDefault="006D4DB3" w:rsidP="00A50CF1">
            <w:pPr>
              <w:jc w:val="center"/>
              <w:rPr>
                <w:b/>
                <w:color w:val="auto"/>
                <w:sz w:val="22"/>
                <w:szCs w:val="22"/>
              </w:rPr>
            </w:pPr>
            <w:r>
              <w:rPr>
                <w:b/>
                <w:color w:val="auto"/>
                <w:sz w:val="22"/>
                <w:szCs w:val="22"/>
              </w:rPr>
              <w:t>54</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 xml:space="preserve">Tablo:23 </w:t>
            </w:r>
            <w:r w:rsidRPr="00E954C3">
              <w:rPr>
                <w:color w:val="auto"/>
                <w:kern w:val="0"/>
                <w:sz w:val="22"/>
                <w:szCs w:val="22"/>
                <w:lang w:eastAsia="en-US"/>
              </w:rPr>
              <w:t xml:space="preserve">Stratejik Hedef </w:t>
            </w:r>
            <w:proofErr w:type="gramStart"/>
            <w:r w:rsidRPr="00E954C3">
              <w:rPr>
                <w:color w:val="auto"/>
                <w:kern w:val="0"/>
                <w:sz w:val="22"/>
                <w:szCs w:val="22"/>
                <w:lang w:eastAsia="en-US"/>
              </w:rPr>
              <w:t>2.1</w:t>
            </w:r>
            <w:proofErr w:type="gramEnd"/>
            <w:r w:rsidRPr="00E954C3">
              <w:rPr>
                <w:color w:val="auto"/>
                <w:kern w:val="0"/>
                <w:sz w:val="22"/>
                <w:szCs w:val="22"/>
                <w:lang w:eastAsia="en-US"/>
              </w:rPr>
              <w:t>. Performans Göstergeleri</w:t>
            </w:r>
          </w:p>
        </w:tc>
        <w:tc>
          <w:tcPr>
            <w:tcW w:w="448" w:type="dxa"/>
          </w:tcPr>
          <w:p w:rsidR="00E954C3" w:rsidRPr="00E954C3" w:rsidRDefault="006D4DB3" w:rsidP="00A50CF1">
            <w:pPr>
              <w:jc w:val="center"/>
              <w:rPr>
                <w:b/>
                <w:color w:val="auto"/>
                <w:sz w:val="22"/>
                <w:szCs w:val="22"/>
              </w:rPr>
            </w:pPr>
            <w:r>
              <w:rPr>
                <w:b/>
                <w:color w:val="auto"/>
                <w:sz w:val="22"/>
                <w:szCs w:val="22"/>
              </w:rPr>
              <w:t>57</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 xml:space="preserve">Tablo:24 </w:t>
            </w:r>
            <w:r w:rsidRPr="00E954C3">
              <w:rPr>
                <w:color w:val="auto"/>
                <w:kern w:val="0"/>
                <w:sz w:val="22"/>
                <w:szCs w:val="22"/>
                <w:lang w:eastAsia="en-US"/>
              </w:rPr>
              <w:t>Stratejik Amaç 2 - Hedef 1 - Tedbirler</w:t>
            </w:r>
          </w:p>
        </w:tc>
        <w:tc>
          <w:tcPr>
            <w:tcW w:w="448" w:type="dxa"/>
          </w:tcPr>
          <w:p w:rsidR="00E954C3" w:rsidRPr="00E954C3" w:rsidRDefault="006D4DB3" w:rsidP="00A50CF1">
            <w:pPr>
              <w:jc w:val="center"/>
              <w:rPr>
                <w:b/>
                <w:color w:val="auto"/>
                <w:sz w:val="22"/>
                <w:szCs w:val="22"/>
              </w:rPr>
            </w:pPr>
            <w:r>
              <w:rPr>
                <w:b/>
                <w:color w:val="auto"/>
                <w:sz w:val="22"/>
                <w:szCs w:val="22"/>
              </w:rPr>
              <w:t>58</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 xml:space="preserve">Tablo:25 </w:t>
            </w:r>
            <w:r w:rsidRPr="00E954C3">
              <w:rPr>
                <w:color w:val="auto"/>
                <w:kern w:val="0"/>
                <w:sz w:val="22"/>
                <w:szCs w:val="22"/>
                <w:lang w:eastAsia="en-US"/>
              </w:rPr>
              <w:t xml:space="preserve">Stratejik Hedef </w:t>
            </w:r>
            <w:proofErr w:type="gramStart"/>
            <w:r w:rsidRPr="00E954C3">
              <w:rPr>
                <w:color w:val="auto"/>
                <w:kern w:val="0"/>
                <w:sz w:val="22"/>
                <w:szCs w:val="22"/>
                <w:lang w:eastAsia="en-US"/>
              </w:rPr>
              <w:t>2.2</w:t>
            </w:r>
            <w:proofErr w:type="gramEnd"/>
            <w:r w:rsidRPr="00E954C3">
              <w:rPr>
                <w:color w:val="auto"/>
                <w:kern w:val="0"/>
                <w:sz w:val="22"/>
                <w:szCs w:val="22"/>
                <w:lang w:eastAsia="en-US"/>
              </w:rPr>
              <w:t xml:space="preserve"> Performans Göstergeleri</w:t>
            </w:r>
          </w:p>
        </w:tc>
        <w:tc>
          <w:tcPr>
            <w:tcW w:w="448" w:type="dxa"/>
          </w:tcPr>
          <w:p w:rsidR="00E954C3" w:rsidRPr="00E954C3" w:rsidRDefault="006D4DB3" w:rsidP="00A50CF1">
            <w:pPr>
              <w:jc w:val="center"/>
              <w:rPr>
                <w:b/>
                <w:color w:val="auto"/>
                <w:sz w:val="22"/>
                <w:szCs w:val="22"/>
              </w:rPr>
            </w:pPr>
            <w:r>
              <w:rPr>
                <w:b/>
                <w:color w:val="auto"/>
                <w:sz w:val="22"/>
                <w:szCs w:val="22"/>
              </w:rPr>
              <w:t>58</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 xml:space="preserve">Tablo:26 </w:t>
            </w:r>
            <w:r w:rsidRPr="00E954C3">
              <w:rPr>
                <w:color w:val="auto"/>
                <w:kern w:val="0"/>
                <w:sz w:val="22"/>
                <w:szCs w:val="22"/>
                <w:lang w:eastAsia="en-US"/>
              </w:rPr>
              <w:t>Stratejik Amaç 2 - Hedef 3 - Tedbirler</w:t>
            </w:r>
          </w:p>
        </w:tc>
        <w:tc>
          <w:tcPr>
            <w:tcW w:w="448" w:type="dxa"/>
          </w:tcPr>
          <w:p w:rsidR="00E954C3" w:rsidRPr="00E954C3" w:rsidRDefault="006D4DB3" w:rsidP="00A50CF1">
            <w:pPr>
              <w:jc w:val="center"/>
              <w:rPr>
                <w:b/>
                <w:color w:val="auto"/>
                <w:sz w:val="22"/>
                <w:szCs w:val="22"/>
              </w:rPr>
            </w:pPr>
            <w:r>
              <w:rPr>
                <w:b/>
                <w:color w:val="auto"/>
                <w:sz w:val="22"/>
                <w:szCs w:val="22"/>
              </w:rPr>
              <w:t>60</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 xml:space="preserve">Tablo:27 </w:t>
            </w:r>
            <w:r w:rsidRPr="00E954C3">
              <w:rPr>
                <w:color w:val="auto"/>
                <w:kern w:val="0"/>
                <w:sz w:val="22"/>
                <w:szCs w:val="22"/>
                <w:lang w:eastAsia="en-US"/>
              </w:rPr>
              <w:t xml:space="preserve">Stratejik Hedef </w:t>
            </w:r>
            <w:proofErr w:type="gramStart"/>
            <w:r w:rsidRPr="00E954C3">
              <w:rPr>
                <w:color w:val="auto"/>
                <w:kern w:val="0"/>
                <w:sz w:val="22"/>
                <w:szCs w:val="22"/>
                <w:lang w:eastAsia="en-US"/>
              </w:rPr>
              <w:t>3.1</w:t>
            </w:r>
            <w:proofErr w:type="gramEnd"/>
            <w:r w:rsidRPr="00E954C3">
              <w:rPr>
                <w:color w:val="auto"/>
                <w:kern w:val="0"/>
                <w:sz w:val="22"/>
                <w:szCs w:val="22"/>
                <w:lang w:eastAsia="en-US"/>
              </w:rPr>
              <w:t>. Performans Göstergeleri</w:t>
            </w:r>
          </w:p>
        </w:tc>
        <w:tc>
          <w:tcPr>
            <w:tcW w:w="448" w:type="dxa"/>
          </w:tcPr>
          <w:p w:rsidR="00E954C3" w:rsidRPr="00E954C3" w:rsidRDefault="006D4DB3" w:rsidP="00A50CF1">
            <w:pPr>
              <w:jc w:val="center"/>
              <w:rPr>
                <w:b/>
                <w:color w:val="auto"/>
                <w:sz w:val="22"/>
                <w:szCs w:val="22"/>
              </w:rPr>
            </w:pPr>
            <w:r>
              <w:rPr>
                <w:b/>
                <w:color w:val="auto"/>
                <w:sz w:val="22"/>
                <w:szCs w:val="22"/>
              </w:rPr>
              <w:t>62</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 xml:space="preserve">Tablo:28 </w:t>
            </w:r>
            <w:r w:rsidRPr="00E954C3">
              <w:rPr>
                <w:color w:val="auto"/>
                <w:kern w:val="0"/>
                <w:sz w:val="22"/>
                <w:szCs w:val="22"/>
                <w:lang w:eastAsia="en-US"/>
              </w:rPr>
              <w:t>Stratejik Amaç 3- Hedef 1 - Tedbirler</w:t>
            </w:r>
          </w:p>
        </w:tc>
        <w:tc>
          <w:tcPr>
            <w:tcW w:w="448" w:type="dxa"/>
          </w:tcPr>
          <w:p w:rsidR="00E954C3" w:rsidRPr="00E954C3" w:rsidRDefault="006D4DB3" w:rsidP="00A50CF1">
            <w:pPr>
              <w:jc w:val="center"/>
              <w:rPr>
                <w:b/>
                <w:color w:val="auto"/>
                <w:sz w:val="22"/>
                <w:szCs w:val="22"/>
              </w:rPr>
            </w:pPr>
            <w:r>
              <w:rPr>
                <w:b/>
                <w:color w:val="auto"/>
                <w:sz w:val="22"/>
                <w:szCs w:val="22"/>
              </w:rPr>
              <w:t>63</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 xml:space="preserve">Tablo:29 </w:t>
            </w:r>
            <w:r w:rsidRPr="00E954C3">
              <w:rPr>
                <w:color w:val="auto"/>
                <w:kern w:val="0"/>
                <w:sz w:val="22"/>
                <w:szCs w:val="22"/>
                <w:lang w:eastAsia="en-US"/>
              </w:rPr>
              <w:t xml:space="preserve">Stratejik Hedef </w:t>
            </w:r>
            <w:proofErr w:type="gramStart"/>
            <w:r w:rsidRPr="00E954C3">
              <w:rPr>
                <w:color w:val="auto"/>
                <w:kern w:val="0"/>
                <w:sz w:val="22"/>
                <w:szCs w:val="22"/>
                <w:lang w:eastAsia="en-US"/>
              </w:rPr>
              <w:t>3.2</w:t>
            </w:r>
            <w:proofErr w:type="gramEnd"/>
            <w:r w:rsidRPr="00E954C3">
              <w:rPr>
                <w:color w:val="auto"/>
                <w:kern w:val="0"/>
                <w:sz w:val="22"/>
                <w:szCs w:val="22"/>
                <w:lang w:eastAsia="en-US"/>
              </w:rPr>
              <w:t>. Performans Göstergeleri</w:t>
            </w:r>
          </w:p>
        </w:tc>
        <w:tc>
          <w:tcPr>
            <w:tcW w:w="448" w:type="dxa"/>
          </w:tcPr>
          <w:p w:rsidR="00E954C3" w:rsidRPr="00E954C3" w:rsidRDefault="006D4DB3" w:rsidP="00A50CF1">
            <w:pPr>
              <w:jc w:val="center"/>
              <w:rPr>
                <w:b/>
                <w:color w:val="auto"/>
                <w:sz w:val="22"/>
                <w:szCs w:val="22"/>
              </w:rPr>
            </w:pPr>
            <w:r>
              <w:rPr>
                <w:b/>
                <w:color w:val="auto"/>
                <w:sz w:val="22"/>
                <w:szCs w:val="22"/>
              </w:rPr>
              <w:t>64</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lastRenderedPageBreak/>
              <w:t xml:space="preserve">Tablo:30 </w:t>
            </w:r>
            <w:r w:rsidRPr="00E954C3">
              <w:rPr>
                <w:color w:val="auto"/>
                <w:kern w:val="0"/>
                <w:sz w:val="22"/>
                <w:szCs w:val="22"/>
                <w:lang w:eastAsia="en-US"/>
              </w:rPr>
              <w:t>Stratejik Amaç 3- Hedef 2 -  Tedbirler</w:t>
            </w:r>
          </w:p>
        </w:tc>
        <w:tc>
          <w:tcPr>
            <w:tcW w:w="448" w:type="dxa"/>
          </w:tcPr>
          <w:p w:rsidR="00E954C3" w:rsidRPr="00E954C3" w:rsidRDefault="006D4DB3" w:rsidP="00A50CF1">
            <w:pPr>
              <w:jc w:val="center"/>
              <w:rPr>
                <w:b/>
                <w:color w:val="auto"/>
                <w:sz w:val="22"/>
                <w:szCs w:val="22"/>
              </w:rPr>
            </w:pPr>
            <w:r>
              <w:rPr>
                <w:b/>
                <w:color w:val="auto"/>
                <w:sz w:val="22"/>
                <w:szCs w:val="22"/>
              </w:rPr>
              <w:t>65</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 xml:space="preserve">Tablo:31 </w:t>
            </w:r>
            <w:r w:rsidRPr="00E954C3">
              <w:rPr>
                <w:color w:val="auto"/>
                <w:kern w:val="0"/>
                <w:sz w:val="22"/>
                <w:szCs w:val="22"/>
                <w:lang w:eastAsia="en-US"/>
              </w:rPr>
              <w:t xml:space="preserve">Stratejik Hedef </w:t>
            </w:r>
            <w:proofErr w:type="gramStart"/>
            <w:r w:rsidRPr="00E954C3">
              <w:rPr>
                <w:color w:val="auto"/>
                <w:kern w:val="0"/>
                <w:sz w:val="22"/>
                <w:szCs w:val="22"/>
                <w:lang w:eastAsia="en-US"/>
              </w:rPr>
              <w:t>3.3</w:t>
            </w:r>
            <w:proofErr w:type="gramEnd"/>
            <w:r w:rsidRPr="00E954C3">
              <w:rPr>
                <w:color w:val="auto"/>
                <w:kern w:val="0"/>
                <w:sz w:val="22"/>
                <w:szCs w:val="22"/>
                <w:lang w:eastAsia="en-US"/>
              </w:rPr>
              <w:t>. Performans Göstergeleri</w:t>
            </w:r>
          </w:p>
        </w:tc>
        <w:tc>
          <w:tcPr>
            <w:tcW w:w="448" w:type="dxa"/>
          </w:tcPr>
          <w:p w:rsidR="00E954C3" w:rsidRPr="00E954C3" w:rsidRDefault="006D4DB3" w:rsidP="00A50CF1">
            <w:pPr>
              <w:jc w:val="center"/>
              <w:rPr>
                <w:b/>
                <w:color w:val="auto"/>
                <w:sz w:val="22"/>
                <w:szCs w:val="22"/>
              </w:rPr>
            </w:pPr>
            <w:r>
              <w:rPr>
                <w:b/>
                <w:color w:val="auto"/>
                <w:sz w:val="22"/>
                <w:szCs w:val="22"/>
              </w:rPr>
              <w:t>65</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 xml:space="preserve">Tablo:32 </w:t>
            </w:r>
            <w:r w:rsidRPr="00E954C3">
              <w:rPr>
                <w:color w:val="auto"/>
                <w:kern w:val="0"/>
                <w:sz w:val="22"/>
                <w:szCs w:val="22"/>
                <w:lang w:eastAsia="en-US"/>
              </w:rPr>
              <w:t>Stratejik Amaç 3- Hedef 3 - Tedbirler</w:t>
            </w:r>
          </w:p>
        </w:tc>
        <w:tc>
          <w:tcPr>
            <w:tcW w:w="448" w:type="dxa"/>
          </w:tcPr>
          <w:p w:rsidR="00E954C3" w:rsidRPr="00E954C3" w:rsidRDefault="006D4DB3" w:rsidP="00A50CF1">
            <w:pPr>
              <w:jc w:val="center"/>
              <w:rPr>
                <w:b/>
                <w:color w:val="auto"/>
                <w:sz w:val="22"/>
                <w:szCs w:val="22"/>
              </w:rPr>
            </w:pPr>
            <w:r>
              <w:rPr>
                <w:b/>
                <w:color w:val="auto"/>
                <w:sz w:val="22"/>
                <w:szCs w:val="22"/>
              </w:rPr>
              <w:t>66</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 xml:space="preserve">Tablo:33 </w:t>
            </w:r>
            <w:r w:rsidRPr="00E954C3">
              <w:rPr>
                <w:color w:val="auto"/>
                <w:kern w:val="0"/>
                <w:sz w:val="22"/>
                <w:szCs w:val="22"/>
                <w:lang w:eastAsia="en-US"/>
              </w:rPr>
              <w:t xml:space="preserve">Stratejik Hedef </w:t>
            </w:r>
            <w:proofErr w:type="gramStart"/>
            <w:r w:rsidRPr="00E954C3">
              <w:rPr>
                <w:color w:val="auto"/>
                <w:kern w:val="0"/>
                <w:sz w:val="22"/>
                <w:szCs w:val="22"/>
                <w:lang w:eastAsia="en-US"/>
              </w:rPr>
              <w:t>3.4</w:t>
            </w:r>
            <w:proofErr w:type="gramEnd"/>
            <w:r w:rsidRPr="00E954C3">
              <w:rPr>
                <w:color w:val="auto"/>
                <w:kern w:val="0"/>
                <w:sz w:val="22"/>
                <w:szCs w:val="22"/>
                <w:lang w:eastAsia="en-US"/>
              </w:rPr>
              <w:t>. Performans Göstergeleri</w:t>
            </w:r>
          </w:p>
        </w:tc>
        <w:tc>
          <w:tcPr>
            <w:tcW w:w="448" w:type="dxa"/>
          </w:tcPr>
          <w:p w:rsidR="00E954C3" w:rsidRPr="00E954C3" w:rsidRDefault="006D4DB3" w:rsidP="00A50CF1">
            <w:pPr>
              <w:jc w:val="center"/>
              <w:rPr>
                <w:b/>
                <w:color w:val="auto"/>
                <w:sz w:val="22"/>
                <w:szCs w:val="22"/>
              </w:rPr>
            </w:pPr>
            <w:r>
              <w:rPr>
                <w:b/>
                <w:color w:val="auto"/>
                <w:sz w:val="22"/>
                <w:szCs w:val="22"/>
              </w:rPr>
              <w:t>66</w:t>
            </w:r>
          </w:p>
        </w:tc>
      </w:tr>
      <w:tr w:rsidR="00E954C3" w:rsidRPr="00E954C3" w:rsidTr="00A50CF1">
        <w:tc>
          <w:tcPr>
            <w:tcW w:w="9039" w:type="dxa"/>
          </w:tcPr>
          <w:p w:rsidR="00E954C3" w:rsidRPr="00E954C3" w:rsidRDefault="00E954C3" w:rsidP="00A50CF1">
            <w:pPr>
              <w:rPr>
                <w:b/>
                <w:color w:val="auto"/>
                <w:sz w:val="22"/>
                <w:szCs w:val="22"/>
                <w:u w:val="single"/>
              </w:rPr>
            </w:pPr>
            <w:r w:rsidRPr="00E954C3">
              <w:rPr>
                <w:color w:val="auto"/>
                <w:sz w:val="22"/>
                <w:szCs w:val="22"/>
              </w:rPr>
              <w:t xml:space="preserve">Tablo:34 </w:t>
            </w:r>
            <w:r w:rsidRPr="00E954C3">
              <w:rPr>
                <w:color w:val="auto"/>
                <w:kern w:val="0"/>
                <w:sz w:val="22"/>
                <w:szCs w:val="22"/>
                <w:lang w:eastAsia="en-US"/>
              </w:rPr>
              <w:t>Stratejik Amaç 3- Hedef 4 - Tedbirler</w:t>
            </w:r>
          </w:p>
        </w:tc>
        <w:tc>
          <w:tcPr>
            <w:tcW w:w="448" w:type="dxa"/>
          </w:tcPr>
          <w:p w:rsidR="00E954C3" w:rsidRPr="00E954C3" w:rsidRDefault="006D4DB3" w:rsidP="00A50CF1">
            <w:pPr>
              <w:jc w:val="center"/>
              <w:rPr>
                <w:b/>
                <w:color w:val="auto"/>
                <w:sz w:val="22"/>
                <w:szCs w:val="22"/>
              </w:rPr>
            </w:pPr>
            <w:r>
              <w:rPr>
                <w:b/>
                <w:color w:val="auto"/>
                <w:sz w:val="22"/>
                <w:szCs w:val="22"/>
              </w:rPr>
              <w:t>67</w:t>
            </w:r>
          </w:p>
        </w:tc>
      </w:tr>
      <w:tr w:rsidR="00E954C3" w:rsidRPr="00E954C3" w:rsidTr="00A50CF1">
        <w:tc>
          <w:tcPr>
            <w:tcW w:w="9039" w:type="dxa"/>
          </w:tcPr>
          <w:p w:rsidR="00E954C3" w:rsidRPr="00E954C3" w:rsidRDefault="00E954C3" w:rsidP="00A50CF1">
            <w:pPr>
              <w:rPr>
                <w:color w:val="auto"/>
                <w:sz w:val="22"/>
                <w:szCs w:val="22"/>
              </w:rPr>
            </w:pPr>
            <w:r w:rsidRPr="00E954C3">
              <w:rPr>
                <w:color w:val="auto"/>
                <w:sz w:val="22"/>
                <w:szCs w:val="22"/>
              </w:rPr>
              <w:t xml:space="preserve">Tablo:35 </w:t>
            </w:r>
            <w:r w:rsidRPr="00E954C3">
              <w:rPr>
                <w:bCs/>
                <w:color w:val="auto"/>
                <w:spacing w:val="2"/>
                <w:sz w:val="22"/>
                <w:szCs w:val="22"/>
                <w:lang w:eastAsia="en-US" w:bidi="en-US"/>
              </w:rPr>
              <w:t>Maliyet Tablosu</w:t>
            </w:r>
          </w:p>
        </w:tc>
        <w:tc>
          <w:tcPr>
            <w:tcW w:w="448" w:type="dxa"/>
          </w:tcPr>
          <w:p w:rsidR="00E954C3" w:rsidRPr="00E954C3" w:rsidRDefault="006D4DB3" w:rsidP="00A50CF1">
            <w:pPr>
              <w:jc w:val="center"/>
              <w:rPr>
                <w:b/>
                <w:color w:val="auto"/>
                <w:sz w:val="22"/>
                <w:szCs w:val="22"/>
              </w:rPr>
            </w:pPr>
            <w:r>
              <w:rPr>
                <w:b/>
                <w:color w:val="auto"/>
                <w:sz w:val="22"/>
                <w:szCs w:val="22"/>
              </w:rPr>
              <w:t>69</w:t>
            </w:r>
          </w:p>
        </w:tc>
      </w:tr>
    </w:tbl>
    <w:p w:rsidR="00B94BD0" w:rsidRPr="0099001E" w:rsidRDefault="00B94BD0" w:rsidP="003D71FF">
      <w:pPr>
        <w:tabs>
          <w:tab w:val="left" w:pos="4155"/>
        </w:tabs>
        <w:rPr>
          <w:rFonts w:ascii="Times New Roman" w:hAnsi="Times New Roman" w:cs="Times New Roman"/>
          <w:b/>
          <w:color w:val="FF0000"/>
          <w:sz w:val="20"/>
          <w:szCs w:val="20"/>
        </w:rPr>
      </w:pPr>
    </w:p>
    <w:p w:rsidR="009865A4" w:rsidRPr="0099001E" w:rsidRDefault="009865A4" w:rsidP="003D71FF">
      <w:pPr>
        <w:tabs>
          <w:tab w:val="left" w:pos="4155"/>
        </w:tabs>
        <w:rPr>
          <w:rFonts w:ascii="Times New Roman" w:hAnsi="Times New Roman" w:cs="Times New Roman"/>
          <w:b/>
          <w:color w:val="FF0000"/>
          <w:sz w:val="20"/>
          <w:szCs w:val="20"/>
        </w:rPr>
      </w:pPr>
    </w:p>
    <w:p w:rsidR="00283B0D" w:rsidRPr="0099001E" w:rsidRDefault="00283B0D" w:rsidP="003D71FF">
      <w:pPr>
        <w:tabs>
          <w:tab w:val="left" w:pos="4155"/>
        </w:tabs>
        <w:rPr>
          <w:rFonts w:ascii="Times New Roman" w:hAnsi="Times New Roman" w:cs="Times New Roman"/>
          <w:b/>
          <w:color w:val="FF0000"/>
          <w:sz w:val="20"/>
          <w:szCs w:val="20"/>
        </w:rPr>
      </w:pPr>
    </w:p>
    <w:p w:rsidR="00283B0D" w:rsidRPr="00E906C5" w:rsidRDefault="00283B0D" w:rsidP="00283B0D">
      <w:pPr>
        <w:tabs>
          <w:tab w:val="left" w:pos="4155"/>
        </w:tabs>
        <w:jc w:val="center"/>
        <w:rPr>
          <w:rFonts w:ascii="Times New Roman" w:hAnsi="Times New Roman" w:cs="Times New Roman"/>
          <w:b/>
          <w:sz w:val="20"/>
          <w:szCs w:val="20"/>
        </w:rPr>
      </w:pPr>
      <w:r w:rsidRPr="00E906C5">
        <w:rPr>
          <w:rFonts w:ascii="Times New Roman" w:hAnsi="Times New Roman" w:cs="Times New Roman"/>
          <w:b/>
          <w:sz w:val="20"/>
          <w:szCs w:val="20"/>
        </w:rPr>
        <w:t>GRAFİKLER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567"/>
      </w:tblGrid>
      <w:tr w:rsidR="00283B0D" w:rsidRPr="00E906C5" w:rsidTr="006A0145">
        <w:tc>
          <w:tcPr>
            <w:tcW w:w="8897" w:type="dxa"/>
          </w:tcPr>
          <w:p w:rsidR="00283B0D" w:rsidRPr="00E906C5" w:rsidRDefault="006D4DB3" w:rsidP="003D71FF">
            <w:pPr>
              <w:tabs>
                <w:tab w:val="left" w:pos="4155"/>
              </w:tabs>
              <w:rPr>
                <w:color w:val="auto"/>
              </w:rPr>
            </w:pPr>
            <w:r>
              <w:rPr>
                <w:color w:val="auto"/>
              </w:rPr>
              <w:t>Grafik 1:</w:t>
            </w:r>
            <w:r w:rsidR="00960084" w:rsidRPr="00E906C5">
              <w:rPr>
                <w:color w:val="auto"/>
              </w:rPr>
              <w:t xml:space="preserve"> Çalışanlar Memnuniyet Anketi</w:t>
            </w:r>
          </w:p>
        </w:tc>
        <w:tc>
          <w:tcPr>
            <w:tcW w:w="567" w:type="dxa"/>
          </w:tcPr>
          <w:p w:rsidR="00283B0D" w:rsidRPr="00E906C5" w:rsidRDefault="00E906C5" w:rsidP="003D71FF">
            <w:pPr>
              <w:tabs>
                <w:tab w:val="left" w:pos="4155"/>
              </w:tabs>
              <w:rPr>
                <w:b/>
                <w:color w:val="auto"/>
              </w:rPr>
            </w:pPr>
            <w:r>
              <w:rPr>
                <w:b/>
                <w:color w:val="auto"/>
              </w:rPr>
              <w:t>31</w:t>
            </w:r>
          </w:p>
        </w:tc>
      </w:tr>
      <w:tr w:rsidR="007E3FE9" w:rsidRPr="00E906C5" w:rsidTr="006A0145">
        <w:tc>
          <w:tcPr>
            <w:tcW w:w="8897" w:type="dxa"/>
          </w:tcPr>
          <w:p w:rsidR="007E3FE9" w:rsidRPr="006D4DB3" w:rsidRDefault="006D4DB3" w:rsidP="003D71FF">
            <w:pPr>
              <w:tabs>
                <w:tab w:val="left" w:pos="4155"/>
              </w:tabs>
            </w:pPr>
            <w:r w:rsidRPr="006D4DB3">
              <w:t>Grafik 2: Öğrenci Memnuniyet Anketi</w:t>
            </w:r>
          </w:p>
        </w:tc>
        <w:tc>
          <w:tcPr>
            <w:tcW w:w="567" w:type="dxa"/>
          </w:tcPr>
          <w:p w:rsidR="007E3FE9" w:rsidRDefault="006D4DB3" w:rsidP="003D71FF">
            <w:pPr>
              <w:tabs>
                <w:tab w:val="left" w:pos="4155"/>
              </w:tabs>
              <w:rPr>
                <w:b/>
              </w:rPr>
            </w:pPr>
            <w:r>
              <w:rPr>
                <w:b/>
              </w:rPr>
              <w:t>32</w:t>
            </w:r>
          </w:p>
        </w:tc>
      </w:tr>
      <w:tr w:rsidR="007E3FE9" w:rsidRPr="00E906C5" w:rsidTr="006A0145">
        <w:tc>
          <w:tcPr>
            <w:tcW w:w="8897" w:type="dxa"/>
          </w:tcPr>
          <w:p w:rsidR="007E3FE9" w:rsidRPr="006D4DB3" w:rsidRDefault="006D4DB3" w:rsidP="003D71FF">
            <w:pPr>
              <w:tabs>
                <w:tab w:val="left" w:pos="4155"/>
              </w:tabs>
            </w:pPr>
            <w:r w:rsidRPr="006D4DB3">
              <w:t>Grafik 3: Veli Memnuniyet Anketi</w:t>
            </w:r>
          </w:p>
        </w:tc>
        <w:tc>
          <w:tcPr>
            <w:tcW w:w="567" w:type="dxa"/>
          </w:tcPr>
          <w:p w:rsidR="007E3FE9" w:rsidRDefault="006D4DB3" w:rsidP="003D71FF">
            <w:pPr>
              <w:tabs>
                <w:tab w:val="left" w:pos="4155"/>
              </w:tabs>
              <w:rPr>
                <w:b/>
              </w:rPr>
            </w:pPr>
            <w:r>
              <w:rPr>
                <w:b/>
              </w:rPr>
              <w:t>33</w:t>
            </w:r>
          </w:p>
        </w:tc>
      </w:tr>
    </w:tbl>
    <w:p w:rsidR="00283B0D" w:rsidRPr="00E7038F" w:rsidRDefault="00283B0D" w:rsidP="003D71FF">
      <w:pPr>
        <w:tabs>
          <w:tab w:val="left" w:pos="4155"/>
        </w:tabs>
        <w:rPr>
          <w:rFonts w:ascii="Book Antiqua" w:hAnsi="Book Antiqua" w:cs="Times New Roman"/>
          <w:b/>
          <w:color w:val="FF0000"/>
          <w:sz w:val="24"/>
          <w:szCs w:val="24"/>
        </w:rPr>
      </w:pPr>
    </w:p>
    <w:p w:rsidR="009865A4" w:rsidRDefault="009865A4" w:rsidP="003D71FF">
      <w:pPr>
        <w:tabs>
          <w:tab w:val="left" w:pos="4155"/>
        </w:tabs>
        <w:rPr>
          <w:rFonts w:ascii="Book Antiqua" w:hAnsi="Book Antiqua" w:cs="Times New Roman"/>
          <w:b/>
          <w:color w:val="002060"/>
          <w:sz w:val="24"/>
          <w:szCs w:val="24"/>
        </w:rPr>
      </w:pPr>
    </w:p>
    <w:p w:rsidR="009865A4" w:rsidRDefault="009865A4" w:rsidP="003D71FF">
      <w:pPr>
        <w:tabs>
          <w:tab w:val="left" w:pos="4155"/>
        </w:tabs>
        <w:rPr>
          <w:rFonts w:ascii="Book Antiqua" w:hAnsi="Book Antiqua" w:cs="Times New Roman"/>
          <w:b/>
          <w:color w:val="002060"/>
          <w:sz w:val="24"/>
          <w:szCs w:val="24"/>
        </w:rPr>
      </w:pPr>
    </w:p>
    <w:p w:rsidR="009865A4" w:rsidRDefault="009865A4" w:rsidP="003D71FF">
      <w:pPr>
        <w:tabs>
          <w:tab w:val="left" w:pos="4155"/>
        </w:tabs>
        <w:rPr>
          <w:rFonts w:ascii="Book Antiqua" w:hAnsi="Book Antiqua" w:cs="Times New Roman"/>
          <w:b/>
          <w:color w:val="002060"/>
          <w:sz w:val="24"/>
          <w:szCs w:val="24"/>
        </w:rPr>
      </w:pPr>
    </w:p>
    <w:p w:rsidR="009865A4" w:rsidRDefault="009865A4" w:rsidP="003D71FF">
      <w:pPr>
        <w:tabs>
          <w:tab w:val="left" w:pos="4155"/>
        </w:tabs>
        <w:rPr>
          <w:rFonts w:ascii="Book Antiqua" w:hAnsi="Book Antiqua" w:cs="Times New Roman"/>
          <w:b/>
          <w:color w:val="002060"/>
          <w:sz w:val="24"/>
          <w:szCs w:val="24"/>
        </w:rPr>
      </w:pPr>
    </w:p>
    <w:p w:rsidR="009865A4" w:rsidRDefault="009865A4" w:rsidP="003D71FF">
      <w:pPr>
        <w:tabs>
          <w:tab w:val="left" w:pos="4155"/>
        </w:tabs>
        <w:rPr>
          <w:rFonts w:ascii="Book Antiqua" w:hAnsi="Book Antiqua" w:cs="Times New Roman"/>
          <w:b/>
          <w:color w:val="002060"/>
          <w:sz w:val="24"/>
          <w:szCs w:val="24"/>
        </w:rPr>
      </w:pPr>
    </w:p>
    <w:p w:rsidR="009865A4" w:rsidRDefault="009865A4" w:rsidP="003D71FF">
      <w:pPr>
        <w:tabs>
          <w:tab w:val="left" w:pos="4155"/>
        </w:tabs>
        <w:rPr>
          <w:rFonts w:ascii="Book Antiqua" w:hAnsi="Book Antiqua" w:cs="Times New Roman"/>
          <w:b/>
          <w:color w:val="002060"/>
          <w:sz w:val="24"/>
          <w:szCs w:val="24"/>
        </w:rPr>
      </w:pPr>
    </w:p>
    <w:p w:rsidR="009865A4" w:rsidRDefault="009865A4" w:rsidP="003D71FF">
      <w:pPr>
        <w:tabs>
          <w:tab w:val="left" w:pos="4155"/>
        </w:tabs>
        <w:rPr>
          <w:rFonts w:ascii="Book Antiqua" w:hAnsi="Book Antiqua" w:cs="Times New Roman"/>
          <w:b/>
          <w:color w:val="002060"/>
          <w:sz w:val="24"/>
          <w:szCs w:val="24"/>
        </w:rPr>
      </w:pPr>
    </w:p>
    <w:p w:rsidR="009865A4" w:rsidRDefault="009865A4" w:rsidP="003D71FF">
      <w:pPr>
        <w:tabs>
          <w:tab w:val="left" w:pos="4155"/>
        </w:tabs>
        <w:rPr>
          <w:rFonts w:ascii="Book Antiqua" w:hAnsi="Book Antiqua" w:cs="Times New Roman"/>
          <w:b/>
          <w:color w:val="002060"/>
          <w:sz w:val="24"/>
          <w:szCs w:val="24"/>
        </w:rPr>
      </w:pPr>
    </w:p>
    <w:p w:rsidR="009865A4" w:rsidRDefault="009865A4" w:rsidP="003D71FF">
      <w:pPr>
        <w:tabs>
          <w:tab w:val="left" w:pos="4155"/>
        </w:tabs>
        <w:rPr>
          <w:rFonts w:ascii="Book Antiqua" w:hAnsi="Book Antiqua" w:cs="Times New Roman"/>
          <w:b/>
          <w:color w:val="002060"/>
          <w:sz w:val="24"/>
          <w:szCs w:val="24"/>
        </w:rPr>
      </w:pPr>
    </w:p>
    <w:p w:rsidR="009865A4" w:rsidRDefault="009865A4" w:rsidP="003D71FF">
      <w:pPr>
        <w:tabs>
          <w:tab w:val="left" w:pos="4155"/>
        </w:tabs>
        <w:rPr>
          <w:rFonts w:ascii="Book Antiqua" w:hAnsi="Book Antiqua" w:cs="Times New Roman"/>
          <w:b/>
          <w:color w:val="002060"/>
          <w:sz w:val="24"/>
          <w:szCs w:val="24"/>
        </w:rPr>
      </w:pPr>
    </w:p>
    <w:p w:rsidR="009865A4" w:rsidRPr="003D71FF" w:rsidRDefault="009865A4" w:rsidP="003D71FF">
      <w:pPr>
        <w:tabs>
          <w:tab w:val="left" w:pos="4155"/>
        </w:tabs>
        <w:rPr>
          <w:rFonts w:ascii="Book Antiqua" w:hAnsi="Book Antiqua" w:cs="Times New Roman"/>
          <w:b/>
          <w:color w:val="002060"/>
          <w:sz w:val="24"/>
          <w:szCs w:val="24"/>
        </w:rPr>
      </w:pPr>
    </w:p>
    <w:p w:rsidR="00B94BD0" w:rsidRDefault="00B94BD0" w:rsidP="00B94BD0">
      <w:pPr>
        <w:shd w:val="clear" w:color="auto" w:fill="FFFFFF"/>
        <w:spacing w:after="0" w:line="276" w:lineRule="auto"/>
        <w:jc w:val="center"/>
        <w:rPr>
          <w:rFonts w:ascii="Book Antiqua" w:hAnsi="Book Antiqua"/>
          <w:b/>
          <w:bCs/>
          <w:color w:val="002060"/>
          <w:spacing w:val="-16"/>
          <w:sz w:val="24"/>
          <w:szCs w:val="24"/>
        </w:rPr>
      </w:pPr>
    </w:p>
    <w:p w:rsidR="009E46AD" w:rsidRDefault="009E46AD" w:rsidP="00B94BD0">
      <w:pPr>
        <w:shd w:val="clear" w:color="auto" w:fill="FFFFFF"/>
        <w:spacing w:after="0" w:line="276" w:lineRule="auto"/>
        <w:jc w:val="center"/>
        <w:rPr>
          <w:rFonts w:ascii="Book Antiqua" w:hAnsi="Book Antiqua"/>
          <w:b/>
          <w:bCs/>
          <w:color w:val="002060"/>
          <w:spacing w:val="-16"/>
          <w:sz w:val="24"/>
          <w:szCs w:val="24"/>
        </w:rPr>
      </w:pPr>
    </w:p>
    <w:p w:rsidR="009E46AD" w:rsidRDefault="009E46AD" w:rsidP="00B94BD0">
      <w:pPr>
        <w:shd w:val="clear" w:color="auto" w:fill="FFFFFF"/>
        <w:spacing w:after="0" w:line="276" w:lineRule="auto"/>
        <w:jc w:val="center"/>
        <w:rPr>
          <w:rFonts w:ascii="Book Antiqua" w:hAnsi="Book Antiqua"/>
          <w:b/>
          <w:bCs/>
          <w:color w:val="002060"/>
          <w:spacing w:val="-16"/>
          <w:sz w:val="24"/>
          <w:szCs w:val="24"/>
        </w:rPr>
      </w:pPr>
    </w:p>
    <w:p w:rsidR="009E46AD" w:rsidRDefault="009E46AD" w:rsidP="00B94BD0">
      <w:pPr>
        <w:shd w:val="clear" w:color="auto" w:fill="FFFFFF"/>
        <w:spacing w:after="0" w:line="276" w:lineRule="auto"/>
        <w:jc w:val="center"/>
        <w:rPr>
          <w:rFonts w:ascii="Book Antiqua" w:hAnsi="Book Antiqua"/>
          <w:b/>
          <w:bCs/>
          <w:color w:val="002060"/>
          <w:spacing w:val="-16"/>
          <w:sz w:val="24"/>
          <w:szCs w:val="24"/>
        </w:rPr>
      </w:pPr>
    </w:p>
    <w:p w:rsidR="009E46AD" w:rsidRDefault="009E46AD" w:rsidP="00B94BD0">
      <w:pPr>
        <w:shd w:val="clear" w:color="auto" w:fill="FFFFFF"/>
        <w:spacing w:after="0" w:line="276" w:lineRule="auto"/>
        <w:jc w:val="center"/>
        <w:rPr>
          <w:rFonts w:ascii="Book Antiqua" w:hAnsi="Book Antiqua"/>
          <w:b/>
          <w:bCs/>
          <w:color w:val="002060"/>
          <w:spacing w:val="-16"/>
          <w:sz w:val="24"/>
          <w:szCs w:val="24"/>
        </w:rPr>
      </w:pPr>
    </w:p>
    <w:p w:rsidR="009E46AD" w:rsidRDefault="009E46AD" w:rsidP="00B94BD0">
      <w:pPr>
        <w:shd w:val="clear" w:color="auto" w:fill="FFFFFF"/>
        <w:spacing w:after="0" w:line="276" w:lineRule="auto"/>
        <w:jc w:val="center"/>
        <w:rPr>
          <w:rFonts w:ascii="Book Antiqua" w:hAnsi="Book Antiqua"/>
          <w:b/>
          <w:bCs/>
          <w:color w:val="002060"/>
          <w:spacing w:val="-16"/>
          <w:sz w:val="24"/>
          <w:szCs w:val="24"/>
        </w:rPr>
      </w:pPr>
    </w:p>
    <w:p w:rsidR="009E46AD" w:rsidRDefault="009E46AD" w:rsidP="00960084">
      <w:pPr>
        <w:shd w:val="clear" w:color="auto" w:fill="FFFFFF"/>
        <w:spacing w:after="0" w:line="276" w:lineRule="auto"/>
        <w:rPr>
          <w:rFonts w:ascii="Book Antiqua" w:hAnsi="Book Antiqua"/>
          <w:b/>
          <w:bCs/>
          <w:color w:val="002060"/>
          <w:spacing w:val="-16"/>
          <w:sz w:val="24"/>
          <w:szCs w:val="24"/>
        </w:rPr>
      </w:pPr>
    </w:p>
    <w:p w:rsidR="009E46AD" w:rsidRDefault="009E46AD" w:rsidP="00B94BD0">
      <w:pPr>
        <w:shd w:val="clear" w:color="auto" w:fill="FFFFFF"/>
        <w:spacing w:after="0" w:line="276" w:lineRule="auto"/>
        <w:jc w:val="center"/>
        <w:rPr>
          <w:rFonts w:ascii="Book Antiqua" w:hAnsi="Book Antiqua"/>
          <w:b/>
          <w:bCs/>
          <w:color w:val="002060"/>
          <w:spacing w:val="-16"/>
          <w:sz w:val="24"/>
          <w:szCs w:val="24"/>
        </w:rPr>
      </w:pPr>
    </w:p>
    <w:p w:rsidR="000623B4" w:rsidRDefault="000623B4" w:rsidP="00B94BD0">
      <w:pPr>
        <w:shd w:val="clear" w:color="auto" w:fill="FFFFFF"/>
        <w:spacing w:after="0" w:line="276" w:lineRule="auto"/>
        <w:jc w:val="center"/>
        <w:rPr>
          <w:rFonts w:ascii="Book Antiqua" w:hAnsi="Book Antiqua"/>
          <w:b/>
          <w:bCs/>
          <w:color w:val="002060"/>
          <w:spacing w:val="-16"/>
          <w:sz w:val="24"/>
          <w:szCs w:val="24"/>
        </w:rPr>
      </w:pPr>
    </w:p>
    <w:p w:rsidR="000623B4" w:rsidRDefault="000623B4" w:rsidP="00B94BD0">
      <w:pPr>
        <w:shd w:val="clear" w:color="auto" w:fill="FFFFFF"/>
        <w:spacing w:after="0" w:line="276" w:lineRule="auto"/>
        <w:jc w:val="center"/>
        <w:rPr>
          <w:rFonts w:ascii="Book Antiqua" w:hAnsi="Book Antiqua"/>
          <w:b/>
          <w:bCs/>
          <w:color w:val="002060"/>
          <w:spacing w:val="-16"/>
          <w:sz w:val="24"/>
          <w:szCs w:val="24"/>
        </w:rPr>
      </w:pPr>
    </w:p>
    <w:p w:rsidR="000623B4" w:rsidRDefault="000623B4" w:rsidP="00B94BD0">
      <w:pPr>
        <w:shd w:val="clear" w:color="auto" w:fill="FFFFFF"/>
        <w:spacing w:after="0" w:line="276" w:lineRule="auto"/>
        <w:jc w:val="center"/>
        <w:rPr>
          <w:rFonts w:ascii="Book Antiqua" w:hAnsi="Book Antiqua"/>
          <w:b/>
          <w:bCs/>
          <w:color w:val="002060"/>
          <w:spacing w:val="-16"/>
          <w:sz w:val="24"/>
          <w:szCs w:val="24"/>
        </w:rPr>
      </w:pPr>
    </w:p>
    <w:p w:rsidR="000623B4" w:rsidRDefault="000623B4" w:rsidP="00B94BD0">
      <w:pPr>
        <w:shd w:val="clear" w:color="auto" w:fill="FFFFFF"/>
        <w:spacing w:after="0" w:line="276" w:lineRule="auto"/>
        <w:jc w:val="center"/>
        <w:rPr>
          <w:rFonts w:ascii="Book Antiqua" w:hAnsi="Book Antiqua"/>
          <w:b/>
          <w:bCs/>
          <w:color w:val="002060"/>
          <w:spacing w:val="-16"/>
          <w:sz w:val="24"/>
          <w:szCs w:val="24"/>
        </w:rPr>
      </w:pPr>
    </w:p>
    <w:p w:rsidR="000623B4" w:rsidRDefault="000623B4" w:rsidP="00B94BD0">
      <w:pPr>
        <w:shd w:val="clear" w:color="auto" w:fill="FFFFFF"/>
        <w:spacing w:after="0" w:line="276" w:lineRule="auto"/>
        <w:jc w:val="center"/>
        <w:rPr>
          <w:rFonts w:ascii="Book Antiqua" w:hAnsi="Book Antiqua"/>
          <w:b/>
          <w:bCs/>
          <w:color w:val="002060"/>
          <w:spacing w:val="-16"/>
          <w:sz w:val="24"/>
          <w:szCs w:val="24"/>
        </w:rPr>
      </w:pPr>
    </w:p>
    <w:p w:rsidR="000623B4" w:rsidRDefault="000623B4" w:rsidP="00B94BD0">
      <w:pPr>
        <w:shd w:val="clear" w:color="auto" w:fill="FFFFFF"/>
        <w:spacing w:after="0" w:line="276" w:lineRule="auto"/>
        <w:jc w:val="center"/>
        <w:rPr>
          <w:rFonts w:ascii="Book Antiqua" w:hAnsi="Book Antiqua"/>
          <w:b/>
          <w:bCs/>
          <w:color w:val="002060"/>
          <w:spacing w:val="-16"/>
          <w:sz w:val="24"/>
          <w:szCs w:val="24"/>
        </w:rPr>
      </w:pPr>
    </w:p>
    <w:p w:rsidR="000623B4" w:rsidRDefault="000623B4" w:rsidP="00B94BD0">
      <w:pPr>
        <w:shd w:val="clear" w:color="auto" w:fill="FFFFFF"/>
        <w:spacing w:after="0" w:line="276" w:lineRule="auto"/>
        <w:jc w:val="center"/>
        <w:rPr>
          <w:rFonts w:ascii="Book Antiqua" w:hAnsi="Book Antiqua"/>
          <w:b/>
          <w:bCs/>
          <w:color w:val="002060"/>
          <w:spacing w:val="-16"/>
          <w:sz w:val="24"/>
          <w:szCs w:val="24"/>
        </w:rPr>
      </w:pPr>
    </w:p>
    <w:p w:rsidR="000623B4" w:rsidRDefault="000623B4" w:rsidP="00B94BD0">
      <w:pPr>
        <w:shd w:val="clear" w:color="auto" w:fill="FFFFFF"/>
        <w:spacing w:after="0" w:line="276" w:lineRule="auto"/>
        <w:jc w:val="center"/>
        <w:rPr>
          <w:rFonts w:ascii="Book Antiqua" w:hAnsi="Book Antiqua"/>
          <w:b/>
          <w:bCs/>
          <w:color w:val="002060"/>
          <w:spacing w:val="-16"/>
          <w:sz w:val="24"/>
          <w:szCs w:val="24"/>
        </w:rPr>
      </w:pPr>
    </w:p>
    <w:p w:rsidR="00E954C3" w:rsidRDefault="00E954C3" w:rsidP="00B94BD0">
      <w:pPr>
        <w:shd w:val="clear" w:color="auto" w:fill="FFFFFF"/>
        <w:spacing w:after="0" w:line="276" w:lineRule="auto"/>
        <w:jc w:val="center"/>
        <w:rPr>
          <w:rFonts w:ascii="Book Antiqua" w:hAnsi="Book Antiqua"/>
          <w:b/>
          <w:bCs/>
          <w:color w:val="002060"/>
          <w:spacing w:val="-16"/>
          <w:sz w:val="24"/>
          <w:szCs w:val="24"/>
        </w:rPr>
      </w:pPr>
    </w:p>
    <w:p w:rsidR="00E954C3" w:rsidRDefault="00E954C3" w:rsidP="00B94BD0">
      <w:pPr>
        <w:shd w:val="clear" w:color="auto" w:fill="FFFFFF"/>
        <w:spacing w:after="0" w:line="276" w:lineRule="auto"/>
        <w:jc w:val="center"/>
        <w:rPr>
          <w:rFonts w:ascii="Book Antiqua" w:hAnsi="Book Antiqua"/>
          <w:b/>
          <w:bCs/>
          <w:color w:val="002060"/>
          <w:spacing w:val="-16"/>
          <w:sz w:val="24"/>
          <w:szCs w:val="24"/>
        </w:rPr>
      </w:pPr>
    </w:p>
    <w:p w:rsidR="00B94BD0" w:rsidRPr="002336FD" w:rsidRDefault="00B94BD0" w:rsidP="00B94BD0">
      <w:pPr>
        <w:shd w:val="clear" w:color="auto" w:fill="FFFFFF"/>
        <w:spacing w:after="0" w:line="276" w:lineRule="auto"/>
        <w:jc w:val="center"/>
        <w:rPr>
          <w:rFonts w:ascii="Book Antiqua" w:hAnsi="Book Antiqua"/>
          <w:b/>
          <w:bCs/>
          <w:color w:val="002060"/>
          <w:spacing w:val="-16"/>
          <w:sz w:val="24"/>
          <w:szCs w:val="24"/>
        </w:rPr>
      </w:pPr>
      <w:r w:rsidRPr="002336FD">
        <w:rPr>
          <w:rFonts w:ascii="Book Antiqua" w:hAnsi="Book Antiqua"/>
          <w:b/>
          <w:bCs/>
          <w:color w:val="002060"/>
          <w:spacing w:val="-16"/>
          <w:sz w:val="24"/>
          <w:szCs w:val="24"/>
        </w:rPr>
        <w:t>KISALTMALAR</w:t>
      </w:r>
    </w:p>
    <w:p w:rsidR="00B94BD0" w:rsidRDefault="00B94BD0" w:rsidP="00B94BD0">
      <w:pPr>
        <w:shd w:val="clear" w:color="auto" w:fill="FFFFFF"/>
        <w:spacing w:after="0" w:line="276" w:lineRule="auto"/>
        <w:jc w:val="center"/>
        <w:rPr>
          <w:sz w:val="24"/>
          <w:szCs w:val="24"/>
        </w:rPr>
      </w:pPr>
    </w:p>
    <w:p w:rsidR="00B94BD0" w:rsidRPr="009978D8" w:rsidRDefault="00B94BD0" w:rsidP="00A82AB8">
      <w:pPr>
        <w:shd w:val="clear" w:color="auto" w:fill="FFFFFF"/>
        <w:spacing w:after="0" w:line="276" w:lineRule="auto"/>
        <w:rPr>
          <w:sz w:val="24"/>
          <w:szCs w:val="24"/>
        </w:rPr>
      </w:pPr>
      <w:r w:rsidRPr="009978D8">
        <w:rPr>
          <w:b/>
          <w:bCs/>
          <w:spacing w:val="-3"/>
          <w:sz w:val="24"/>
          <w:szCs w:val="24"/>
        </w:rPr>
        <w:t>A</w:t>
      </w:r>
      <w:r w:rsidR="00C7760D">
        <w:rPr>
          <w:b/>
          <w:bCs/>
          <w:spacing w:val="-3"/>
          <w:sz w:val="24"/>
          <w:szCs w:val="24"/>
        </w:rPr>
        <w:t>B</w:t>
      </w:r>
      <w:r w:rsidR="00C7760D">
        <w:rPr>
          <w:b/>
          <w:bCs/>
          <w:spacing w:val="-3"/>
          <w:sz w:val="24"/>
          <w:szCs w:val="24"/>
        </w:rPr>
        <w:tab/>
      </w:r>
      <w:r w:rsidR="00C7760D">
        <w:rPr>
          <w:b/>
          <w:bCs/>
          <w:spacing w:val="-3"/>
          <w:sz w:val="24"/>
          <w:szCs w:val="24"/>
        </w:rPr>
        <w:tab/>
      </w:r>
      <w:r>
        <w:rPr>
          <w:b/>
          <w:bCs/>
          <w:sz w:val="24"/>
          <w:szCs w:val="24"/>
        </w:rPr>
        <w:t xml:space="preserve">: </w:t>
      </w:r>
      <w:r w:rsidRPr="009978D8">
        <w:rPr>
          <w:sz w:val="24"/>
          <w:szCs w:val="24"/>
        </w:rPr>
        <w:t>Avrupa Birliği</w:t>
      </w:r>
    </w:p>
    <w:p w:rsidR="00B94BD0" w:rsidRPr="009978D8" w:rsidRDefault="00B94BD0" w:rsidP="00C7760D">
      <w:pPr>
        <w:shd w:val="clear" w:color="auto" w:fill="FFFFFF"/>
        <w:tabs>
          <w:tab w:val="left" w:pos="1418"/>
        </w:tabs>
        <w:spacing w:after="0" w:line="276" w:lineRule="auto"/>
        <w:rPr>
          <w:sz w:val="24"/>
          <w:szCs w:val="24"/>
        </w:rPr>
      </w:pPr>
      <w:r w:rsidRPr="009978D8">
        <w:rPr>
          <w:b/>
          <w:bCs/>
          <w:spacing w:val="-4"/>
          <w:sz w:val="24"/>
          <w:szCs w:val="24"/>
        </w:rPr>
        <w:t>DPT</w:t>
      </w:r>
      <w:r w:rsidR="00C7760D">
        <w:rPr>
          <w:b/>
          <w:bCs/>
          <w:sz w:val="24"/>
          <w:szCs w:val="24"/>
        </w:rPr>
        <w:tab/>
      </w:r>
      <w:r w:rsidRPr="009978D8">
        <w:rPr>
          <w:b/>
          <w:bCs/>
          <w:sz w:val="24"/>
          <w:szCs w:val="24"/>
        </w:rPr>
        <w:t>:</w:t>
      </w:r>
      <w:r w:rsidRPr="009978D8">
        <w:rPr>
          <w:sz w:val="24"/>
          <w:szCs w:val="24"/>
        </w:rPr>
        <w:t>Devlet Planlama Teşkilatı Müsteşarlığı</w:t>
      </w:r>
    </w:p>
    <w:p w:rsidR="00B94BD0" w:rsidRPr="009978D8" w:rsidRDefault="00B94BD0" w:rsidP="00C7760D">
      <w:pPr>
        <w:shd w:val="clear" w:color="auto" w:fill="FFFFFF"/>
        <w:tabs>
          <w:tab w:val="left" w:pos="1418"/>
        </w:tabs>
        <w:spacing w:after="0" w:line="276" w:lineRule="auto"/>
        <w:rPr>
          <w:sz w:val="24"/>
          <w:szCs w:val="24"/>
        </w:rPr>
      </w:pPr>
      <w:r w:rsidRPr="009978D8">
        <w:rPr>
          <w:b/>
          <w:bCs/>
          <w:spacing w:val="-4"/>
          <w:sz w:val="24"/>
          <w:szCs w:val="24"/>
        </w:rPr>
        <w:t>GZFT</w:t>
      </w:r>
      <w:r w:rsidR="00C7760D">
        <w:rPr>
          <w:b/>
          <w:bCs/>
          <w:sz w:val="24"/>
          <w:szCs w:val="24"/>
        </w:rPr>
        <w:tab/>
      </w:r>
      <w:r w:rsidRPr="009978D8">
        <w:rPr>
          <w:b/>
          <w:bCs/>
          <w:sz w:val="24"/>
          <w:szCs w:val="24"/>
        </w:rPr>
        <w:t>:</w:t>
      </w:r>
      <w:r w:rsidRPr="009978D8">
        <w:rPr>
          <w:sz w:val="24"/>
          <w:szCs w:val="24"/>
        </w:rPr>
        <w:t>Güçlü, Zayıf, Fırsatlar ve Tehditler</w:t>
      </w:r>
    </w:p>
    <w:p w:rsidR="00B94BD0" w:rsidRPr="009978D8" w:rsidRDefault="00B94BD0" w:rsidP="00C7760D">
      <w:pPr>
        <w:shd w:val="clear" w:color="auto" w:fill="FFFFFF"/>
        <w:tabs>
          <w:tab w:val="left" w:pos="1418"/>
        </w:tabs>
        <w:spacing w:after="0" w:line="276" w:lineRule="auto"/>
        <w:rPr>
          <w:sz w:val="24"/>
          <w:szCs w:val="24"/>
        </w:rPr>
      </w:pPr>
      <w:r w:rsidRPr="009978D8">
        <w:rPr>
          <w:b/>
          <w:bCs/>
          <w:spacing w:val="-3"/>
          <w:sz w:val="24"/>
          <w:szCs w:val="24"/>
        </w:rPr>
        <w:t>MEB</w:t>
      </w:r>
      <w:r w:rsidRPr="009978D8">
        <w:rPr>
          <w:b/>
          <w:bCs/>
          <w:sz w:val="24"/>
          <w:szCs w:val="24"/>
        </w:rPr>
        <w:tab/>
        <w:t>:</w:t>
      </w:r>
      <w:r w:rsidRPr="009978D8">
        <w:rPr>
          <w:sz w:val="24"/>
          <w:szCs w:val="24"/>
        </w:rPr>
        <w:t>Millî Eğitim Bakanlığı</w:t>
      </w:r>
    </w:p>
    <w:p w:rsidR="00B94BD0" w:rsidRPr="009978D8" w:rsidRDefault="00B94BD0" w:rsidP="00C7760D">
      <w:pPr>
        <w:shd w:val="clear" w:color="auto" w:fill="FFFFFF"/>
        <w:tabs>
          <w:tab w:val="left" w:pos="1418"/>
        </w:tabs>
        <w:spacing w:after="0" w:line="276" w:lineRule="auto"/>
        <w:rPr>
          <w:sz w:val="24"/>
          <w:szCs w:val="24"/>
        </w:rPr>
      </w:pPr>
      <w:r w:rsidRPr="009978D8">
        <w:rPr>
          <w:b/>
          <w:bCs/>
          <w:spacing w:val="-3"/>
          <w:sz w:val="24"/>
          <w:szCs w:val="24"/>
        </w:rPr>
        <w:t>SPE</w:t>
      </w:r>
      <w:r w:rsidRPr="009978D8">
        <w:rPr>
          <w:b/>
          <w:bCs/>
          <w:sz w:val="24"/>
          <w:szCs w:val="24"/>
        </w:rPr>
        <w:tab/>
        <w:t>:</w:t>
      </w:r>
      <w:r w:rsidRPr="009978D8">
        <w:rPr>
          <w:sz w:val="24"/>
          <w:szCs w:val="24"/>
        </w:rPr>
        <w:t>Stratejik Planlama Ekibi</w:t>
      </w:r>
    </w:p>
    <w:p w:rsidR="00B94BD0" w:rsidRPr="009978D8" w:rsidRDefault="00B94BD0" w:rsidP="00C7760D">
      <w:pPr>
        <w:shd w:val="clear" w:color="auto" w:fill="FFFFFF"/>
        <w:tabs>
          <w:tab w:val="left" w:pos="1418"/>
        </w:tabs>
        <w:spacing w:after="0" w:line="276" w:lineRule="auto"/>
        <w:rPr>
          <w:sz w:val="24"/>
          <w:szCs w:val="24"/>
        </w:rPr>
      </w:pPr>
      <w:r w:rsidRPr="009978D8">
        <w:rPr>
          <w:b/>
          <w:bCs/>
          <w:spacing w:val="-3"/>
          <w:sz w:val="24"/>
          <w:szCs w:val="24"/>
        </w:rPr>
        <w:t>STK</w:t>
      </w:r>
      <w:r w:rsidRPr="009978D8">
        <w:rPr>
          <w:b/>
          <w:bCs/>
          <w:sz w:val="24"/>
          <w:szCs w:val="24"/>
        </w:rPr>
        <w:tab/>
        <w:t>:</w:t>
      </w:r>
      <w:r w:rsidRPr="009978D8">
        <w:rPr>
          <w:sz w:val="24"/>
          <w:szCs w:val="24"/>
        </w:rPr>
        <w:t>Sivil Toplum Kuruluşları</w:t>
      </w:r>
    </w:p>
    <w:p w:rsidR="00B94BD0" w:rsidRPr="009978D8" w:rsidRDefault="00B94BD0" w:rsidP="00C7760D">
      <w:pPr>
        <w:shd w:val="clear" w:color="auto" w:fill="FFFFFF"/>
        <w:tabs>
          <w:tab w:val="left" w:pos="1418"/>
        </w:tabs>
        <w:spacing w:after="0" w:line="276" w:lineRule="auto"/>
        <w:rPr>
          <w:sz w:val="24"/>
          <w:szCs w:val="24"/>
        </w:rPr>
      </w:pPr>
      <w:r w:rsidRPr="009978D8">
        <w:rPr>
          <w:b/>
          <w:bCs/>
          <w:sz w:val="24"/>
          <w:szCs w:val="24"/>
        </w:rPr>
        <w:t xml:space="preserve">TÜBİTAK   </w:t>
      </w:r>
      <w:r w:rsidR="00C7760D">
        <w:rPr>
          <w:b/>
          <w:bCs/>
          <w:sz w:val="24"/>
          <w:szCs w:val="24"/>
        </w:rPr>
        <w:tab/>
      </w:r>
      <w:r w:rsidRPr="009978D8">
        <w:rPr>
          <w:b/>
          <w:bCs/>
          <w:sz w:val="24"/>
          <w:szCs w:val="24"/>
        </w:rPr>
        <w:t>:</w:t>
      </w:r>
      <w:r w:rsidRPr="009978D8">
        <w:rPr>
          <w:spacing w:val="-2"/>
          <w:sz w:val="24"/>
          <w:szCs w:val="24"/>
        </w:rPr>
        <w:t>Türkiye Bilimsel ve Teknik Araştırma Kurumu</w:t>
      </w:r>
    </w:p>
    <w:p w:rsidR="00B94BD0" w:rsidRPr="009978D8" w:rsidRDefault="00B94BD0" w:rsidP="00C7760D">
      <w:pPr>
        <w:shd w:val="clear" w:color="auto" w:fill="FFFFFF"/>
        <w:tabs>
          <w:tab w:val="left" w:pos="1418"/>
        </w:tabs>
        <w:spacing w:after="0" w:line="276" w:lineRule="auto"/>
        <w:rPr>
          <w:sz w:val="24"/>
          <w:szCs w:val="24"/>
        </w:rPr>
      </w:pPr>
      <w:r w:rsidRPr="009978D8">
        <w:rPr>
          <w:b/>
          <w:bCs/>
          <w:spacing w:val="-3"/>
          <w:sz w:val="24"/>
          <w:szCs w:val="24"/>
        </w:rPr>
        <w:t>TÜİK</w:t>
      </w:r>
      <w:r w:rsidRPr="009978D8">
        <w:rPr>
          <w:b/>
          <w:bCs/>
          <w:sz w:val="24"/>
          <w:szCs w:val="24"/>
        </w:rPr>
        <w:tab/>
        <w:t>:</w:t>
      </w:r>
      <w:r w:rsidRPr="009978D8">
        <w:rPr>
          <w:sz w:val="24"/>
          <w:szCs w:val="24"/>
        </w:rPr>
        <w:t>Türkiye İstatistik Kurumu</w:t>
      </w:r>
    </w:p>
    <w:p w:rsidR="00B94BD0" w:rsidRPr="009978D8" w:rsidRDefault="00B94BD0" w:rsidP="00C7760D">
      <w:pPr>
        <w:shd w:val="clear" w:color="auto" w:fill="FFFFFF"/>
        <w:tabs>
          <w:tab w:val="left" w:pos="1418"/>
        </w:tabs>
        <w:spacing w:after="0" w:line="276" w:lineRule="auto"/>
        <w:rPr>
          <w:sz w:val="24"/>
          <w:szCs w:val="24"/>
        </w:rPr>
      </w:pPr>
      <w:r w:rsidRPr="009978D8">
        <w:rPr>
          <w:b/>
          <w:bCs/>
          <w:spacing w:val="-3"/>
          <w:sz w:val="24"/>
          <w:szCs w:val="24"/>
        </w:rPr>
        <w:t>SP</w:t>
      </w:r>
      <w:r w:rsidRPr="009978D8">
        <w:rPr>
          <w:b/>
          <w:bCs/>
          <w:sz w:val="24"/>
          <w:szCs w:val="24"/>
        </w:rPr>
        <w:tab/>
        <w:t>:</w:t>
      </w:r>
      <w:r w:rsidRPr="009978D8">
        <w:rPr>
          <w:sz w:val="24"/>
          <w:szCs w:val="24"/>
        </w:rPr>
        <w:t>Stratejik Plan</w:t>
      </w:r>
    </w:p>
    <w:p w:rsidR="00B94BD0" w:rsidRPr="009978D8" w:rsidRDefault="00B94BD0" w:rsidP="00C7760D">
      <w:pPr>
        <w:shd w:val="clear" w:color="auto" w:fill="FFFFFF"/>
        <w:tabs>
          <w:tab w:val="left" w:pos="1418"/>
        </w:tabs>
        <w:spacing w:after="0" w:line="276" w:lineRule="auto"/>
        <w:rPr>
          <w:sz w:val="24"/>
          <w:szCs w:val="24"/>
        </w:rPr>
      </w:pPr>
      <w:r w:rsidRPr="009978D8">
        <w:rPr>
          <w:b/>
          <w:bCs/>
          <w:spacing w:val="-3"/>
          <w:sz w:val="24"/>
          <w:szCs w:val="24"/>
        </w:rPr>
        <w:t>SAM</w:t>
      </w:r>
      <w:r w:rsidRPr="009978D8">
        <w:rPr>
          <w:b/>
          <w:bCs/>
          <w:sz w:val="24"/>
          <w:szCs w:val="24"/>
        </w:rPr>
        <w:tab/>
        <w:t>:</w:t>
      </w:r>
      <w:r w:rsidRPr="009978D8">
        <w:rPr>
          <w:spacing w:val="-1"/>
          <w:sz w:val="24"/>
          <w:szCs w:val="24"/>
        </w:rPr>
        <w:t>Stratejik Amaç</w:t>
      </w:r>
    </w:p>
    <w:p w:rsidR="00B94BD0" w:rsidRPr="009978D8" w:rsidRDefault="00B94BD0" w:rsidP="00C7760D">
      <w:pPr>
        <w:shd w:val="clear" w:color="auto" w:fill="FFFFFF"/>
        <w:tabs>
          <w:tab w:val="left" w:pos="1418"/>
        </w:tabs>
        <w:spacing w:after="0" w:line="276" w:lineRule="auto"/>
        <w:rPr>
          <w:sz w:val="24"/>
          <w:szCs w:val="24"/>
        </w:rPr>
      </w:pPr>
      <w:r w:rsidRPr="009978D8">
        <w:rPr>
          <w:b/>
          <w:bCs/>
          <w:sz w:val="24"/>
          <w:szCs w:val="24"/>
        </w:rPr>
        <w:t>SH</w:t>
      </w:r>
      <w:r w:rsidRPr="009978D8">
        <w:rPr>
          <w:b/>
          <w:bCs/>
          <w:sz w:val="24"/>
          <w:szCs w:val="24"/>
        </w:rPr>
        <w:tab/>
        <w:t>:</w:t>
      </w:r>
      <w:r w:rsidRPr="009978D8">
        <w:rPr>
          <w:sz w:val="24"/>
          <w:szCs w:val="24"/>
        </w:rPr>
        <w:t>Stratejik Hedef</w:t>
      </w:r>
    </w:p>
    <w:p w:rsidR="00B94BD0" w:rsidRPr="009978D8" w:rsidRDefault="00C7760D" w:rsidP="00C7760D">
      <w:pPr>
        <w:shd w:val="clear" w:color="auto" w:fill="FFFFFF"/>
        <w:tabs>
          <w:tab w:val="left" w:pos="1418"/>
        </w:tabs>
        <w:spacing w:after="0" w:line="276" w:lineRule="auto"/>
        <w:rPr>
          <w:b/>
          <w:bCs/>
          <w:sz w:val="24"/>
          <w:szCs w:val="24"/>
        </w:rPr>
      </w:pPr>
      <w:r>
        <w:rPr>
          <w:b/>
          <w:bCs/>
          <w:sz w:val="24"/>
          <w:szCs w:val="24"/>
        </w:rPr>
        <w:t>PH</w:t>
      </w:r>
      <w:r>
        <w:rPr>
          <w:b/>
          <w:bCs/>
          <w:sz w:val="24"/>
          <w:szCs w:val="24"/>
        </w:rPr>
        <w:tab/>
      </w:r>
      <w:r w:rsidR="00B94BD0" w:rsidRPr="009978D8">
        <w:rPr>
          <w:b/>
          <w:bCs/>
          <w:sz w:val="24"/>
          <w:szCs w:val="24"/>
        </w:rPr>
        <w:t>:</w:t>
      </w:r>
      <w:r w:rsidR="00B94BD0" w:rsidRPr="009978D8">
        <w:rPr>
          <w:sz w:val="24"/>
          <w:szCs w:val="24"/>
        </w:rPr>
        <w:t>Performans Hedefi</w:t>
      </w:r>
    </w:p>
    <w:p w:rsidR="00B94BD0" w:rsidRPr="009978D8" w:rsidRDefault="00B94BD0" w:rsidP="00C7760D">
      <w:pPr>
        <w:shd w:val="clear" w:color="auto" w:fill="FFFFFF"/>
        <w:tabs>
          <w:tab w:val="left" w:pos="1418"/>
        </w:tabs>
        <w:spacing w:after="0" w:line="276" w:lineRule="auto"/>
        <w:rPr>
          <w:sz w:val="24"/>
          <w:szCs w:val="24"/>
        </w:rPr>
      </w:pPr>
      <w:r w:rsidRPr="009978D8">
        <w:rPr>
          <w:b/>
          <w:bCs/>
          <w:sz w:val="24"/>
          <w:szCs w:val="24"/>
        </w:rPr>
        <w:t>F</w:t>
      </w:r>
      <w:r w:rsidRPr="009978D8">
        <w:rPr>
          <w:b/>
          <w:bCs/>
          <w:sz w:val="24"/>
          <w:szCs w:val="24"/>
        </w:rPr>
        <w:tab/>
        <w:t>:</w:t>
      </w:r>
      <w:r w:rsidRPr="009978D8">
        <w:rPr>
          <w:spacing w:val="-1"/>
          <w:sz w:val="24"/>
          <w:szCs w:val="24"/>
        </w:rPr>
        <w:t>Faaliyet</w:t>
      </w:r>
    </w:p>
    <w:p w:rsidR="00B94BD0" w:rsidRPr="009978D8" w:rsidRDefault="00B94BD0" w:rsidP="00C7760D">
      <w:pPr>
        <w:shd w:val="clear" w:color="auto" w:fill="FFFFFF"/>
        <w:tabs>
          <w:tab w:val="left" w:pos="1418"/>
        </w:tabs>
        <w:spacing w:after="0" w:line="276" w:lineRule="auto"/>
        <w:rPr>
          <w:sz w:val="24"/>
          <w:szCs w:val="24"/>
        </w:rPr>
      </w:pPr>
      <w:r w:rsidRPr="009978D8">
        <w:rPr>
          <w:b/>
          <w:bCs/>
          <w:sz w:val="24"/>
          <w:szCs w:val="24"/>
        </w:rPr>
        <w:t>P</w:t>
      </w:r>
      <w:r w:rsidRPr="009978D8">
        <w:rPr>
          <w:b/>
          <w:bCs/>
          <w:sz w:val="24"/>
          <w:szCs w:val="24"/>
        </w:rPr>
        <w:tab/>
        <w:t>:</w:t>
      </w:r>
      <w:r w:rsidRPr="009978D8">
        <w:rPr>
          <w:spacing w:val="-1"/>
          <w:sz w:val="24"/>
          <w:szCs w:val="24"/>
        </w:rPr>
        <w:t>Proje</w:t>
      </w:r>
    </w:p>
    <w:p w:rsidR="00B94BD0" w:rsidRDefault="00B94BD0" w:rsidP="00C7760D">
      <w:pPr>
        <w:shd w:val="clear" w:color="auto" w:fill="FFFFFF"/>
        <w:tabs>
          <w:tab w:val="left" w:pos="1418"/>
        </w:tabs>
        <w:spacing w:after="0" w:line="276" w:lineRule="auto"/>
        <w:rPr>
          <w:sz w:val="24"/>
          <w:szCs w:val="24"/>
        </w:rPr>
      </w:pPr>
      <w:r w:rsidRPr="009978D8">
        <w:rPr>
          <w:b/>
          <w:bCs/>
          <w:spacing w:val="-4"/>
          <w:sz w:val="24"/>
          <w:szCs w:val="24"/>
        </w:rPr>
        <w:t>DM</w:t>
      </w:r>
      <w:r w:rsidRPr="009978D8">
        <w:rPr>
          <w:b/>
          <w:bCs/>
          <w:sz w:val="24"/>
          <w:szCs w:val="24"/>
        </w:rPr>
        <w:tab/>
        <w:t>:</w:t>
      </w:r>
      <w:r>
        <w:rPr>
          <w:sz w:val="24"/>
          <w:szCs w:val="24"/>
        </w:rPr>
        <w:t>Dolaylı Maliyet</w:t>
      </w:r>
    </w:p>
    <w:p w:rsidR="00B94BD0" w:rsidRPr="009978D8" w:rsidRDefault="00B94BD0" w:rsidP="00C7760D">
      <w:pPr>
        <w:shd w:val="clear" w:color="auto" w:fill="FFFFFF"/>
        <w:tabs>
          <w:tab w:val="left" w:pos="1418"/>
        </w:tabs>
        <w:spacing w:after="0" w:line="276" w:lineRule="auto"/>
        <w:rPr>
          <w:sz w:val="24"/>
          <w:szCs w:val="24"/>
        </w:rPr>
      </w:pPr>
      <w:r w:rsidRPr="009978D8">
        <w:rPr>
          <w:b/>
          <w:bCs/>
          <w:spacing w:val="-1"/>
          <w:sz w:val="24"/>
          <w:szCs w:val="24"/>
        </w:rPr>
        <w:t>EĞT</w:t>
      </w:r>
      <w:r w:rsidRPr="009978D8">
        <w:rPr>
          <w:b/>
          <w:bCs/>
          <w:sz w:val="24"/>
          <w:szCs w:val="24"/>
        </w:rPr>
        <w:tab/>
        <w:t>:</w:t>
      </w:r>
      <w:r w:rsidRPr="009978D8">
        <w:rPr>
          <w:sz w:val="24"/>
          <w:szCs w:val="24"/>
        </w:rPr>
        <w:t>Eğitim</w:t>
      </w:r>
    </w:p>
    <w:p w:rsidR="00B94BD0" w:rsidRPr="009978D8" w:rsidRDefault="00B94BD0" w:rsidP="00C7760D">
      <w:pPr>
        <w:shd w:val="clear" w:color="auto" w:fill="FFFFFF"/>
        <w:tabs>
          <w:tab w:val="left" w:pos="1418"/>
        </w:tabs>
        <w:spacing w:after="0" w:line="276" w:lineRule="auto"/>
        <w:rPr>
          <w:sz w:val="24"/>
          <w:szCs w:val="24"/>
        </w:rPr>
      </w:pPr>
      <w:r w:rsidRPr="009978D8">
        <w:rPr>
          <w:b/>
          <w:bCs/>
          <w:spacing w:val="-4"/>
          <w:sz w:val="24"/>
          <w:szCs w:val="24"/>
        </w:rPr>
        <w:t>REH</w:t>
      </w:r>
      <w:r w:rsidRPr="009978D8">
        <w:rPr>
          <w:b/>
          <w:bCs/>
          <w:sz w:val="24"/>
          <w:szCs w:val="24"/>
        </w:rPr>
        <w:tab/>
        <w:t>:</w:t>
      </w:r>
      <w:r w:rsidRPr="009978D8">
        <w:rPr>
          <w:sz w:val="24"/>
          <w:szCs w:val="24"/>
        </w:rPr>
        <w:t>Rehberlik</w:t>
      </w:r>
    </w:p>
    <w:p w:rsidR="00B94BD0" w:rsidRPr="009978D8" w:rsidRDefault="00B94BD0" w:rsidP="00C7760D">
      <w:pPr>
        <w:shd w:val="clear" w:color="auto" w:fill="FFFFFF"/>
        <w:tabs>
          <w:tab w:val="left" w:pos="1418"/>
        </w:tabs>
        <w:spacing w:after="0" w:line="276" w:lineRule="auto"/>
        <w:rPr>
          <w:sz w:val="24"/>
          <w:szCs w:val="24"/>
        </w:rPr>
      </w:pPr>
      <w:r w:rsidRPr="009978D8">
        <w:rPr>
          <w:b/>
          <w:bCs/>
          <w:spacing w:val="-4"/>
          <w:sz w:val="24"/>
          <w:szCs w:val="24"/>
        </w:rPr>
        <w:t>MERK</w:t>
      </w:r>
      <w:r w:rsidRPr="009978D8">
        <w:rPr>
          <w:b/>
          <w:bCs/>
          <w:sz w:val="24"/>
          <w:szCs w:val="24"/>
        </w:rPr>
        <w:tab/>
        <w:t>:</w:t>
      </w:r>
      <w:r w:rsidRPr="009978D8">
        <w:rPr>
          <w:sz w:val="24"/>
          <w:szCs w:val="24"/>
        </w:rPr>
        <w:t>Merkez</w:t>
      </w:r>
    </w:p>
    <w:p w:rsidR="00B94BD0" w:rsidRPr="009978D8" w:rsidRDefault="00B94BD0" w:rsidP="00C7760D">
      <w:pPr>
        <w:shd w:val="clear" w:color="auto" w:fill="FFFFFF"/>
        <w:tabs>
          <w:tab w:val="left" w:pos="1418"/>
        </w:tabs>
        <w:spacing w:after="0" w:line="276" w:lineRule="auto"/>
        <w:rPr>
          <w:sz w:val="24"/>
          <w:szCs w:val="24"/>
        </w:rPr>
      </w:pPr>
      <w:r w:rsidRPr="009978D8">
        <w:rPr>
          <w:b/>
          <w:bCs/>
          <w:spacing w:val="-3"/>
          <w:sz w:val="24"/>
          <w:szCs w:val="24"/>
        </w:rPr>
        <w:t>İ.O</w:t>
      </w:r>
      <w:r w:rsidRPr="009978D8">
        <w:rPr>
          <w:b/>
          <w:bCs/>
          <w:sz w:val="24"/>
          <w:szCs w:val="24"/>
        </w:rPr>
        <w:tab/>
        <w:t>:</w:t>
      </w:r>
      <w:r w:rsidRPr="009978D8">
        <w:rPr>
          <w:sz w:val="24"/>
          <w:szCs w:val="24"/>
        </w:rPr>
        <w:t>İlkokul</w:t>
      </w:r>
    </w:p>
    <w:p w:rsidR="00B94BD0" w:rsidRPr="009978D8" w:rsidRDefault="00B94BD0" w:rsidP="00C7760D">
      <w:pPr>
        <w:shd w:val="clear" w:color="auto" w:fill="FFFFFF"/>
        <w:tabs>
          <w:tab w:val="left" w:pos="1418"/>
        </w:tabs>
        <w:spacing w:after="0" w:line="276" w:lineRule="auto"/>
        <w:rPr>
          <w:sz w:val="24"/>
          <w:szCs w:val="24"/>
        </w:rPr>
      </w:pPr>
      <w:r w:rsidRPr="009978D8">
        <w:rPr>
          <w:b/>
          <w:sz w:val="24"/>
          <w:szCs w:val="24"/>
        </w:rPr>
        <w:t>O.O</w:t>
      </w:r>
      <w:r w:rsidRPr="009978D8">
        <w:rPr>
          <w:sz w:val="24"/>
          <w:szCs w:val="24"/>
        </w:rPr>
        <w:tab/>
      </w:r>
      <w:r w:rsidRPr="00842D75">
        <w:rPr>
          <w:b/>
          <w:sz w:val="24"/>
          <w:szCs w:val="24"/>
        </w:rPr>
        <w:t>:</w:t>
      </w:r>
      <w:r w:rsidRPr="009978D8">
        <w:rPr>
          <w:sz w:val="24"/>
          <w:szCs w:val="24"/>
        </w:rPr>
        <w:t xml:space="preserve">Ortaokul </w:t>
      </w:r>
    </w:p>
    <w:p w:rsidR="00B94BD0" w:rsidRPr="009978D8" w:rsidRDefault="00B94BD0" w:rsidP="00C7760D">
      <w:pPr>
        <w:shd w:val="clear" w:color="auto" w:fill="FFFFFF"/>
        <w:tabs>
          <w:tab w:val="left" w:pos="1418"/>
        </w:tabs>
        <w:spacing w:after="0" w:line="276" w:lineRule="auto"/>
        <w:rPr>
          <w:sz w:val="24"/>
          <w:szCs w:val="24"/>
        </w:rPr>
      </w:pPr>
      <w:r w:rsidRPr="009978D8">
        <w:rPr>
          <w:b/>
          <w:sz w:val="24"/>
          <w:szCs w:val="24"/>
        </w:rPr>
        <w:t>METEM</w:t>
      </w:r>
      <w:r w:rsidRPr="009978D8">
        <w:rPr>
          <w:sz w:val="24"/>
          <w:szCs w:val="24"/>
        </w:rPr>
        <w:tab/>
      </w:r>
      <w:r w:rsidRPr="00842D75">
        <w:rPr>
          <w:b/>
          <w:sz w:val="24"/>
          <w:szCs w:val="24"/>
        </w:rPr>
        <w:t>:</w:t>
      </w:r>
      <w:r w:rsidRPr="009978D8">
        <w:rPr>
          <w:sz w:val="24"/>
          <w:szCs w:val="24"/>
        </w:rPr>
        <w:t>Mesleki ve Teknik Eğitim Merkezi</w:t>
      </w:r>
    </w:p>
    <w:p w:rsidR="00B94BD0" w:rsidRPr="009978D8" w:rsidRDefault="00B94BD0" w:rsidP="00C7760D">
      <w:pPr>
        <w:shd w:val="clear" w:color="auto" w:fill="FFFFFF"/>
        <w:tabs>
          <w:tab w:val="left" w:pos="1418"/>
        </w:tabs>
        <w:spacing w:after="0" w:line="276" w:lineRule="auto"/>
        <w:rPr>
          <w:sz w:val="24"/>
          <w:szCs w:val="24"/>
        </w:rPr>
      </w:pPr>
      <w:r w:rsidRPr="009978D8">
        <w:rPr>
          <w:b/>
          <w:sz w:val="24"/>
          <w:szCs w:val="24"/>
        </w:rPr>
        <w:t>A.L.</w:t>
      </w:r>
      <w:r w:rsidRPr="009978D8">
        <w:rPr>
          <w:sz w:val="24"/>
          <w:szCs w:val="24"/>
        </w:rPr>
        <w:tab/>
      </w:r>
      <w:r w:rsidRPr="00842D75">
        <w:rPr>
          <w:b/>
          <w:sz w:val="24"/>
          <w:szCs w:val="24"/>
        </w:rPr>
        <w:t>:</w:t>
      </w:r>
      <w:r w:rsidRPr="009978D8">
        <w:rPr>
          <w:sz w:val="24"/>
          <w:szCs w:val="24"/>
        </w:rPr>
        <w:t>Anadolu Lisesi</w:t>
      </w:r>
    </w:p>
    <w:p w:rsidR="00B94BD0" w:rsidRPr="009978D8" w:rsidRDefault="00B94BD0" w:rsidP="00C7760D">
      <w:pPr>
        <w:shd w:val="clear" w:color="auto" w:fill="FFFFFF"/>
        <w:tabs>
          <w:tab w:val="left" w:pos="1418"/>
        </w:tabs>
        <w:spacing w:after="0" w:line="276" w:lineRule="auto"/>
        <w:rPr>
          <w:sz w:val="24"/>
          <w:szCs w:val="24"/>
        </w:rPr>
      </w:pPr>
      <w:r w:rsidRPr="009978D8">
        <w:rPr>
          <w:b/>
          <w:sz w:val="24"/>
          <w:szCs w:val="24"/>
        </w:rPr>
        <w:t>A.İ.H.L.</w:t>
      </w:r>
      <w:r w:rsidRPr="009978D8">
        <w:rPr>
          <w:sz w:val="24"/>
          <w:szCs w:val="24"/>
        </w:rPr>
        <w:tab/>
      </w:r>
      <w:r w:rsidRPr="00842D75">
        <w:rPr>
          <w:b/>
          <w:sz w:val="24"/>
          <w:szCs w:val="24"/>
        </w:rPr>
        <w:t>:</w:t>
      </w:r>
      <w:r w:rsidRPr="009978D8">
        <w:rPr>
          <w:sz w:val="24"/>
          <w:szCs w:val="24"/>
        </w:rPr>
        <w:t>Anadolu İmam Hatip Lisesi</w:t>
      </w:r>
    </w:p>
    <w:p w:rsidR="00B94BD0" w:rsidRPr="009978D8" w:rsidRDefault="00B94BD0" w:rsidP="00C7760D">
      <w:pPr>
        <w:shd w:val="clear" w:color="auto" w:fill="FFFFFF"/>
        <w:tabs>
          <w:tab w:val="left" w:pos="1418"/>
        </w:tabs>
        <w:spacing w:after="0" w:line="276" w:lineRule="auto"/>
        <w:rPr>
          <w:sz w:val="24"/>
          <w:szCs w:val="24"/>
        </w:rPr>
      </w:pPr>
      <w:r w:rsidRPr="009978D8">
        <w:rPr>
          <w:b/>
          <w:bCs/>
          <w:spacing w:val="-5"/>
          <w:sz w:val="24"/>
          <w:szCs w:val="24"/>
        </w:rPr>
        <w:t>RAM</w:t>
      </w:r>
      <w:r w:rsidRPr="009978D8">
        <w:rPr>
          <w:b/>
          <w:bCs/>
          <w:sz w:val="24"/>
          <w:szCs w:val="24"/>
        </w:rPr>
        <w:tab/>
      </w:r>
      <w:r>
        <w:rPr>
          <w:b/>
          <w:bCs/>
          <w:sz w:val="24"/>
          <w:szCs w:val="24"/>
        </w:rPr>
        <w:t xml:space="preserve">: </w:t>
      </w:r>
      <w:r w:rsidRPr="009978D8">
        <w:rPr>
          <w:sz w:val="24"/>
          <w:szCs w:val="24"/>
        </w:rPr>
        <w:t>Rehberlik Araştırma Merkezi</w:t>
      </w:r>
    </w:p>
    <w:p w:rsidR="00B94BD0" w:rsidRPr="009978D8" w:rsidRDefault="00B94BD0" w:rsidP="00C7760D">
      <w:pPr>
        <w:shd w:val="clear" w:color="auto" w:fill="FFFFFF"/>
        <w:tabs>
          <w:tab w:val="left" w:pos="1418"/>
        </w:tabs>
        <w:spacing w:after="0" w:line="276" w:lineRule="auto"/>
        <w:rPr>
          <w:sz w:val="24"/>
          <w:szCs w:val="24"/>
        </w:rPr>
      </w:pPr>
      <w:r w:rsidRPr="009978D8">
        <w:rPr>
          <w:b/>
          <w:bCs/>
          <w:spacing w:val="-4"/>
          <w:sz w:val="24"/>
          <w:szCs w:val="24"/>
        </w:rPr>
        <w:t>HEM</w:t>
      </w:r>
      <w:r w:rsidRPr="009978D8">
        <w:rPr>
          <w:b/>
          <w:bCs/>
          <w:sz w:val="24"/>
          <w:szCs w:val="24"/>
        </w:rPr>
        <w:tab/>
      </w:r>
      <w:r w:rsidR="002F4FD8">
        <w:rPr>
          <w:b/>
          <w:bCs/>
          <w:sz w:val="24"/>
          <w:szCs w:val="24"/>
        </w:rPr>
        <w:t>:</w:t>
      </w:r>
      <w:r w:rsidRPr="009978D8">
        <w:rPr>
          <w:sz w:val="24"/>
          <w:szCs w:val="24"/>
        </w:rPr>
        <w:t>Halk Eğitimi Merkezi</w:t>
      </w:r>
    </w:p>
    <w:p w:rsidR="00B94BD0" w:rsidRPr="009978D8" w:rsidRDefault="00B94BD0" w:rsidP="00C7760D">
      <w:pPr>
        <w:shd w:val="clear" w:color="auto" w:fill="FFFFFF"/>
        <w:tabs>
          <w:tab w:val="left" w:pos="1418"/>
        </w:tabs>
        <w:spacing w:after="0" w:line="276" w:lineRule="auto"/>
        <w:rPr>
          <w:sz w:val="24"/>
          <w:szCs w:val="24"/>
        </w:rPr>
      </w:pPr>
      <w:r w:rsidRPr="009978D8">
        <w:rPr>
          <w:b/>
          <w:bCs/>
          <w:spacing w:val="-2"/>
          <w:sz w:val="24"/>
          <w:szCs w:val="24"/>
        </w:rPr>
        <w:t>ZİH. ENG</w:t>
      </w:r>
      <w:r w:rsidRPr="009978D8">
        <w:rPr>
          <w:b/>
          <w:bCs/>
          <w:sz w:val="24"/>
          <w:szCs w:val="24"/>
        </w:rPr>
        <w:tab/>
      </w:r>
      <w:r w:rsidR="002F4FD8">
        <w:rPr>
          <w:b/>
          <w:bCs/>
          <w:sz w:val="24"/>
          <w:szCs w:val="24"/>
        </w:rPr>
        <w:t>:</w:t>
      </w:r>
      <w:r w:rsidRPr="009978D8">
        <w:rPr>
          <w:sz w:val="24"/>
          <w:szCs w:val="24"/>
        </w:rPr>
        <w:t>Zihinsel Engelliler</w:t>
      </w:r>
    </w:p>
    <w:p w:rsidR="00B94BD0" w:rsidRPr="009978D8" w:rsidRDefault="00B94BD0" w:rsidP="00C7760D">
      <w:pPr>
        <w:shd w:val="clear" w:color="auto" w:fill="FFFFFF"/>
        <w:tabs>
          <w:tab w:val="left" w:pos="1418"/>
        </w:tabs>
        <w:spacing w:after="0" w:line="276" w:lineRule="auto"/>
        <w:rPr>
          <w:sz w:val="24"/>
          <w:szCs w:val="24"/>
        </w:rPr>
      </w:pPr>
      <w:r w:rsidRPr="009978D8">
        <w:rPr>
          <w:b/>
          <w:bCs/>
          <w:spacing w:val="-2"/>
          <w:sz w:val="24"/>
          <w:szCs w:val="24"/>
        </w:rPr>
        <w:t>UYG. OK</w:t>
      </w:r>
      <w:r w:rsidRPr="009978D8">
        <w:rPr>
          <w:b/>
          <w:bCs/>
          <w:sz w:val="24"/>
          <w:szCs w:val="24"/>
        </w:rPr>
        <w:tab/>
      </w:r>
      <w:r w:rsidR="002F4FD8">
        <w:rPr>
          <w:b/>
          <w:bCs/>
          <w:sz w:val="24"/>
          <w:szCs w:val="24"/>
        </w:rPr>
        <w:t>:</w:t>
      </w:r>
      <w:r w:rsidRPr="009978D8">
        <w:rPr>
          <w:sz w:val="24"/>
          <w:szCs w:val="24"/>
        </w:rPr>
        <w:t>Uygulama Okulu</w:t>
      </w:r>
    </w:p>
    <w:p w:rsidR="00B94BD0" w:rsidRPr="009978D8" w:rsidRDefault="00B94BD0" w:rsidP="00C7760D">
      <w:pPr>
        <w:shd w:val="clear" w:color="auto" w:fill="FFFFFF"/>
        <w:tabs>
          <w:tab w:val="left" w:pos="1418"/>
        </w:tabs>
        <w:spacing w:after="0" w:line="276" w:lineRule="auto"/>
        <w:rPr>
          <w:sz w:val="24"/>
          <w:szCs w:val="24"/>
        </w:rPr>
      </w:pPr>
      <w:r w:rsidRPr="009978D8">
        <w:rPr>
          <w:b/>
          <w:bCs/>
          <w:spacing w:val="-2"/>
          <w:sz w:val="24"/>
          <w:szCs w:val="24"/>
        </w:rPr>
        <w:t>İLSİS</w:t>
      </w:r>
      <w:r w:rsidRPr="009978D8">
        <w:rPr>
          <w:b/>
          <w:bCs/>
          <w:sz w:val="24"/>
          <w:szCs w:val="24"/>
        </w:rPr>
        <w:tab/>
      </w:r>
      <w:r w:rsidR="002F4FD8">
        <w:rPr>
          <w:b/>
          <w:bCs/>
          <w:sz w:val="24"/>
          <w:szCs w:val="24"/>
        </w:rPr>
        <w:t>:</w:t>
      </w:r>
      <w:r w:rsidRPr="009978D8">
        <w:rPr>
          <w:sz w:val="24"/>
          <w:szCs w:val="24"/>
        </w:rPr>
        <w:t>Millî Eğitim Bakanlığı Yönetim Bilgi Sistemi</w:t>
      </w:r>
    </w:p>
    <w:p w:rsidR="00B94BD0" w:rsidRDefault="00B94BD0" w:rsidP="00C7760D">
      <w:pPr>
        <w:shd w:val="clear" w:color="auto" w:fill="FFFFFF"/>
        <w:tabs>
          <w:tab w:val="left" w:pos="1418"/>
        </w:tabs>
        <w:spacing w:after="0" w:line="276" w:lineRule="auto"/>
        <w:rPr>
          <w:sz w:val="24"/>
          <w:szCs w:val="24"/>
        </w:rPr>
      </w:pPr>
      <w:r w:rsidRPr="009978D8">
        <w:rPr>
          <w:b/>
          <w:bCs/>
          <w:spacing w:val="-3"/>
          <w:sz w:val="24"/>
          <w:szCs w:val="24"/>
        </w:rPr>
        <w:t>MEİS</w:t>
      </w:r>
      <w:r w:rsidRPr="009978D8">
        <w:rPr>
          <w:b/>
          <w:bCs/>
          <w:sz w:val="24"/>
          <w:szCs w:val="24"/>
        </w:rPr>
        <w:tab/>
      </w:r>
      <w:r w:rsidR="002F4FD8">
        <w:rPr>
          <w:b/>
          <w:bCs/>
          <w:sz w:val="24"/>
          <w:szCs w:val="24"/>
        </w:rPr>
        <w:t>:</w:t>
      </w:r>
      <w:r w:rsidRPr="009978D8">
        <w:rPr>
          <w:sz w:val="24"/>
          <w:szCs w:val="24"/>
        </w:rPr>
        <w:t>Millî Eğitim Baka</w:t>
      </w:r>
      <w:r>
        <w:rPr>
          <w:sz w:val="24"/>
          <w:szCs w:val="24"/>
        </w:rPr>
        <w:t>nlığı İstatistik Bilgi Yazılımı</w:t>
      </w:r>
    </w:p>
    <w:p w:rsidR="00B94BD0" w:rsidRPr="00D35137" w:rsidRDefault="00B94BD0" w:rsidP="00C7760D">
      <w:pPr>
        <w:shd w:val="clear" w:color="auto" w:fill="FFFFFF"/>
        <w:tabs>
          <w:tab w:val="left" w:pos="1418"/>
        </w:tabs>
        <w:spacing w:after="0" w:line="276" w:lineRule="auto"/>
        <w:rPr>
          <w:sz w:val="24"/>
          <w:szCs w:val="24"/>
        </w:rPr>
      </w:pPr>
      <w:r w:rsidRPr="009978D8">
        <w:rPr>
          <w:b/>
          <w:bCs/>
          <w:spacing w:val="-3"/>
          <w:sz w:val="24"/>
          <w:szCs w:val="24"/>
        </w:rPr>
        <w:t>TEOG</w:t>
      </w:r>
      <w:r w:rsidRPr="009978D8">
        <w:rPr>
          <w:b/>
          <w:bCs/>
          <w:spacing w:val="-3"/>
          <w:sz w:val="24"/>
          <w:szCs w:val="24"/>
        </w:rPr>
        <w:tab/>
      </w:r>
      <w:r w:rsidR="002F4FD8">
        <w:rPr>
          <w:b/>
          <w:bCs/>
          <w:spacing w:val="-3"/>
          <w:sz w:val="24"/>
          <w:szCs w:val="24"/>
        </w:rPr>
        <w:t xml:space="preserve">: </w:t>
      </w:r>
      <w:r w:rsidRPr="009978D8">
        <w:rPr>
          <w:bCs/>
          <w:spacing w:val="-3"/>
          <w:sz w:val="24"/>
          <w:szCs w:val="24"/>
        </w:rPr>
        <w:t>Temel Eğitimden Ortaöğretime Geçiş Sınavı</w:t>
      </w:r>
    </w:p>
    <w:p w:rsidR="00B94BD0" w:rsidRDefault="00B94BD0" w:rsidP="00C7760D">
      <w:pPr>
        <w:shd w:val="clear" w:color="auto" w:fill="FFFFFF"/>
        <w:tabs>
          <w:tab w:val="left" w:pos="1418"/>
        </w:tabs>
        <w:spacing w:after="0" w:line="276" w:lineRule="auto"/>
        <w:rPr>
          <w:bCs/>
          <w:spacing w:val="-3"/>
          <w:sz w:val="24"/>
          <w:szCs w:val="24"/>
        </w:rPr>
      </w:pPr>
      <w:r w:rsidRPr="009978D8">
        <w:rPr>
          <w:b/>
          <w:bCs/>
          <w:spacing w:val="-3"/>
          <w:sz w:val="24"/>
          <w:szCs w:val="24"/>
        </w:rPr>
        <w:t>ÖSYM</w:t>
      </w:r>
      <w:r w:rsidRPr="009978D8">
        <w:rPr>
          <w:b/>
          <w:bCs/>
          <w:spacing w:val="-3"/>
          <w:sz w:val="24"/>
          <w:szCs w:val="24"/>
        </w:rPr>
        <w:tab/>
      </w:r>
      <w:r w:rsidR="002F4FD8">
        <w:rPr>
          <w:b/>
          <w:bCs/>
          <w:spacing w:val="-3"/>
          <w:sz w:val="24"/>
          <w:szCs w:val="24"/>
        </w:rPr>
        <w:t>:</w:t>
      </w:r>
      <w:r w:rsidRPr="009978D8">
        <w:rPr>
          <w:bCs/>
          <w:spacing w:val="-3"/>
          <w:sz w:val="24"/>
          <w:szCs w:val="24"/>
        </w:rPr>
        <w:t>Öğrenci Seçme ve Yerleştirme Merkezi</w:t>
      </w:r>
    </w:p>
    <w:p w:rsidR="00B94BD0" w:rsidRPr="00D35137" w:rsidRDefault="00B94BD0" w:rsidP="00C7760D">
      <w:pPr>
        <w:shd w:val="clear" w:color="auto" w:fill="FFFFFF"/>
        <w:tabs>
          <w:tab w:val="left" w:pos="1418"/>
          <w:tab w:val="left" w:pos="1699"/>
        </w:tabs>
        <w:spacing w:after="0" w:line="276" w:lineRule="auto"/>
        <w:rPr>
          <w:bCs/>
          <w:spacing w:val="-3"/>
          <w:sz w:val="24"/>
          <w:szCs w:val="24"/>
        </w:rPr>
      </w:pPr>
      <w:r w:rsidRPr="00D35137">
        <w:rPr>
          <w:b/>
          <w:bCs/>
          <w:spacing w:val="-3"/>
          <w:sz w:val="24"/>
          <w:szCs w:val="24"/>
        </w:rPr>
        <w:t>LYS</w:t>
      </w:r>
      <w:r w:rsidRPr="00D35137">
        <w:rPr>
          <w:b/>
          <w:bCs/>
          <w:spacing w:val="-3"/>
          <w:sz w:val="24"/>
          <w:szCs w:val="24"/>
        </w:rPr>
        <w:tab/>
      </w:r>
      <w:r w:rsidR="002F4FD8">
        <w:rPr>
          <w:b/>
          <w:bCs/>
          <w:spacing w:val="-3"/>
          <w:sz w:val="24"/>
          <w:szCs w:val="24"/>
        </w:rPr>
        <w:t>:</w:t>
      </w:r>
      <w:r w:rsidRPr="00D35137">
        <w:rPr>
          <w:bCs/>
          <w:spacing w:val="-3"/>
          <w:sz w:val="24"/>
          <w:szCs w:val="24"/>
        </w:rPr>
        <w:t>Lisans Yerleştirme Sınavı</w:t>
      </w:r>
    </w:p>
    <w:p w:rsidR="00B94BD0" w:rsidRPr="00D35137" w:rsidRDefault="00B94BD0" w:rsidP="00C7760D">
      <w:pPr>
        <w:shd w:val="clear" w:color="auto" w:fill="FFFFFF"/>
        <w:tabs>
          <w:tab w:val="left" w:pos="1418"/>
        </w:tabs>
        <w:spacing w:after="0" w:line="276" w:lineRule="auto"/>
        <w:rPr>
          <w:bCs/>
          <w:spacing w:val="-3"/>
          <w:sz w:val="24"/>
          <w:szCs w:val="24"/>
        </w:rPr>
      </w:pPr>
      <w:r w:rsidRPr="00D35137">
        <w:rPr>
          <w:b/>
          <w:bCs/>
          <w:spacing w:val="-3"/>
          <w:sz w:val="24"/>
          <w:szCs w:val="24"/>
        </w:rPr>
        <w:t>YGS</w:t>
      </w:r>
      <w:r w:rsidRPr="00D35137">
        <w:rPr>
          <w:bCs/>
          <w:spacing w:val="-3"/>
          <w:sz w:val="24"/>
          <w:szCs w:val="24"/>
        </w:rPr>
        <w:tab/>
      </w:r>
      <w:r w:rsidR="002F4FD8">
        <w:rPr>
          <w:bCs/>
          <w:spacing w:val="-3"/>
          <w:sz w:val="24"/>
          <w:szCs w:val="24"/>
        </w:rPr>
        <w:t>:</w:t>
      </w:r>
      <w:r w:rsidRPr="00D35137">
        <w:rPr>
          <w:bCs/>
          <w:spacing w:val="-3"/>
          <w:sz w:val="24"/>
          <w:szCs w:val="24"/>
        </w:rPr>
        <w:t>Yükseköğretime Giriş Sınavı</w:t>
      </w:r>
    </w:p>
    <w:p w:rsidR="00B94BD0" w:rsidRDefault="00B94BD0" w:rsidP="00C7760D">
      <w:pPr>
        <w:shd w:val="clear" w:color="auto" w:fill="FFFFFF"/>
        <w:tabs>
          <w:tab w:val="left" w:pos="1418"/>
        </w:tabs>
        <w:spacing w:after="0" w:line="276" w:lineRule="auto"/>
        <w:rPr>
          <w:bCs/>
          <w:spacing w:val="-3"/>
          <w:sz w:val="24"/>
          <w:szCs w:val="24"/>
        </w:rPr>
      </w:pPr>
      <w:r w:rsidRPr="00D35137">
        <w:rPr>
          <w:b/>
          <w:bCs/>
          <w:spacing w:val="-3"/>
          <w:sz w:val="24"/>
          <w:szCs w:val="24"/>
        </w:rPr>
        <w:t>ADNKS</w:t>
      </w:r>
      <w:r w:rsidRPr="00D35137">
        <w:rPr>
          <w:bCs/>
          <w:spacing w:val="-3"/>
          <w:sz w:val="24"/>
          <w:szCs w:val="24"/>
        </w:rPr>
        <w:tab/>
      </w:r>
      <w:r w:rsidR="002F4FD8">
        <w:rPr>
          <w:bCs/>
          <w:spacing w:val="-3"/>
          <w:sz w:val="24"/>
          <w:szCs w:val="24"/>
        </w:rPr>
        <w:t>:</w:t>
      </w:r>
      <w:r w:rsidRPr="00D35137">
        <w:rPr>
          <w:bCs/>
          <w:spacing w:val="-3"/>
          <w:sz w:val="24"/>
          <w:szCs w:val="24"/>
        </w:rPr>
        <w:t>Ad</w:t>
      </w:r>
      <w:r>
        <w:rPr>
          <w:bCs/>
          <w:spacing w:val="-3"/>
          <w:sz w:val="24"/>
          <w:szCs w:val="24"/>
        </w:rPr>
        <w:t>rese Dayalı Nüfus Kayıt Sistem</w:t>
      </w:r>
    </w:p>
    <w:p w:rsidR="00B94BD0" w:rsidRDefault="00B94BD0" w:rsidP="00B94BD0">
      <w:pPr>
        <w:shd w:val="clear" w:color="auto" w:fill="FFFFFF"/>
        <w:tabs>
          <w:tab w:val="left" w:pos="1382"/>
          <w:tab w:val="left" w:pos="1685"/>
        </w:tabs>
        <w:spacing w:after="0" w:line="276" w:lineRule="auto"/>
        <w:rPr>
          <w:bCs/>
          <w:spacing w:val="-3"/>
          <w:sz w:val="24"/>
          <w:szCs w:val="24"/>
        </w:rPr>
      </w:pPr>
    </w:p>
    <w:p w:rsidR="00B94BD0" w:rsidRDefault="00B94BD0" w:rsidP="00B94BD0">
      <w:pPr>
        <w:shd w:val="clear" w:color="auto" w:fill="FFFFFF"/>
        <w:tabs>
          <w:tab w:val="left" w:pos="1382"/>
          <w:tab w:val="left" w:pos="1685"/>
        </w:tabs>
        <w:spacing w:after="0" w:line="276" w:lineRule="auto"/>
        <w:rPr>
          <w:bCs/>
          <w:spacing w:val="-3"/>
          <w:sz w:val="24"/>
          <w:szCs w:val="24"/>
        </w:rPr>
      </w:pPr>
    </w:p>
    <w:p w:rsidR="00DE3F8B" w:rsidRDefault="00DE3F8B" w:rsidP="000E7F08">
      <w:pPr>
        <w:shd w:val="clear" w:color="auto" w:fill="FFFFFF"/>
        <w:spacing w:line="276" w:lineRule="auto"/>
        <w:ind w:right="82"/>
        <w:jc w:val="center"/>
        <w:rPr>
          <w:rFonts w:ascii="Book Antiqua" w:hAnsi="Book Antiqua"/>
          <w:b/>
          <w:bCs/>
          <w:sz w:val="24"/>
          <w:szCs w:val="24"/>
        </w:rPr>
      </w:pPr>
    </w:p>
    <w:p w:rsidR="00577EE2" w:rsidRDefault="00577EE2" w:rsidP="000E7F08">
      <w:pPr>
        <w:shd w:val="clear" w:color="auto" w:fill="FFFFFF"/>
        <w:spacing w:line="276" w:lineRule="auto"/>
        <w:ind w:right="82"/>
        <w:jc w:val="center"/>
        <w:rPr>
          <w:rFonts w:ascii="Book Antiqua" w:hAnsi="Book Antiqua"/>
          <w:b/>
          <w:bCs/>
          <w:sz w:val="24"/>
          <w:szCs w:val="24"/>
        </w:rPr>
      </w:pPr>
    </w:p>
    <w:p w:rsidR="00577EE2" w:rsidRDefault="00577EE2" w:rsidP="000E7F08">
      <w:pPr>
        <w:shd w:val="clear" w:color="auto" w:fill="FFFFFF"/>
        <w:spacing w:line="276" w:lineRule="auto"/>
        <w:ind w:right="82"/>
        <w:jc w:val="center"/>
        <w:rPr>
          <w:rFonts w:ascii="Book Antiqua" w:hAnsi="Book Antiqua"/>
          <w:b/>
          <w:bCs/>
          <w:sz w:val="24"/>
          <w:szCs w:val="24"/>
        </w:rPr>
      </w:pPr>
    </w:p>
    <w:p w:rsidR="00577EE2" w:rsidRDefault="00D157CA" w:rsidP="00577EE2">
      <w:pPr>
        <w:shd w:val="clear" w:color="auto" w:fill="FFFFFF"/>
        <w:tabs>
          <w:tab w:val="left" w:pos="1382"/>
          <w:tab w:val="left" w:pos="1685"/>
        </w:tabs>
        <w:spacing w:after="0" w:line="276" w:lineRule="auto"/>
        <w:jc w:val="center"/>
        <w:rPr>
          <w:rFonts w:ascii="Times New Roman" w:hAnsi="Times New Roman" w:cs="Times New Roman"/>
          <w:b/>
          <w:bCs/>
          <w:color w:val="002060"/>
          <w:spacing w:val="-3"/>
          <w:sz w:val="24"/>
          <w:szCs w:val="24"/>
        </w:rPr>
      </w:pPr>
      <w:r>
        <w:rPr>
          <w:rFonts w:ascii="Times New Roman" w:hAnsi="Times New Roman" w:cs="Times New Roman"/>
          <w:b/>
          <w:bCs/>
          <w:noProof/>
          <w:color w:val="002060"/>
          <w:spacing w:val="-3"/>
          <w:sz w:val="24"/>
          <w:szCs w:val="24"/>
          <w:lang w:eastAsia="tr-TR"/>
        </w:rPr>
        <mc:AlternateContent>
          <mc:Choice Requires="wps">
            <w:drawing>
              <wp:anchor distT="0" distB="0" distL="114300" distR="114300" simplePos="0" relativeHeight="251679744" behindDoc="0" locked="0" layoutInCell="1" allowOverlap="1">
                <wp:simplePos x="0" y="0"/>
                <wp:positionH relativeFrom="column">
                  <wp:posOffset>4445</wp:posOffset>
                </wp:positionH>
                <wp:positionV relativeFrom="paragraph">
                  <wp:posOffset>-45720</wp:posOffset>
                </wp:positionV>
                <wp:extent cx="6191250" cy="142875"/>
                <wp:effectExtent l="0" t="0" r="38100" b="47625"/>
                <wp:wrapNone/>
                <wp:docPr id="24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142875"/>
                        </a:xfrm>
                        <a:prstGeom prst="flowChartAlternateProcess">
                          <a:avLst/>
                        </a:prstGeom>
                        <a:solidFill>
                          <a:srgbClr val="002060"/>
                        </a:solidFill>
                        <a:ln>
                          <a:noFill/>
                        </a:ln>
                        <a:effectLst>
                          <a:outerShdw dist="35921" dir="2700000" algn="ctr" rotWithShape="0">
                            <a:schemeClr val="accent1">
                              <a:lumMod val="50000"/>
                              <a:lumOff val="0"/>
                              <a:alpha val="50000"/>
                            </a:schemeClr>
                          </a:outerShdw>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176" style="position:absolute;margin-left:.35pt;margin-top:-3.6pt;width:487.5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" fillcolor="#002060" stroked="f">
                <v:shadow on="t" color="#243f60 [1604]" opacity=".5"/>
              </v:shape>
            </w:pict>
          </mc:Fallback>
        </mc:AlternateContent>
      </w:r>
    </w:p>
    <w:p w:rsidR="00577EE2" w:rsidRPr="002336FD" w:rsidRDefault="00577EE2" w:rsidP="00577EE2">
      <w:pPr>
        <w:shd w:val="clear" w:color="auto" w:fill="FFFFFF"/>
        <w:tabs>
          <w:tab w:val="left" w:pos="1382"/>
          <w:tab w:val="left" w:pos="1685"/>
        </w:tabs>
        <w:spacing w:after="0" w:line="276" w:lineRule="auto"/>
        <w:jc w:val="center"/>
        <w:rPr>
          <w:rFonts w:ascii="Times New Roman" w:hAnsi="Times New Roman" w:cs="Times New Roman"/>
          <w:b/>
          <w:bCs/>
          <w:color w:val="002060"/>
          <w:spacing w:val="-3"/>
          <w:sz w:val="24"/>
          <w:szCs w:val="24"/>
        </w:rPr>
      </w:pPr>
      <w:r w:rsidRPr="002336FD">
        <w:rPr>
          <w:rFonts w:ascii="Times New Roman" w:hAnsi="Times New Roman" w:cs="Times New Roman"/>
          <w:b/>
          <w:bCs/>
          <w:color w:val="002060"/>
          <w:spacing w:val="-3"/>
          <w:sz w:val="24"/>
          <w:szCs w:val="24"/>
        </w:rPr>
        <w:t>T</w:t>
      </w:r>
      <w:r w:rsidRPr="002336FD">
        <w:rPr>
          <w:rFonts w:ascii="Book Antiqua" w:hAnsi="Book Antiqua" w:cs="Times New Roman"/>
          <w:b/>
          <w:bCs/>
          <w:color w:val="002060"/>
          <w:spacing w:val="-3"/>
          <w:sz w:val="24"/>
          <w:szCs w:val="24"/>
        </w:rPr>
        <w:t>ANIMLAR</w:t>
      </w:r>
    </w:p>
    <w:p w:rsidR="00577EE2" w:rsidRDefault="00577EE2" w:rsidP="00577EE2">
      <w:pPr>
        <w:shd w:val="clear" w:color="auto" w:fill="FFFFFF"/>
        <w:tabs>
          <w:tab w:val="left" w:pos="1382"/>
          <w:tab w:val="left" w:pos="1685"/>
        </w:tabs>
        <w:spacing w:after="0" w:line="276" w:lineRule="auto"/>
        <w:rPr>
          <w:bCs/>
          <w:spacing w:val="-3"/>
          <w:sz w:val="24"/>
          <w:szCs w:val="24"/>
        </w:rPr>
      </w:pP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F61F5">
        <w:rPr>
          <w:rFonts w:ascii="Times New Roman" w:hAnsi="Times New Roman" w:cs="Times New Roman"/>
          <w:b/>
          <w:sz w:val="24"/>
          <w:szCs w:val="24"/>
        </w:rPr>
        <w:t>Bütçe:</w:t>
      </w:r>
      <w:r w:rsidRPr="001F61F5">
        <w:rPr>
          <w:rFonts w:ascii="Times New Roman" w:hAnsi="Times New Roman" w:cs="Times New Roman"/>
          <w:sz w:val="24"/>
          <w:szCs w:val="24"/>
        </w:rPr>
        <w:t xml:space="preserve"> Milli Eğitim Müdürlüğünün, belirli bir dönemdeki gelir ve giderlerini, tahminleri ile bunların uygulanmasına ilişkin hususları gösteren belgeyi, </w:t>
      </w: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F61F5">
        <w:rPr>
          <w:rFonts w:ascii="Times New Roman" w:hAnsi="Times New Roman" w:cs="Times New Roman"/>
          <w:b/>
          <w:sz w:val="24"/>
          <w:szCs w:val="24"/>
        </w:rPr>
        <w:t>Cari Harcamalar:</w:t>
      </w:r>
      <w:r w:rsidRPr="001F61F5">
        <w:rPr>
          <w:rFonts w:ascii="Times New Roman" w:hAnsi="Times New Roman" w:cs="Times New Roman"/>
          <w:sz w:val="24"/>
          <w:szCs w:val="24"/>
        </w:rPr>
        <w:t xml:space="preserve"> Personel için yapılan ödemeler (sosyal güvenlik </w:t>
      </w:r>
      <w:proofErr w:type="gramStart"/>
      <w:r w:rsidRPr="001F61F5">
        <w:rPr>
          <w:rFonts w:ascii="Times New Roman" w:hAnsi="Times New Roman" w:cs="Times New Roman"/>
          <w:sz w:val="24"/>
          <w:szCs w:val="24"/>
        </w:rPr>
        <w:t>dahil</w:t>
      </w:r>
      <w:proofErr w:type="gramEnd"/>
      <w:r w:rsidRPr="001F61F5">
        <w:rPr>
          <w:rFonts w:ascii="Times New Roman" w:hAnsi="Times New Roman" w:cs="Times New Roman"/>
          <w:sz w:val="24"/>
          <w:szCs w:val="24"/>
        </w:rPr>
        <w:t>) ile bütçe Kanunlarıyla belirlenmiş (E Cetveli) asgari değeri aşmayan ve normal ömrü bir yıl veya daha uzun olmayan mal ve hizmet alımları ve faiz giderlerini,</w:t>
      </w: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F61F5">
        <w:rPr>
          <w:rFonts w:ascii="Times New Roman" w:hAnsi="Times New Roman" w:cs="Times New Roman"/>
          <w:b/>
          <w:sz w:val="24"/>
          <w:szCs w:val="24"/>
        </w:rPr>
        <w:t xml:space="preserve">Çevre Değerlendirme: </w:t>
      </w:r>
      <w:r w:rsidRPr="001F61F5">
        <w:rPr>
          <w:rFonts w:ascii="Times New Roman" w:hAnsi="Times New Roman" w:cs="Times New Roman"/>
          <w:sz w:val="24"/>
          <w:szCs w:val="24"/>
        </w:rPr>
        <w:t xml:space="preserve">Milli Eğitim </w:t>
      </w:r>
      <w:proofErr w:type="spellStart"/>
      <w:proofErr w:type="gramStart"/>
      <w:r w:rsidRPr="001F61F5">
        <w:rPr>
          <w:rFonts w:ascii="Times New Roman" w:hAnsi="Times New Roman" w:cs="Times New Roman"/>
          <w:sz w:val="24"/>
          <w:szCs w:val="24"/>
        </w:rPr>
        <w:t>Müdürlüğünün,Stratejik</w:t>
      </w:r>
      <w:proofErr w:type="spellEnd"/>
      <w:proofErr w:type="gramEnd"/>
      <w:r w:rsidRPr="001F61F5">
        <w:rPr>
          <w:rFonts w:ascii="Times New Roman" w:hAnsi="Times New Roman" w:cs="Times New Roman"/>
          <w:sz w:val="24"/>
          <w:szCs w:val="24"/>
        </w:rPr>
        <w:t xml:space="preserve"> Planlama sürecinde etkilendiği ve etkilediği çevresel koşulların değerlendirilmesini,</w:t>
      </w:r>
    </w:p>
    <w:p w:rsidR="00577EE2" w:rsidRPr="001F61F5" w:rsidRDefault="00577EE2" w:rsidP="00577EE2">
      <w:pPr>
        <w:spacing w:after="0" w:line="276" w:lineRule="auto"/>
        <w:ind w:left="-567" w:firstLine="567"/>
        <w:jc w:val="both"/>
        <w:rPr>
          <w:rStyle w:val="DzYazChar1"/>
          <w:rFonts w:ascii="Times New Roman" w:eastAsiaTheme="minorEastAsia" w:hAnsi="Times New Roman"/>
          <w:i/>
          <w:szCs w:val="24"/>
        </w:rPr>
      </w:pPr>
      <w:r w:rsidRPr="001F61F5">
        <w:rPr>
          <w:rFonts w:ascii="Times New Roman" w:hAnsi="Times New Roman" w:cs="Times New Roman"/>
          <w:b/>
          <w:sz w:val="24"/>
          <w:szCs w:val="24"/>
        </w:rPr>
        <w:t>Dolaylı Maliyet:</w:t>
      </w:r>
      <w:r w:rsidRPr="001F61F5">
        <w:rPr>
          <w:rFonts w:ascii="Times New Roman" w:hAnsi="Times New Roman" w:cs="Times New Roman"/>
          <w:sz w:val="24"/>
          <w:szCs w:val="24"/>
        </w:rPr>
        <w:t xml:space="preserve"> Bir işletmenin ürettiği ürünlere doğrudan doğruya yüklenemeyen tüm maliyet unsurlarını,</w:t>
      </w: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F61F5">
        <w:rPr>
          <w:rStyle w:val="DzYazCharGeniletmelt0Char"/>
          <w:rFonts w:eastAsiaTheme="minorEastAsia" w:cs="Times New Roman"/>
        </w:rPr>
        <w:t>Dolaysız Maliyet:</w:t>
      </w:r>
      <w:r w:rsidRPr="001F61F5">
        <w:rPr>
          <w:rFonts w:ascii="Times New Roman" w:hAnsi="Times New Roman" w:cs="Times New Roman"/>
          <w:sz w:val="24"/>
          <w:szCs w:val="24"/>
        </w:rPr>
        <w:t xml:space="preserve"> Birim maliyetinin saptanabilmesi amacıyla, bir işletmenin ürettiği ürünlere doğrudan doğruya yüklenebilen maliyetleri,</w:t>
      </w:r>
    </w:p>
    <w:p w:rsidR="00577EE2" w:rsidRPr="001F61F5" w:rsidRDefault="00577EE2" w:rsidP="00577EE2">
      <w:pPr>
        <w:spacing w:after="0" w:line="276" w:lineRule="auto"/>
        <w:ind w:left="-567" w:firstLine="567"/>
        <w:jc w:val="both"/>
        <w:rPr>
          <w:rStyle w:val="DzMetinChar"/>
          <w:rFonts w:eastAsiaTheme="minorEastAsia"/>
          <w:b/>
          <w:sz w:val="24"/>
        </w:rPr>
      </w:pPr>
      <w:r w:rsidRPr="00577EE2">
        <w:rPr>
          <w:rStyle w:val="DzYazCharGeniletmelt0Char"/>
          <w:rFonts w:eastAsiaTheme="minorEastAsia" w:cs="Times New Roman"/>
          <w:lang w:bidi="ar-SA"/>
        </w:rPr>
        <w:t>Faaliyet Raporu</w:t>
      </w:r>
      <w:r w:rsidRPr="001F61F5">
        <w:rPr>
          <w:rStyle w:val="DzYazCharChar"/>
          <w:rFonts w:eastAsiaTheme="minorEastAsia"/>
        </w:rPr>
        <w:t xml:space="preserve">: </w:t>
      </w:r>
      <w:r w:rsidRPr="001F61F5">
        <w:rPr>
          <w:rStyle w:val="DzMetinChar"/>
          <w:rFonts w:eastAsiaTheme="minorEastAsia"/>
          <w:sz w:val="24"/>
        </w:rPr>
        <w:t>Kurumların stratejik plan ve performans programları uyarınca yürüttükleri faaliyetleri, belirlenmiş performans göstergelerini kullanarak öngörülen Performans Hedefi ile gerçekleşme değerlerini kıyaslayıp meydana gelen sapmaların nedenlerini açıklayan, idare hakkındaki genel ve mali bilgileri içeren raporu</w:t>
      </w:r>
      <w:r w:rsidRPr="001F61F5">
        <w:rPr>
          <w:rStyle w:val="DzMetinChar"/>
          <w:rFonts w:eastAsiaTheme="minorEastAsia"/>
          <w:b/>
          <w:sz w:val="24"/>
        </w:rPr>
        <w:t>,</w:t>
      </w: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F61F5">
        <w:rPr>
          <w:rFonts w:ascii="Times New Roman" w:hAnsi="Times New Roman" w:cs="Times New Roman"/>
          <w:b/>
          <w:sz w:val="24"/>
          <w:szCs w:val="24"/>
        </w:rPr>
        <w:t>Faaliyet ve Projeler:</w:t>
      </w:r>
      <w:r w:rsidRPr="001F61F5">
        <w:rPr>
          <w:rFonts w:ascii="Times New Roman" w:hAnsi="Times New Roman" w:cs="Times New Roman"/>
          <w:sz w:val="24"/>
          <w:szCs w:val="24"/>
        </w:rPr>
        <w:t xml:space="preserve"> Milli Eğitim Müdürlüğünün, Stratejilerini hayata geçirmelerini sağlayan ve performanslarını gösteren faaliyetleri ve projelerini,</w:t>
      </w: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F61F5">
        <w:rPr>
          <w:rFonts w:ascii="Times New Roman" w:hAnsi="Times New Roman" w:cs="Times New Roman"/>
          <w:b/>
          <w:sz w:val="24"/>
          <w:szCs w:val="24"/>
        </w:rPr>
        <w:t>Gelir:</w:t>
      </w:r>
      <w:r w:rsidRPr="001F61F5">
        <w:rPr>
          <w:rFonts w:ascii="Times New Roman" w:hAnsi="Times New Roman" w:cs="Times New Roman"/>
          <w:sz w:val="24"/>
          <w:szCs w:val="24"/>
        </w:rPr>
        <w:t xml:space="preserve"> Genel bütçeden sağlanan gelirler ile ‘’ Eğitime % 100 Destek Kampanyasına’’ yapılan bağış ve yardımlar ile diğer gelirleri,</w:t>
      </w: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F61F5">
        <w:rPr>
          <w:rFonts w:ascii="Times New Roman" w:hAnsi="Times New Roman" w:cs="Times New Roman"/>
          <w:b/>
          <w:sz w:val="24"/>
          <w:szCs w:val="24"/>
        </w:rPr>
        <w:t>Gider:</w:t>
      </w:r>
      <w:r w:rsidRPr="001F61F5">
        <w:rPr>
          <w:rFonts w:ascii="Times New Roman" w:hAnsi="Times New Roman" w:cs="Times New Roman"/>
          <w:sz w:val="24"/>
          <w:szCs w:val="24"/>
        </w:rPr>
        <w:t xml:space="preserve"> Kanunlarına dayanılarak yaptırılan iş, alınan mal ve hizmet alımları ile diğer giderleri, </w:t>
      </w: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F61F5">
        <w:rPr>
          <w:rFonts w:ascii="Times New Roman" w:hAnsi="Times New Roman" w:cs="Times New Roman"/>
          <w:b/>
          <w:sz w:val="24"/>
          <w:szCs w:val="24"/>
        </w:rPr>
        <w:t xml:space="preserve">GZFT Analizi: </w:t>
      </w:r>
      <w:r w:rsidRPr="001F61F5">
        <w:rPr>
          <w:rFonts w:ascii="Times New Roman" w:hAnsi="Times New Roman" w:cs="Times New Roman"/>
          <w:sz w:val="24"/>
          <w:szCs w:val="24"/>
        </w:rPr>
        <w:t xml:space="preserve">Milli Eğitim Müdürlüğünün, </w:t>
      </w:r>
      <w:r w:rsidRPr="001F61F5">
        <w:rPr>
          <w:rFonts w:ascii="Times New Roman" w:hAnsi="Times New Roman" w:cs="Times New Roman"/>
          <w:b/>
          <w:sz w:val="24"/>
          <w:szCs w:val="24"/>
        </w:rPr>
        <w:t xml:space="preserve">Güçlü ve Zayıf </w:t>
      </w:r>
      <w:r w:rsidRPr="001F61F5">
        <w:rPr>
          <w:rFonts w:ascii="Times New Roman" w:hAnsi="Times New Roman" w:cs="Times New Roman"/>
          <w:sz w:val="24"/>
          <w:szCs w:val="24"/>
        </w:rPr>
        <w:t xml:space="preserve">yönlerini, önündeki </w:t>
      </w:r>
      <w:r w:rsidRPr="001F61F5">
        <w:rPr>
          <w:rFonts w:ascii="Times New Roman" w:hAnsi="Times New Roman" w:cs="Times New Roman"/>
          <w:b/>
          <w:sz w:val="24"/>
          <w:szCs w:val="24"/>
        </w:rPr>
        <w:t xml:space="preserve">Fırsat ve Tehditleri </w:t>
      </w:r>
      <w:r w:rsidRPr="001F61F5">
        <w:rPr>
          <w:rFonts w:ascii="Times New Roman" w:hAnsi="Times New Roman" w:cs="Times New Roman"/>
          <w:sz w:val="24"/>
          <w:szCs w:val="24"/>
        </w:rPr>
        <w:t>ortaya koyan analizi,</w:t>
      </w: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F61F5">
        <w:rPr>
          <w:rFonts w:ascii="Times New Roman" w:hAnsi="Times New Roman" w:cs="Times New Roman"/>
          <w:b/>
          <w:sz w:val="24"/>
          <w:szCs w:val="24"/>
        </w:rPr>
        <w:t>Harcama Birimi:</w:t>
      </w:r>
      <w:r w:rsidRPr="001F61F5">
        <w:rPr>
          <w:rFonts w:ascii="Times New Roman" w:hAnsi="Times New Roman" w:cs="Times New Roman"/>
          <w:sz w:val="24"/>
          <w:szCs w:val="24"/>
        </w:rPr>
        <w:t xml:space="preserve"> Milli Eğitim Müdürlüğünün bütçesinde ödenek tahsis edilen ve harcama  yetkisi bulunan birimi, </w:t>
      </w: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F61F5">
        <w:rPr>
          <w:rFonts w:ascii="Times New Roman" w:hAnsi="Times New Roman" w:cs="Times New Roman"/>
          <w:b/>
          <w:sz w:val="24"/>
          <w:szCs w:val="24"/>
        </w:rPr>
        <w:t xml:space="preserve">Hedefler: </w:t>
      </w:r>
      <w:r w:rsidRPr="001F61F5">
        <w:rPr>
          <w:rFonts w:ascii="Times New Roman" w:hAnsi="Times New Roman" w:cs="Times New Roman"/>
          <w:sz w:val="24"/>
          <w:szCs w:val="24"/>
        </w:rPr>
        <w:t>Milli Eğitim Müdürlüğünün kendi Stratejilerini yaşama geçirmek için kurumca belirlediği ölçülebilir nitelikte faaliyet ve projelerini,</w:t>
      </w:r>
    </w:p>
    <w:p w:rsidR="00577EE2" w:rsidRPr="003D71FF" w:rsidRDefault="00577EE2" w:rsidP="00577EE2">
      <w:pPr>
        <w:spacing w:after="0" w:line="276" w:lineRule="auto"/>
        <w:ind w:left="-567" w:firstLine="567"/>
        <w:jc w:val="both"/>
        <w:rPr>
          <w:rFonts w:ascii="Times New Roman" w:hAnsi="Times New Roman" w:cs="Times New Roman"/>
          <w:sz w:val="24"/>
          <w:szCs w:val="24"/>
        </w:rPr>
      </w:pPr>
      <w:r w:rsidRPr="003D71FF">
        <w:rPr>
          <w:rStyle w:val="DzYazCharChar"/>
          <w:rFonts w:eastAsiaTheme="minorEastAsia"/>
          <w:color w:val="auto"/>
        </w:rPr>
        <w:t>İlke:</w:t>
      </w:r>
      <w:r w:rsidRPr="003D71FF">
        <w:rPr>
          <w:rFonts w:ascii="Times New Roman" w:hAnsi="Times New Roman" w:cs="Times New Roman"/>
          <w:sz w:val="24"/>
          <w:szCs w:val="24"/>
        </w:rPr>
        <w:t xml:space="preserve"> Bilimsel yöntemde nesnel gerçeğin belirgin özelliklerinin ve yasaların genelleştirilmesi ile elde edilen ve insana hem teorik çalışmalarında, hem de uygulama faaliyetlerinde yol gösteren genel dayanak noktasını,</w:t>
      </w:r>
    </w:p>
    <w:p w:rsidR="00577EE2" w:rsidRPr="003D71FF" w:rsidRDefault="00577EE2" w:rsidP="00577EE2">
      <w:pPr>
        <w:spacing w:after="0" w:line="276" w:lineRule="auto"/>
        <w:ind w:left="-567" w:firstLine="567"/>
        <w:jc w:val="both"/>
        <w:rPr>
          <w:rFonts w:ascii="Times New Roman" w:hAnsi="Times New Roman" w:cs="Times New Roman"/>
          <w:sz w:val="24"/>
          <w:szCs w:val="24"/>
        </w:rPr>
      </w:pPr>
      <w:r w:rsidRPr="003D71FF">
        <w:rPr>
          <w:rStyle w:val="DzYazCharChar"/>
          <w:rFonts w:eastAsiaTheme="minorEastAsia"/>
          <w:color w:val="auto"/>
        </w:rPr>
        <w:t>İnsan Kaynakları Yönetimi:</w:t>
      </w:r>
      <w:r w:rsidRPr="003D71FF">
        <w:rPr>
          <w:rFonts w:ascii="Times New Roman" w:hAnsi="Times New Roman" w:cs="Times New Roman"/>
          <w:sz w:val="24"/>
          <w:szCs w:val="24"/>
        </w:rPr>
        <w:t xml:space="preserve"> Organizasyonun amaçlarına ulaşabilmesi için, tüm insan kaynaklarının en doğru, etkin ve verimli kullanılması,</w:t>
      </w:r>
    </w:p>
    <w:p w:rsidR="00577EE2" w:rsidRPr="003D71FF" w:rsidRDefault="00577EE2" w:rsidP="00577EE2">
      <w:pPr>
        <w:spacing w:after="0" w:line="276" w:lineRule="auto"/>
        <w:ind w:left="-567" w:firstLine="567"/>
        <w:jc w:val="both"/>
        <w:rPr>
          <w:rFonts w:ascii="Times New Roman" w:hAnsi="Times New Roman" w:cs="Times New Roman"/>
          <w:sz w:val="24"/>
          <w:szCs w:val="24"/>
        </w:rPr>
      </w:pPr>
      <w:r w:rsidRPr="003D71FF">
        <w:rPr>
          <w:rStyle w:val="DzYazCharChar"/>
          <w:rFonts w:eastAsiaTheme="minorEastAsia"/>
          <w:color w:val="auto"/>
        </w:rPr>
        <w:t>Kamu Yönetimi:</w:t>
      </w:r>
      <w:r w:rsidRPr="003D71FF">
        <w:rPr>
          <w:rFonts w:ascii="Times New Roman" w:hAnsi="Times New Roman" w:cs="Times New Roman"/>
          <w:sz w:val="24"/>
          <w:szCs w:val="24"/>
        </w:rPr>
        <w:t xml:space="preserve"> Kamu gücünü yani egemenlik erkine sahip yönetim sürecini,</w:t>
      </w:r>
    </w:p>
    <w:p w:rsidR="00577EE2" w:rsidRPr="003D71FF" w:rsidRDefault="00577EE2" w:rsidP="00577EE2">
      <w:pPr>
        <w:spacing w:after="0" w:line="276" w:lineRule="auto"/>
        <w:ind w:left="-567" w:firstLine="567"/>
        <w:jc w:val="both"/>
        <w:rPr>
          <w:rFonts w:ascii="Times New Roman" w:hAnsi="Times New Roman" w:cs="Times New Roman"/>
          <w:sz w:val="24"/>
          <w:szCs w:val="24"/>
        </w:rPr>
      </w:pPr>
      <w:r w:rsidRPr="003D71FF">
        <w:rPr>
          <w:rFonts w:ascii="Times New Roman" w:hAnsi="Times New Roman" w:cs="Times New Roman"/>
          <w:b/>
          <w:sz w:val="24"/>
          <w:szCs w:val="24"/>
        </w:rPr>
        <w:t>Kamu Malî Yönetimi:</w:t>
      </w:r>
      <w:r w:rsidRPr="003D71FF">
        <w:rPr>
          <w:rFonts w:ascii="Times New Roman" w:hAnsi="Times New Roman" w:cs="Times New Roman"/>
          <w:sz w:val="24"/>
          <w:szCs w:val="24"/>
        </w:rPr>
        <w:t xml:space="preserve"> Kamu kaynaklarının tanımlanmış standartlara uygun olarak etkili, ekonomik ve verimli kullanılmasını sağlayacak yasal ve yönetsel sistem ve süreçleri, </w:t>
      </w:r>
    </w:p>
    <w:p w:rsidR="00577EE2" w:rsidRPr="003D71FF" w:rsidRDefault="00577EE2" w:rsidP="00577EE2">
      <w:pPr>
        <w:spacing w:after="0" w:line="276" w:lineRule="auto"/>
        <w:ind w:left="-567" w:firstLine="567"/>
        <w:jc w:val="both"/>
        <w:rPr>
          <w:rFonts w:ascii="Times New Roman" w:hAnsi="Times New Roman" w:cs="Times New Roman"/>
          <w:sz w:val="24"/>
          <w:szCs w:val="24"/>
        </w:rPr>
      </w:pPr>
      <w:r w:rsidRPr="003D71FF">
        <w:rPr>
          <w:rStyle w:val="DzYazCharChar"/>
          <w:rFonts w:eastAsiaTheme="minorEastAsia"/>
          <w:color w:val="auto"/>
        </w:rPr>
        <w:t>Kurumsal Değer:</w:t>
      </w:r>
      <w:r w:rsidRPr="003D71FF">
        <w:rPr>
          <w:rFonts w:ascii="Times New Roman" w:hAnsi="Times New Roman" w:cs="Times New Roman"/>
          <w:sz w:val="24"/>
          <w:szCs w:val="24"/>
        </w:rPr>
        <w:t xml:space="preserve"> Bir kurumda var olan yüksek ve olumlu nitelikleri,</w:t>
      </w:r>
    </w:p>
    <w:p w:rsidR="00577EE2" w:rsidRPr="003D71FF" w:rsidRDefault="00577EE2" w:rsidP="00577EE2">
      <w:pPr>
        <w:spacing w:after="0" w:line="276" w:lineRule="auto"/>
        <w:ind w:left="-567" w:firstLine="567"/>
        <w:jc w:val="both"/>
        <w:rPr>
          <w:rFonts w:ascii="Times New Roman" w:hAnsi="Times New Roman" w:cs="Times New Roman"/>
          <w:sz w:val="24"/>
          <w:szCs w:val="24"/>
        </w:rPr>
      </w:pPr>
      <w:r w:rsidRPr="003D71FF">
        <w:rPr>
          <w:rStyle w:val="DzYazCharChar"/>
          <w:rFonts w:eastAsiaTheme="minorEastAsia"/>
          <w:color w:val="auto"/>
        </w:rPr>
        <w:t>Malî Kontrol:</w:t>
      </w:r>
      <w:r w:rsidRPr="003D71FF">
        <w:rPr>
          <w:rFonts w:ascii="Times New Roman" w:hAnsi="Times New Roman" w:cs="Times New Roman"/>
          <w:sz w:val="24"/>
          <w:szCs w:val="24"/>
        </w:rPr>
        <w:t xml:space="preserve"> Kamu kaynaklarının belirlenmiş amaçlar doğrultusunda, ilgili mevzuatla belirlenen kurallara uygun, etkili, ekonomik ve verimli bir şekilde kullanılmasını sağlamak için oluşturulan kontrol sistemi ile kurumsal yapı, yöntem ve süreçleri,</w:t>
      </w:r>
    </w:p>
    <w:p w:rsidR="00577EE2" w:rsidRPr="003D71FF" w:rsidRDefault="00577EE2" w:rsidP="00577EE2">
      <w:pPr>
        <w:spacing w:after="0" w:line="276" w:lineRule="auto"/>
        <w:ind w:left="-567" w:firstLine="567"/>
        <w:jc w:val="both"/>
        <w:rPr>
          <w:rFonts w:ascii="Times New Roman" w:hAnsi="Times New Roman" w:cs="Times New Roman"/>
          <w:sz w:val="24"/>
          <w:szCs w:val="24"/>
        </w:rPr>
      </w:pPr>
      <w:r w:rsidRPr="003D71FF">
        <w:rPr>
          <w:rStyle w:val="DzYazCharChar"/>
          <w:rFonts w:eastAsiaTheme="minorEastAsia"/>
          <w:color w:val="auto"/>
        </w:rPr>
        <w:lastRenderedPageBreak/>
        <w:t>Maliyet:</w:t>
      </w:r>
      <w:r w:rsidRPr="003D71FF">
        <w:rPr>
          <w:rFonts w:ascii="Times New Roman" w:hAnsi="Times New Roman" w:cs="Times New Roman"/>
          <w:sz w:val="24"/>
          <w:szCs w:val="24"/>
        </w:rPr>
        <w:t xml:space="preserve"> İktisadi anlamda maliyet, satış değeri olan bir mala ya da hizmete sahip olabilmek için katlanılan ölçülebilir fedakârlıkların toplamını,</w:t>
      </w:r>
    </w:p>
    <w:p w:rsidR="00577EE2" w:rsidRPr="003D71FF" w:rsidRDefault="00577EE2" w:rsidP="00577EE2">
      <w:pPr>
        <w:spacing w:after="0" w:line="276" w:lineRule="auto"/>
        <w:ind w:left="-567" w:firstLine="567"/>
        <w:jc w:val="both"/>
        <w:rPr>
          <w:rFonts w:ascii="Times New Roman" w:hAnsi="Times New Roman" w:cs="Times New Roman"/>
          <w:sz w:val="24"/>
          <w:szCs w:val="24"/>
        </w:rPr>
      </w:pPr>
      <w:r w:rsidRPr="003D71FF">
        <w:rPr>
          <w:rStyle w:val="DzYazCharChar"/>
          <w:rFonts w:eastAsiaTheme="minorEastAsia"/>
          <w:color w:val="auto"/>
        </w:rPr>
        <w:t>Maliyet Tablosu:</w:t>
      </w:r>
      <w:r w:rsidRPr="003D71FF">
        <w:rPr>
          <w:rFonts w:ascii="Times New Roman" w:hAnsi="Times New Roman" w:cs="Times New Roman"/>
          <w:sz w:val="24"/>
          <w:szCs w:val="24"/>
        </w:rPr>
        <w:t xml:space="preserve"> Gelir tablosunda yer alan satışların maliyetini gösteren tabloyu, </w:t>
      </w:r>
    </w:p>
    <w:p w:rsidR="00577EE2" w:rsidRDefault="00577EE2" w:rsidP="00577EE2">
      <w:pPr>
        <w:spacing w:after="0" w:line="276" w:lineRule="auto"/>
        <w:jc w:val="both"/>
        <w:rPr>
          <w:rFonts w:ascii="Times New Roman" w:hAnsi="Times New Roman" w:cs="Times New Roman"/>
          <w:b/>
          <w:sz w:val="24"/>
          <w:szCs w:val="24"/>
        </w:rPr>
      </w:pP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F61F5">
        <w:rPr>
          <w:rFonts w:ascii="Times New Roman" w:hAnsi="Times New Roman" w:cs="Times New Roman"/>
          <w:b/>
          <w:sz w:val="24"/>
          <w:szCs w:val="24"/>
        </w:rPr>
        <w:t>Müşteri:</w:t>
      </w:r>
      <w:r w:rsidRPr="001F61F5">
        <w:rPr>
          <w:rFonts w:ascii="Times New Roman" w:hAnsi="Times New Roman" w:cs="Times New Roman"/>
          <w:sz w:val="24"/>
          <w:szCs w:val="24"/>
        </w:rPr>
        <w:t xml:space="preserve"> Kurumun ürettiği ürün ve hizmetleri alan, kullanan veya bunlardan yararlanan kişi, grup veya kurumları (yararlanıcılar),</w:t>
      </w: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F61F5">
        <w:rPr>
          <w:rFonts w:ascii="Times New Roman" w:hAnsi="Times New Roman" w:cs="Times New Roman"/>
          <w:b/>
          <w:sz w:val="24"/>
          <w:szCs w:val="24"/>
        </w:rPr>
        <w:t>Misyon:</w:t>
      </w:r>
      <w:r w:rsidRPr="001F61F5">
        <w:rPr>
          <w:rFonts w:ascii="Times New Roman" w:hAnsi="Times New Roman" w:cs="Times New Roman"/>
          <w:sz w:val="24"/>
          <w:szCs w:val="24"/>
        </w:rPr>
        <w:t xml:space="preserve"> Milli Eğitim Müdürlüğünün kendisi için belirlediği temel varlık nedenini ve görevlerini, </w:t>
      </w: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40043">
        <w:rPr>
          <w:rStyle w:val="DzYazCharChar"/>
          <w:rFonts w:eastAsiaTheme="minorEastAsia"/>
          <w:color w:val="auto"/>
        </w:rPr>
        <w:t>Paydaş:</w:t>
      </w:r>
      <w:r w:rsidR="00FD6A1A">
        <w:rPr>
          <w:rStyle w:val="DzYazCharChar"/>
          <w:rFonts w:eastAsiaTheme="minorEastAsia"/>
          <w:color w:val="auto"/>
        </w:rPr>
        <w:t xml:space="preserve"> </w:t>
      </w:r>
      <w:r w:rsidRPr="001F61F5">
        <w:rPr>
          <w:rFonts w:ascii="Times New Roman" w:hAnsi="Times New Roman" w:cs="Times New Roman"/>
          <w:sz w:val="24"/>
          <w:szCs w:val="24"/>
        </w:rPr>
        <w:t>Kurumun kaynakları veya çıktıları üzerinde hak iddia eden ya da kurumun çıktılarından, ürün ve hizmetlerinden doğrudan veya dolaylı, olumlu veya olumsuz yönde etkilenen veya kurumu etkileyen kişi, grup ve kurumları,</w:t>
      </w: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40043">
        <w:rPr>
          <w:rStyle w:val="DzYazCharChar"/>
          <w:rFonts w:eastAsiaTheme="minorEastAsia"/>
          <w:color w:val="auto"/>
        </w:rPr>
        <w:t>Paydaş Analizi:</w:t>
      </w:r>
      <w:r w:rsidR="00FD6A1A">
        <w:rPr>
          <w:rStyle w:val="DzYazCharChar"/>
          <w:rFonts w:eastAsiaTheme="minorEastAsia"/>
          <w:color w:val="auto"/>
        </w:rPr>
        <w:t xml:space="preserve"> </w:t>
      </w:r>
      <w:r w:rsidRPr="001F61F5">
        <w:rPr>
          <w:rFonts w:ascii="Times New Roman" w:hAnsi="Times New Roman" w:cs="Times New Roman"/>
          <w:sz w:val="24"/>
          <w:szCs w:val="24"/>
        </w:rPr>
        <w:t>Kurum faaliyetlerinden etkilenen veya faaliyetleri etkileyen tarafların görüş ve memnuniyetlerinin değerlendirilmesini,</w:t>
      </w: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F61F5">
        <w:rPr>
          <w:rFonts w:ascii="Times New Roman" w:hAnsi="Times New Roman" w:cs="Times New Roman"/>
          <w:b/>
          <w:sz w:val="24"/>
          <w:szCs w:val="24"/>
        </w:rPr>
        <w:t>Performans:</w:t>
      </w:r>
      <w:r w:rsidRPr="001F61F5">
        <w:rPr>
          <w:rFonts w:ascii="Times New Roman" w:hAnsi="Times New Roman" w:cs="Times New Roman"/>
          <w:sz w:val="24"/>
          <w:szCs w:val="24"/>
        </w:rPr>
        <w:t xml:space="preserve"> Milli Eğitim Müdürlüğünün belirlediği Stratejik Hedeflerine ulaşabilme derecesini,</w:t>
      </w: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40043">
        <w:rPr>
          <w:rStyle w:val="DzYazCharChar"/>
          <w:rFonts w:eastAsiaTheme="minorEastAsia"/>
          <w:color w:val="auto"/>
        </w:rPr>
        <w:t>Performans Hedefi:</w:t>
      </w:r>
      <w:r w:rsidR="00FD6A1A">
        <w:rPr>
          <w:rStyle w:val="DzYazCharChar"/>
          <w:rFonts w:eastAsiaTheme="minorEastAsia"/>
          <w:color w:val="auto"/>
        </w:rPr>
        <w:t xml:space="preserve"> </w:t>
      </w:r>
      <w:r w:rsidRPr="001F61F5">
        <w:rPr>
          <w:rFonts w:ascii="Times New Roman" w:hAnsi="Times New Roman" w:cs="Times New Roman"/>
          <w:sz w:val="24"/>
          <w:szCs w:val="24"/>
        </w:rPr>
        <w:t>Kurumun, stratejik amaçları çerçevesinde, stratejik hedeflerine ulaşmak için yıllar itibariyle yakalamayı öngördükleri performans seviyelerini gösteren belirgin (anlaşılır), ölçülebilir, çıktı-sonuç odaklı tatminkâr (belirlenen hedefe, uluslararası standartlara göre, diğer kurumlara göre vb.) performans düzeylerini,</w:t>
      </w: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40043">
        <w:rPr>
          <w:rStyle w:val="DzYazCharChar"/>
          <w:rFonts w:eastAsiaTheme="minorEastAsia"/>
          <w:color w:val="auto"/>
        </w:rPr>
        <w:t>Performans Göstergesi:</w:t>
      </w:r>
      <w:r w:rsidR="00FD6A1A">
        <w:rPr>
          <w:rStyle w:val="DzYazCharChar"/>
          <w:rFonts w:eastAsiaTheme="minorEastAsia"/>
          <w:color w:val="auto"/>
        </w:rPr>
        <w:t xml:space="preserve"> </w:t>
      </w:r>
      <w:r w:rsidRPr="001F61F5">
        <w:rPr>
          <w:rFonts w:ascii="Times New Roman" w:hAnsi="Times New Roman" w:cs="Times New Roman"/>
          <w:sz w:val="24"/>
          <w:szCs w:val="24"/>
        </w:rPr>
        <w:t>Hedeflere hangi oranda ulaşıldığını gösteren ölçülebilir nitelikteki unsurları,</w:t>
      </w: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40043">
        <w:rPr>
          <w:rStyle w:val="DzYazCharChar"/>
          <w:rFonts w:eastAsiaTheme="minorEastAsia"/>
          <w:color w:val="auto"/>
        </w:rPr>
        <w:t>Performans Kriteri:</w:t>
      </w:r>
      <w:r w:rsidR="00FD6A1A">
        <w:rPr>
          <w:rStyle w:val="DzYazCharChar"/>
          <w:rFonts w:eastAsiaTheme="minorEastAsia"/>
          <w:color w:val="auto"/>
        </w:rPr>
        <w:t xml:space="preserve"> </w:t>
      </w:r>
      <w:r w:rsidRPr="001F61F5">
        <w:rPr>
          <w:rFonts w:ascii="Times New Roman" w:hAnsi="Times New Roman" w:cs="Times New Roman"/>
          <w:sz w:val="24"/>
          <w:szCs w:val="24"/>
        </w:rPr>
        <w:t xml:space="preserve">Bir kurum veya kuruluşun her tür yatırımının ortaya koyduğu getirilerin, diğer bir deyişle başarı durumunun ölçülmesinde kullanılan karşılaştırma parametrelerini, </w:t>
      </w: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40043">
        <w:rPr>
          <w:rStyle w:val="DzYazCharChar"/>
          <w:rFonts w:eastAsiaTheme="minorEastAsia"/>
          <w:color w:val="auto"/>
        </w:rPr>
        <w:t>Politika:</w:t>
      </w:r>
      <w:r w:rsidR="00FD6A1A">
        <w:rPr>
          <w:rStyle w:val="DzYazCharChar"/>
          <w:rFonts w:eastAsiaTheme="minorEastAsia"/>
          <w:color w:val="auto"/>
        </w:rPr>
        <w:t xml:space="preserve"> </w:t>
      </w:r>
      <w:r w:rsidRPr="001F61F5">
        <w:rPr>
          <w:rFonts w:ascii="Times New Roman" w:hAnsi="Times New Roman" w:cs="Times New Roman"/>
          <w:sz w:val="24"/>
          <w:szCs w:val="24"/>
        </w:rPr>
        <w:t>Milli Eğitim Müdürlüğünün uygulamalarını yönlendiren yaklaşımları,</w:t>
      </w: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40043">
        <w:rPr>
          <w:rStyle w:val="DzYazCharChar"/>
          <w:rFonts w:eastAsiaTheme="minorEastAsia"/>
          <w:color w:val="auto"/>
        </w:rPr>
        <w:t>Strateji:</w:t>
      </w:r>
      <w:r w:rsidR="00FD6A1A">
        <w:rPr>
          <w:rStyle w:val="DzYazCharChar"/>
          <w:rFonts w:eastAsiaTheme="minorEastAsia"/>
          <w:color w:val="auto"/>
        </w:rPr>
        <w:t xml:space="preserve"> </w:t>
      </w:r>
      <w:r w:rsidRPr="001F61F5">
        <w:rPr>
          <w:rFonts w:ascii="Times New Roman" w:hAnsi="Times New Roman" w:cs="Times New Roman"/>
          <w:sz w:val="24"/>
          <w:szCs w:val="24"/>
        </w:rPr>
        <w:t>Belirli bir zaman diliminde kurumun şimdiki durumundan gelecekteki arzu edilen durumuna dönüşümünü sağlayabilmek için belirlenen amaç ve hedeflere nasıl ulaşılacağını gösteren kararlar bütününü,</w:t>
      </w: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40043">
        <w:rPr>
          <w:rStyle w:val="DzYazCharChar"/>
          <w:rFonts w:eastAsiaTheme="minorEastAsia"/>
          <w:color w:val="auto"/>
        </w:rPr>
        <w:t>Stratejik Plan:</w:t>
      </w:r>
      <w:r w:rsidR="00FD6A1A">
        <w:rPr>
          <w:rStyle w:val="DzYazCharChar"/>
          <w:rFonts w:eastAsiaTheme="minorEastAsia"/>
          <w:color w:val="auto"/>
        </w:rPr>
        <w:t xml:space="preserve"> </w:t>
      </w:r>
      <w:r w:rsidRPr="001F61F5">
        <w:rPr>
          <w:rFonts w:ascii="Times New Roman" w:hAnsi="Times New Roman" w:cs="Times New Roman"/>
          <w:sz w:val="24"/>
          <w:szCs w:val="24"/>
        </w:rPr>
        <w:t>Millî Eğitim Müdürlüğünün, orta ve uzun vadeli amaçlarını, temel ilke ve politikalarını, hedef ve önceliklerini, performans ölçütlerini, bunlara ulaşmak için izlenecek yöntemler ile kaynak dağılımlarını içeren 2015–2019 dönemini kapsayan Planını,</w:t>
      </w: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40043">
        <w:rPr>
          <w:rStyle w:val="DzYazCharChar"/>
          <w:rFonts w:eastAsiaTheme="minorEastAsia"/>
          <w:color w:val="auto"/>
        </w:rPr>
        <w:t>Stratejik Planlama:</w:t>
      </w:r>
      <w:r w:rsidR="00FD6A1A">
        <w:rPr>
          <w:rStyle w:val="DzYazCharChar"/>
          <w:rFonts w:eastAsiaTheme="minorEastAsia"/>
          <w:color w:val="auto"/>
        </w:rPr>
        <w:t xml:space="preserve"> </w:t>
      </w:r>
      <w:r w:rsidRPr="001F61F5">
        <w:rPr>
          <w:rFonts w:ascii="Times New Roman" w:hAnsi="Times New Roman" w:cs="Times New Roman"/>
          <w:sz w:val="24"/>
          <w:szCs w:val="24"/>
        </w:rPr>
        <w:t>Millî Eğitim Müdürlüğünün iç veya dış değerlendirme sonuçlarına göre Zayıf ve Güçlü yönlerini, önündeki Fırsat ve Tehditleri belirlemesi, bunların ışığında kalitesini geliştirecek olan stratejilerini oluşturması, bu stratejileri ölçülebilir hedeflere dönüştürmesi ve performans göstergelerini belirleyerek onların sürekli izlemesi sürecini,</w:t>
      </w: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40043">
        <w:rPr>
          <w:rStyle w:val="DzYazCharChar"/>
          <w:rFonts w:eastAsiaTheme="minorEastAsia"/>
          <w:color w:val="auto"/>
        </w:rPr>
        <w:t>Stratejik Yönetim:</w:t>
      </w:r>
      <w:r w:rsidR="00FD6A1A">
        <w:rPr>
          <w:rStyle w:val="DzYazCharChar"/>
          <w:rFonts w:eastAsiaTheme="minorEastAsia"/>
          <w:color w:val="auto"/>
        </w:rPr>
        <w:t xml:space="preserve"> </w:t>
      </w:r>
      <w:r w:rsidRPr="001F61F5">
        <w:rPr>
          <w:rFonts w:ascii="Times New Roman" w:hAnsi="Times New Roman" w:cs="Times New Roman"/>
          <w:sz w:val="24"/>
          <w:szCs w:val="24"/>
        </w:rPr>
        <w:t>Bir organizasyonun amaçlarını gerçekleştirebilmesi için etkili stratejiler geliştirilmesi, bunların planlanması, uygulanması ve kontrolünü,</w:t>
      </w: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40043">
        <w:rPr>
          <w:rStyle w:val="DzYazCharChar"/>
          <w:rFonts w:eastAsiaTheme="minorEastAsia"/>
          <w:color w:val="auto"/>
        </w:rPr>
        <w:t>Stratejik Amaç:</w:t>
      </w:r>
      <w:r w:rsidR="00FD6A1A">
        <w:rPr>
          <w:rStyle w:val="DzYazCharChar"/>
          <w:rFonts w:eastAsiaTheme="minorEastAsia"/>
          <w:color w:val="auto"/>
        </w:rPr>
        <w:t xml:space="preserve"> </w:t>
      </w:r>
      <w:r w:rsidRPr="001F61F5">
        <w:rPr>
          <w:rFonts w:ascii="Times New Roman" w:hAnsi="Times New Roman" w:cs="Times New Roman"/>
          <w:sz w:val="24"/>
          <w:szCs w:val="24"/>
        </w:rPr>
        <w:t>Kişi ve kuruluşun sonraki bütün karar ve davranışının bağımlı olacağı, öncesi olmayan temel başlangıç noktasını,</w:t>
      </w: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F61F5">
        <w:rPr>
          <w:rFonts w:ascii="Times New Roman" w:hAnsi="Times New Roman" w:cs="Times New Roman"/>
          <w:b/>
          <w:sz w:val="24"/>
          <w:szCs w:val="24"/>
        </w:rPr>
        <w:t>Stratejik Hedefler:</w:t>
      </w:r>
      <w:r w:rsidRPr="001F61F5">
        <w:rPr>
          <w:rFonts w:ascii="Times New Roman" w:hAnsi="Times New Roman" w:cs="Times New Roman"/>
          <w:sz w:val="24"/>
          <w:szCs w:val="24"/>
        </w:rPr>
        <w:t xml:space="preserve"> Milli Eğitim Müdürlüğünün, Misyonu doğrultusunda belirlenmiş stratejik önemi olan ölçülebilir alt amaçlarını,</w:t>
      </w:r>
    </w:p>
    <w:p w:rsidR="00577EE2" w:rsidRPr="001F61F5" w:rsidRDefault="00577EE2" w:rsidP="00577EE2">
      <w:pPr>
        <w:spacing w:after="0" w:line="276" w:lineRule="auto"/>
        <w:ind w:left="-567" w:firstLine="567"/>
        <w:jc w:val="both"/>
        <w:rPr>
          <w:rFonts w:ascii="Times New Roman" w:hAnsi="Times New Roman" w:cs="Times New Roman"/>
          <w:sz w:val="24"/>
          <w:szCs w:val="24"/>
        </w:rPr>
      </w:pPr>
      <w:r w:rsidRPr="00140043">
        <w:rPr>
          <w:rStyle w:val="DzYazCharChar"/>
          <w:rFonts w:eastAsiaTheme="minorEastAsia"/>
          <w:color w:val="auto"/>
        </w:rPr>
        <w:t>Üst Belge:</w:t>
      </w:r>
      <w:r w:rsidR="00FD6A1A">
        <w:rPr>
          <w:rStyle w:val="DzYazCharChar"/>
          <w:rFonts w:eastAsiaTheme="minorEastAsia"/>
          <w:color w:val="auto"/>
        </w:rPr>
        <w:t xml:space="preserve"> </w:t>
      </w:r>
      <w:r w:rsidRPr="001F61F5">
        <w:rPr>
          <w:rFonts w:ascii="Times New Roman" w:hAnsi="Times New Roman" w:cs="Times New Roman"/>
          <w:sz w:val="24"/>
          <w:szCs w:val="24"/>
        </w:rPr>
        <w:t>Plana kaynaklık eden yasal dayanak ve politikaları,</w:t>
      </w:r>
    </w:p>
    <w:p w:rsidR="00577EE2" w:rsidRPr="001F61F5" w:rsidRDefault="00577EE2" w:rsidP="004C148E">
      <w:pPr>
        <w:spacing w:after="0" w:line="276" w:lineRule="auto"/>
        <w:ind w:left="-567" w:firstLine="567"/>
        <w:rPr>
          <w:rFonts w:ascii="Times New Roman" w:hAnsi="Times New Roman" w:cs="Times New Roman"/>
          <w:sz w:val="24"/>
          <w:szCs w:val="24"/>
        </w:rPr>
        <w:sectPr w:rsidR="00577EE2" w:rsidRPr="001F61F5" w:rsidSect="00A16056">
          <w:pgSz w:w="11909" w:h="16834"/>
          <w:pgMar w:top="709" w:right="994" w:bottom="360" w:left="1418" w:header="708" w:footer="708" w:gutter="0"/>
          <w:pgBorders w:offsetFrom="page">
            <w:top w:val="single" w:sz="12" w:space="24" w:color="002060"/>
            <w:left w:val="single" w:sz="12" w:space="24" w:color="002060"/>
            <w:bottom w:val="single" w:sz="12" w:space="24" w:color="002060"/>
            <w:right w:val="single" w:sz="12" w:space="24" w:color="002060"/>
          </w:pgBorders>
          <w:cols w:space="60"/>
          <w:noEndnote/>
          <w:docGrid w:linePitch="272"/>
        </w:sectPr>
      </w:pPr>
      <w:r w:rsidRPr="00140043">
        <w:rPr>
          <w:rStyle w:val="DzYazCharChar"/>
          <w:rFonts w:eastAsiaTheme="minorEastAsia"/>
          <w:color w:val="auto"/>
        </w:rPr>
        <w:t>Ürün / Hizmet:</w:t>
      </w:r>
      <w:r w:rsidR="00FD6A1A">
        <w:rPr>
          <w:rStyle w:val="DzYazCharChar"/>
          <w:rFonts w:eastAsiaTheme="minorEastAsia"/>
          <w:color w:val="auto"/>
        </w:rPr>
        <w:t xml:space="preserve"> </w:t>
      </w:r>
      <w:r w:rsidRPr="001F61F5">
        <w:rPr>
          <w:rFonts w:ascii="Times New Roman" w:hAnsi="Times New Roman" w:cs="Times New Roman"/>
          <w:sz w:val="24"/>
          <w:szCs w:val="24"/>
        </w:rPr>
        <w:t xml:space="preserve">Kurumun içinde bulunduğu sektör itibariyle yararlanıcılara yönelik geliştirdiği </w:t>
      </w:r>
      <w:r>
        <w:rPr>
          <w:rFonts w:ascii="Times New Roman" w:hAnsi="Times New Roman" w:cs="Times New Roman"/>
          <w:sz w:val="24"/>
          <w:szCs w:val="24"/>
        </w:rPr>
        <w:t>ürün veya hizmetleri ifad</w:t>
      </w:r>
      <w:r w:rsidR="004C148E">
        <w:rPr>
          <w:rFonts w:ascii="Times New Roman" w:hAnsi="Times New Roman" w:cs="Times New Roman"/>
          <w:sz w:val="24"/>
          <w:szCs w:val="24"/>
        </w:rPr>
        <w:t>e eder.</w:t>
      </w:r>
    </w:p>
    <w:p w:rsidR="00B94BD0" w:rsidRDefault="00D157CA" w:rsidP="000E7F08">
      <w:pPr>
        <w:shd w:val="clear" w:color="auto" w:fill="FFFFFF"/>
        <w:spacing w:line="276" w:lineRule="auto"/>
        <w:ind w:right="82"/>
        <w:jc w:val="center"/>
        <w:rPr>
          <w:rFonts w:ascii="Book Antiqua" w:hAnsi="Book Antiqua"/>
          <w:b/>
          <w:bCs/>
          <w:sz w:val="24"/>
          <w:szCs w:val="24"/>
        </w:rPr>
      </w:pPr>
      <w:r>
        <w:rPr>
          <w:rFonts w:ascii="Book Antiqua" w:hAnsi="Book Antiqua"/>
          <w:b/>
          <w:bCs/>
          <w:noProof/>
          <w:sz w:val="24"/>
          <w:szCs w:val="24"/>
          <w:lang w:eastAsia="tr-TR"/>
        </w:rPr>
        <w:lastRenderedPageBreak/>
        <mc:AlternateContent>
          <mc:Choice Requires="wps">
            <w:drawing>
              <wp:anchor distT="0" distB="0" distL="114300" distR="114300" simplePos="0" relativeHeight="251678720" behindDoc="0" locked="0" layoutInCell="1" allowOverlap="1">
                <wp:simplePos x="0" y="0"/>
                <wp:positionH relativeFrom="column">
                  <wp:posOffset>-180975</wp:posOffset>
                </wp:positionH>
                <wp:positionV relativeFrom="paragraph">
                  <wp:posOffset>10160</wp:posOffset>
                </wp:positionV>
                <wp:extent cx="6105525" cy="142875"/>
                <wp:effectExtent l="0" t="0" r="47625" b="47625"/>
                <wp:wrapNone/>
                <wp:docPr id="24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142875"/>
                        </a:xfrm>
                        <a:prstGeom prst="flowChartAlternateProcess">
                          <a:avLst/>
                        </a:prstGeom>
                        <a:solidFill>
                          <a:srgbClr val="002060"/>
                        </a:solidFill>
                        <a:ln>
                          <a:noFill/>
                        </a:ln>
                        <a:effectLst>
                          <a:outerShdw dist="35921" dir="2700000" algn="ctr" rotWithShape="0">
                            <a:schemeClr val="accent1">
                              <a:lumMod val="50000"/>
                              <a:lumOff val="0"/>
                              <a:alpha val="50000"/>
                            </a:schemeClr>
                          </a:outerShdw>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176" style="position:absolute;margin-left:-14.25pt;margin-top:.8pt;width:480.7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" fillcolor="#002060" stroked="f">
                <v:shadow on="t" color="#243f60 [1604]" opacity=".5"/>
              </v:shape>
            </w:pict>
          </mc:Fallback>
        </mc:AlternateContent>
      </w:r>
    </w:p>
    <w:p w:rsidR="004C148E" w:rsidRPr="00A05D91" w:rsidRDefault="004C148E" w:rsidP="004C148E">
      <w:pPr>
        <w:shd w:val="clear" w:color="auto" w:fill="FFFFFF"/>
        <w:jc w:val="center"/>
        <w:rPr>
          <w:rFonts w:ascii="Times New Roman" w:hAnsi="Times New Roman" w:cs="Times New Roman"/>
          <w:b/>
          <w:bCs/>
          <w:spacing w:val="-9"/>
          <w:sz w:val="40"/>
          <w:szCs w:val="40"/>
        </w:rPr>
      </w:pPr>
      <w:r w:rsidRPr="00A05D91">
        <w:rPr>
          <w:rFonts w:ascii="Times New Roman" w:hAnsi="Times New Roman" w:cs="Times New Roman"/>
          <w:b/>
          <w:bCs/>
          <w:spacing w:val="-9"/>
          <w:sz w:val="40"/>
          <w:szCs w:val="40"/>
        </w:rPr>
        <w:t>GİRİŞ</w:t>
      </w:r>
    </w:p>
    <w:p w:rsidR="004C148E" w:rsidRPr="00C35444" w:rsidRDefault="00E93932" w:rsidP="004C148E">
      <w:pPr>
        <w:shd w:val="clear" w:color="auto" w:fill="FFFFFF"/>
        <w:spacing w:before="216" w:line="276" w:lineRule="auto"/>
        <w:ind w:left="-426" w:firstLine="710"/>
        <w:jc w:val="both"/>
        <w:rPr>
          <w:rFonts w:ascii="Times New Roman" w:hAnsi="Times New Roman" w:cs="Times New Roman"/>
          <w:sz w:val="22"/>
          <w:szCs w:val="22"/>
        </w:rPr>
      </w:pPr>
      <w:r w:rsidRPr="00C35444">
        <w:rPr>
          <w:rFonts w:ascii="Times New Roman" w:hAnsi="Times New Roman" w:cs="Times New Roman"/>
          <w:sz w:val="22"/>
          <w:szCs w:val="22"/>
        </w:rPr>
        <w:t>Ulubey İlk-Ortaokulu</w:t>
      </w:r>
      <w:r w:rsidR="004C148E" w:rsidRPr="00C35444">
        <w:rPr>
          <w:rFonts w:ascii="Times New Roman" w:hAnsi="Times New Roman" w:cs="Times New Roman"/>
          <w:sz w:val="22"/>
          <w:szCs w:val="22"/>
        </w:rPr>
        <w:t xml:space="preserve"> Müdürlüğümüzün yol haritasını oluşturacak olan Stratejik Planlama Çalışmaları </w:t>
      </w:r>
      <w:r w:rsidRPr="00C35444">
        <w:rPr>
          <w:rFonts w:ascii="Times New Roman" w:hAnsi="Times New Roman" w:cs="Times New Roman"/>
          <w:sz w:val="22"/>
          <w:szCs w:val="22"/>
        </w:rPr>
        <w:t>okulumuzda</w:t>
      </w:r>
      <w:r w:rsidR="004C148E" w:rsidRPr="00C35444">
        <w:rPr>
          <w:rFonts w:ascii="Times New Roman" w:hAnsi="Times New Roman" w:cs="Times New Roman"/>
          <w:sz w:val="22"/>
          <w:szCs w:val="22"/>
        </w:rPr>
        <w:t xml:space="preserve"> görev yapan her kademedeki personelden oluşan “Stratejik Planlama Çalışma </w:t>
      </w:r>
      <w:proofErr w:type="spellStart"/>
      <w:r w:rsidR="004C148E" w:rsidRPr="00C35444">
        <w:rPr>
          <w:rFonts w:ascii="Times New Roman" w:hAnsi="Times New Roman" w:cs="Times New Roman"/>
          <w:sz w:val="22"/>
          <w:szCs w:val="22"/>
        </w:rPr>
        <w:t>Ekibi”nin</w:t>
      </w:r>
      <w:proofErr w:type="spellEnd"/>
      <w:r w:rsidR="004C148E" w:rsidRPr="00C35444">
        <w:rPr>
          <w:rFonts w:ascii="Times New Roman" w:hAnsi="Times New Roman" w:cs="Times New Roman"/>
          <w:sz w:val="22"/>
          <w:szCs w:val="22"/>
        </w:rPr>
        <w:t xml:space="preserve"> kurulmasıyla çalışmalarına başlamıştır. Çalışma </w:t>
      </w:r>
      <w:r w:rsidR="004C148E" w:rsidRPr="00C35444">
        <w:rPr>
          <w:rFonts w:ascii="Times New Roman" w:hAnsi="Times New Roman" w:cs="Times New Roman"/>
          <w:spacing w:val="-1"/>
          <w:sz w:val="22"/>
          <w:szCs w:val="22"/>
        </w:rPr>
        <w:t xml:space="preserve">ekibi çalışmalarına kurumun öz değerlendirilmesi ile başlanmış olup, iyileştirilmeye açık </w:t>
      </w:r>
      <w:r w:rsidR="004C148E" w:rsidRPr="00C35444">
        <w:rPr>
          <w:rFonts w:ascii="Times New Roman" w:hAnsi="Times New Roman" w:cs="Times New Roman"/>
          <w:sz w:val="22"/>
          <w:szCs w:val="22"/>
        </w:rPr>
        <w:t>alanların tespiti yapılmıştır.</w:t>
      </w:r>
    </w:p>
    <w:p w:rsidR="004C148E" w:rsidRPr="00C35444" w:rsidRDefault="004C148E" w:rsidP="004C148E">
      <w:pPr>
        <w:ind w:left="-426" w:hanging="426"/>
        <w:jc w:val="both"/>
        <w:rPr>
          <w:rFonts w:ascii="Times New Roman" w:hAnsi="Times New Roman" w:cs="Times New Roman"/>
          <w:sz w:val="22"/>
          <w:szCs w:val="22"/>
        </w:rPr>
      </w:pPr>
      <w:r w:rsidRPr="00C35444">
        <w:rPr>
          <w:rFonts w:ascii="Times New Roman" w:hAnsi="Times New Roman" w:cs="Times New Roman"/>
          <w:sz w:val="22"/>
          <w:szCs w:val="22"/>
        </w:rPr>
        <w:tab/>
      </w:r>
      <w:r w:rsidRPr="00C35444">
        <w:rPr>
          <w:rFonts w:ascii="Times New Roman" w:hAnsi="Times New Roman" w:cs="Times New Roman"/>
          <w:sz w:val="22"/>
          <w:szCs w:val="22"/>
        </w:rPr>
        <w:tab/>
        <w:t xml:space="preserve">Stratejik plan bir kurumun mevcut durumunun ortaya konularak öngörüldüğü zaman dilimi içerisinde ulaşmak istediği hedeflerini kapsar. Kurumun </w:t>
      </w:r>
      <w:proofErr w:type="gramStart"/>
      <w:r w:rsidRPr="00C35444">
        <w:rPr>
          <w:rFonts w:ascii="Times New Roman" w:hAnsi="Times New Roman" w:cs="Times New Roman"/>
          <w:sz w:val="22"/>
          <w:szCs w:val="22"/>
        </w:rPr>
        <w:t>misyon</w:t>
      </w:r>
      <w:proofErr w:type="gramEnd"/>
      <w:r w:rsidRPr="00C35444">
        <w:rPr>
          <w:rFonts w:ascii="Times New Roman" w:hAnsi="Times New Roman" w:cs="Times New Roman"/>
          <w:sz w:val="22"/>
          <w:szCs w:val="22"/>
        </w:rPr>
        <w:t xml:space="preserve"> ve vizyonu çerçevesinde ortaya konulan bu amaç ve hedefler, tüm paydaşların içten katılımı ile başarıya ulaşır. Bir kurumda görev alan her kademedeki kişinin katılımını ve kurum yöneticisinin tam desteğini içeren ve sonuç almaya yönelik olan stratejik plan çalışmaları, planın ilan edilmesinden itibaren tüm paydaşların </w:t>
      </w:r>
      <w:r w:rsidRPr="00C35444">
        <w:rPr>
          <w:rFonts w:ascii="Times New Roman" w:hAnsi="Times New Roman" w:cs="Times New Roman"/>
          <w:iCs/>
          <w:sz w:val="22"/>
          <w:szCs w:val="22"/>
        </w:rPr>
        <w:t xml:space="preserve">ortak çalışma </w:t>
      </w:r>
      <w:r w:rsidR="00A31DEE" w:rsidRPr="00C35444">
        <w:rPr>
          <w:rFonts w:ascii="Times New Roman" w:hAnsi="Times New Roman" w:cs="Times New Roman"/>
          <w:iCs/>
          <w:sz w:val="22"/>
          <w:szCs w:val="22"/>
        </w:rPr>
        <w:t>diline</w:t>
      </w:r>
      <w:r w:rsidR="00A31DEE" w:rsidRPr="00C35444">
        <w:rPr>
          <w:rFonts w:ascii="Times New Roman" w:hAnsi="Times New Roman" w:cs="Times New Roman"/>
          <w:sz w:val="22"/>
          <w:szCs w:val="22"/>
        </w:rPr>
        <w:t xml:space="preserve"> dönüşür</w:t>
      </w:r>
      <w:r w:rsidRPr="00C35444">
        <w:rPr>
          <w:rFonts w:ascii="Times New Roman" w:hAnsi="Times New Roman" w:cs="Times New Roman"/>
          <w:sz w:val="22"/>
          <w:szCs w:val="22"/>
        </w:rPr>
        <w:t xml:space="preserve">. Tüm tarafların beraber ortaya koyduğu </w:t>
      </w:r>
      <w:r w:rsidRPr="00C35444">
        <w:rPr>
          <w:rFonts w:ascii="Times New Roman" w:hAnsi="Times New Roman" w:cs="Times New Roman"/>
          <w:b/>
          <w:sz w:val="22"/>
          <w:szCs w:val="22"/>
        </w:rPr>
        <w:t>“Şu an neredeyiz?”</w:t>
      </w:r>
      <w:r w:rsidRPr="00C35444">
        <w:rPr>
          <w:rFonts w:ascii="Times New Roman" w:hAnsi="Times New Roman" w:cs="Times New Roman"/>
          <w:sz w:val="22"/>
          <w:szCs w:val="22"/>
        </w:rPr>
        <w:t xml:space="preserve">, </w:t>
      </w:r>
      <w:r w:rsidRPr="00C35444">
        <w:rPr>
          <w:rFonts w:ascii="Times New Roman" w:hAnsi="Times New Roman" w:cs="Times New Roman"/>
          <w:b/>
          <w:sz w:val="22"/>
          <w:szCs w:val="22"/>
        </w:rPr>
        <w:t>“Nerede olmayı istiyoruz?”</w:t>
      </w:r>
      <w:r w:rsidRPr="00C35444">
        <w:rPr>
          <w:rFonts w:ascii="Times New Roman" w:hAnsi="Times New Roman" w:cs="Times New Roman"/>
          <w:sz w:val="22"/>
          <w:szCs w:val="22"/>
        </w:rPr>
        <w:t xml:space="preserve">, </w:t>
      </w:r>
      <w:r w:rsidRPr="00C35444">
        <w:rPr>
          <w:rFonts w:ascii="Times New Roman" w:hAnsi="Times New Roman" w:cs="Times New Roman"/>
          <w:b/>
          <w:sz w:val="22"/>
          <w:szCs w:val="22"/>
        </w:rPr>
        <w:t>“Gelişmemizi nasıl ölçeriz?”,</w:t>
      </w:r>
      <w:r w:rsidR="00FD6A1A">
        <w:rPr>
          <w:rFonts w:ascii="Times New Roman" w:hAnsi="Times New Roman" w:cs="Times New Roman"/>
          <w:b/>
          <w:sz w:val="22"/>
          <w:szCs w:val="22"/>
        </w:rPr>
        <w:t xml:space="preserve"> </w:t>
      </w:r>
      <w:r w:rsidRPr="00C35444">
        <w:rPr>
          <w:rFonts w:ascii="Times New Roman" w:hAnsi="Times New Roman" w:cs="Times New Roman"/>
          <w:b/>
          <w:sz w:val="22"/>
          <w:szCs w:val="22"/>
        </w:rPr>
        <w:t>“Olmak istediğimiz yere nasıl ulaşırız?”,</w:t>
      </w:r>
      <w:r w:rsidR="00FD6A1A">
        <w:rPr>
          <w:rFonts w:ascii="Times New Roman" w:hAnsi="Times New Roman" w:cs="Times New Roman"/>
          <w:b/>
          <w:sz w:val="22"/>
          <w:szCs w:val="22"/>
        </w:rPr>
        <w:t xml:space="preserve"> </w:t>
      </w:r>
      <w:r w:rsidRPr="00C35444">
        <w:rPr>
          <w:rFonts w:ascii="Times New Roman" w:hAnsi="Times New Roman" w:cs="Times New Roman"/>
          <w:b/>
          <w:sz w:val="22"/>
          <w:szCs w:val="22"/>
        </w:rPr>
        <w:t>“Gelişmemize yönelik yol haritamızı nasıl belirleyebiliriz?”</w:t>
      </w:r>
      <w:r w:rsidRPr="00C35444">
        <w:rPr>
          <w:rFonts w:ascii="Times New Roman" w:hAnsi="Times New Roman" w:cs="Times New Roman"/>
          <w:sz w:val="22"/>
          <w:szCs w:val="22"/>
        </w:rPr>
        <w:t xml:space="preserve"> sorularına yine beraber çözüm aranmış, amaç ve hedefler ortaya konulmuştur.  Böylece; çevrenin beklentilerine duyarlı, katılımcılığa önem veren, hedef ve önceliklerini belirlemiş, hesap verebilen, etkin bir kamu yapılanmasının gereği olarak yol haritamızı çizmek demek olan ‘</w:t>
      </w:r>
      <w:r w:rsidRPr="00C35444">
        <w:rPr>
          <w:rFonts w:ascii="Times New Roman" w:hAnsi="Times New Roman" w:cs="Times New Roman"/>
          <w:b/>
          <w:sz w:val="22"/>
          <w:szCs w:val="22"/>
        </w:rPr>
        <w:t>’Stratejik Yönetim’’</w:t>
      </w:r>
      <w:r w:rsidRPr="00C35444">
        <w:rPr>
          <w:rFonts w:ascii="Times New Roman" w:hAnsi="Times New Roman" w:cs="Times New Roman"/>
          <w:sz w:val="22"/>
          <w:szCs w:val="22"/>
        </w:rPr>
        <w:t xml:space="preserve"> yaklaşımı benimsenmiş olacaktır.</w:t>
      </w:r>
    </w:p>
    <w:p w:rsidR="004C148E" w:rsidRPr="00C35444" w:rsidRDefault="004C148E" w:rsidP="004C148E">
      <w:pPr>
        <w:shd w:val="clear" w:color="auto" w:fill="FFFFFF"/>
        <w:spacing w:before="216" w:line="276" w:lineRule="auto"/>
        <w:ind w:left="-426" w:firstLine="710"/>
        <w:jc w:val="both"/>
        <w:rPr>
          <w:rFonts w:ascii="Times New Roman" w:hAnsi="Times New Roman" w:cs="Times New Roman"/>
          <w:sz w:val="22"/>
          <w:szCs w:val="22"/>
        </w:rPr>
      </w:pPr>
      <w:r w:rsidRPr="00C35444">
        <w:rPr>
          <w:rFonts w:ascii="Times New Roman" w:hAnsi="Times New Roman" w:cs="Times New Roman"/>
          <w:sz w:val="22"/>
          <w:szCs w:val="22"/>
        </w:rPr>
        <w:t>Ekibimiz çalışmalarında, tüm iç ve dış paydaşlarımızın görüş ve önerilerini bi</w:t>
      </w:r>
      <w:r w:rsidRPr="00C35444">
        <w:rPr>
          <w:rFonts w:ascii="Times New Roman" w:hAnsi="Times New Roman" w:cs="Times New Roman"/>
          <w:sz w:val="22"/>
          <w:szCs w:val="22"/>
        </w:rPr>
        <w:softHyphen/>
        <w:t>limsel yöntemlerle analiz ederek planlı bir çalışmayla stratejik planını hazırlanmıştır. Bu çalışmalar sonucunda; Kurumun var oluş nedeni (</w:t>
      </w:r>
      <w:proofErr w:type="gramStart"/>
      <w:r w:rsidRPr="00C35444">
        <w:rPr>
          <w:rFonts w:ascii="Times New Roman" w:hAnsi="Times New Roman" w:cs="Times New Roman"/>
          <w:b/>
          <w:bCs/>
          <w:sz w:val="22"/>
          <w:szCs w:val="22"/>
        </w:rPr>
        <w:t>misyon</w:t>
      </w:r>
      <w:proofErr w:type="gramEnd"/>
      <w:r w:rsidRPr="00C35444">
        <w:rPr>
          <w:rFonts w:ascii="Times New Roman" w:hAnsi="Times New Roman" w:cs="Times New Roman"/>
          <w:sz w:val="22"/>
          <w:szCs w:val="22"/>
        </w:rPr>
        <w:t>), ulaşmak istenilen nokta (</w:t>
      </w:r>
      <w:r w:rsidRPr="00C35444">
        <w:rPr>
          <w:rFonts w:ascii="Times New Roman" w:hAnsi="Times New Roman" w:cs="Times New Roman"/>
          <w:b/>
          <w:bCs/>
          <w:sz w:val="22"/>
          <w:szCs w:val="22"/>
        </w:rPr>
        <w:t>vizyon</w:t>
      </w:r>
      <w:r w:rsidRPr="00C35444">
        <w:rPr>
          <w:rFonts w:ascii="Times New Roman" w:hAnsi="Times New Roman" w:cs="Times New Roman"/>
          <w:sz w:val="22"/>
          <w:szCs w:val="22"/>
        </w:rPr>
        <w:t xml:space="preserve">) belirlenip kurumumuzun tüm paydaşlarının görüşleri ve önerileri alındıktan sonra da vizyona ulaşmak için gerekli olan stratejik amaçlar belirlenmiştir. Stratejik amaçların gerçekleştirilebilmesi için hedefler konulmuştur. Hedeflerin </w:t>
      </w:r>
      <w:proofErr w:type="gramStart"/>
      <w:r w:rsidRPr="00C35444">
        <w:rPr>
          <w:rFonts w:ascii="Times New Roman" w:hAnsi="Times New Roman" w:cs="Times New Roman"/>
          <w:sz w:val="22"/>
          <w:szCs w:val="22"/>
        </w:rPr>
        <w:t>spesifik</w:t>
      </w:r>
      <w:proofErr w:type="gramEnd"/>
      <w:r w:rsidRPr="00C35444">
        <w:rPr>
          <w:rFonts w:ascii="Times New Roman" w:hAnsi="Times New Roman" w:cs="Times New Roman"/>
          <w:sz w:val="22"/>
          <w:szCs w:val="22"/>
        </w:rPr>
        <w:t>, ölçü</w:t>
      </w:r>
      <w:r w:rsidRPr="00C35444">
        <w:rPr>
          <w:rFonts w:ascii="Times New Roman" w:hAnsi="Times New Roman" w:cs="Times New Roman"/>
          <w:sz w:val="22"/>
          <w:szCs w:val="22"/>
        </w:rPr>
        <w:softHyphen/>
        <w:t>lebilir, ulaşılabilir, gerçekçi, zamana bağlı, sonuca odaklı, açık ve anlaşılabilir olması</w:t>
      </w:r>
      <w:r w:rsidRPr="00C35444">
        <w:rPr>
          <w:rFonts w:ascii="Times New Roman" w:hAnsi="Times New Roman" w:cs="Times New Roman"/>
          <w:spacing w:val="-1"/>
          <w:sz w:val="22"/>
          <w:szCs w:val="22"/>
        </w:rPr>
        <w:t xml:space="preserve">na özen gösterilmiştir. Hedeflere uygun belli bir amaca ve hedefe yönelen, başlı başına </w:t>
      </w:r>
      <w:r w:rsidRPr="00C35444">
        <w:rPr>
          <w:rFonts w:ascii="Times New Roman" w:hAnsi="Times New Roman" w:cs="Times New Roman"/>
          <w:sz w:val="22"/>
          <w:szCs w:val="22"/>
        </w:rPr>
        <w:t>bir bütünlük oluşturan, yönetilebilir, maliyetlendirilebilir faaliyetler belirlenmiş, her bir faaliyet</w:t>
      </w:r>
      <w:r w:rsidR="00E93932" w:rsidRPr="00C35444">
        <w:rPr>
          <w:rFonts w:ascii="Times New Roman" w:hAnsi="Times New Roman" w:cs="Times New Roman"/>
          <w:sz w:val="22"/>
          <w:szCs w:val="22"/>
        </w:rPr>
        <w:t xml:space="preserve"> yazılırken; bu faaliyet bizi “A</w:t>
      </w:r>
      <w:r w:rsidRPr="00C35444">
        <w:rPr>
          <w:rFonts w:ascii="Times New Roman" w:hAnsi="Times New Roman" w:cs="Times New Roman"/>
          <w:sz w:val="22"/>
          <w:szCs w:val="22"/>
        </w:rPr>
        <w:t>macımıza ulaştırır mı</w:t>
      </w:r>
      <w:r w:rsidR="00E93932" w:rsidRPr="00C35444">
        <w:rPr>
          <w:rFonts w:ascii="Times New Roman" w:hAnsi="Times New Roman" w:cs="Times New Roman"/>
          <w:sz w:val="22"/>
          <w:szCs w:val="22"/>
        </w:rPr>
        <w:t>?</w:t>
      </w:r>
      <w:r w:rsidRPr="00C35444">
        <w:rPr>
          <w:rFonts w:ascii="Times New Roman" w:hAnsi="Times New Roman" w:cs="Times New Roman"/>
          <w:sz w:val="22"/>
          <w:szCs w:val="22"/>
        </w:rPr>
        <w:t>” sorgulaması yapılmıştır.</w:t>
      </w:r>
    </w:p>
    <w:p w:rsidR="004C148E" w:rsidRPr="00C35444" w:rsidRDefault="004C148E" w:rsidP="004C148E">
      <w:pPr>
        <w:shd w:val="clear" w:color="auto" w:fill="FFFFFF"/>
        <w:spacing w:before="216" w:line="276" w:lineRule="auto"/>
        <w:ind w:left="-426" w:firstLine="710"/>
        <w:jc w:val="both"/>
        <w:rPr>
          <w:rFonts w:ascii="Times New Roman" w:hAnsi="Times New Roman" w:cs="Times New Roman"/>
          <w:sz w:val="22"/>
          <w:szCs w:val="22"/>
        </w:rPr>
      </w:pPr>
      <w:r w:rsidRPr="00C35444">
        <w:rPr>
          <w:rFonts w:ascii="Times New Roman" w:hAnsi="Times New Roman" w:cs="Times New Roman"/>
          <w:sz w:val="22"/>
          <w:szCs w:val="22"/>
        </w:rPr>
        <w:t>GZFT çalışmasında ortaya çıkan zayıf yanlar iyileştirilmeye, tehditler bertaraf edilmeye; güçlü yanlar ve fırsatlar değerlendirilerek kurumun faaliyetlerinde farkındalık yaratılmaya çalışılmış; önümüzdeki dönemlerde beklenen değişikliklere göre de önlemler alınmasına özen gösterilmiştir. Strateji, Hedef ve Faaliyetler belirlendikten sonra her bir faaliyetin maliyet he</w:t>
      </w:r>
      <w:r w:rsidRPr="00C35444">
        <w:rPr>
          <w:rFonts w:ascii="Times New Roman" w:hAnsi="Times New Roman" w:cs="Times New Roman"/>
          <w:sz w:val="22"/>
          <w:szCs w:val="22"/>
        </w:rPr>
        <w:softHyphen/>
        <w:t>sapları yapılmıştır.</w:t>
      </w:r>
    </w:p>
    <w:p w:rsidR="004C148E" w:rsidRPr="00C35444" w:rsidRDefault="004C148E" w:rsidP="00E93932">
      <w:pPr>
        <w:ind w:left="-426" w:hanging="426"/>
        <w:jc w:val="both"/>
        <w:rPr>
          <w:rFonts w:ascii="Times New Roman" w:hAnsi="Times New Roman" w:cs="Times New Roman"/>
          <w:sz w:val="22"/>
          <w:szCs w:val="22"/>
        </w:rPr>
      </w:pPr>
      <w:r w:rsidRPr="00C35444">
        <w:rPr>
          <w:rFonts w:ascii="Times New Roman" w:hAnsi="Times New Roman" w:cs="Times New Roman"/>
          <w:sz w:val="22"/>
          <w:szCs w:val="22"/>
        </w:rPr>
        <w:tab/>
      </w:r>
      <w:r w:rsidRPr="00C35444">
        <w:rPr>
          <w:rFonts w:ascii="Times New Roman" w:hAnsi="Times New Roman" w:cs="Times New Roman"/>
          <w:sz w:val="22"/>
          <w:szCs w:val="22"/>
        </w:rPr>
        <w:tab/>
        <w:t xml:space="preserve">Ulubey </w:t>
      </w:r>
      <w:r w:rsidR="00E93932" w:rsidRPr="00C35444">
        <w:rPr>
          <w:rFonts w:ascii="Times New Roman" w:hAnsi="Times New Roman" w:cs="Times New Roman"/>
          <w:sz w:val="22"/>
          <w:szCs w:val="22"/>
        </w:rPr>
        <w:t>İlk-Ortaokulu</w:t>
      </w:r>
      <w:r w:rsidRPr="00C35444">
        <w:rPr>
          <w:rFonts w:ascii="Times New Roman" w:hAnsi="Times New Roman" w:cs="Times New Roman"/>
          <w:sz w:val="22"/>
          <w:szCs w:val="22"/>
        </w:rPr>
        <w:t xml:space="preserve"> Müdürlüğü olarak amacımız, Milli Eğitim Bakanlığının </w:t>
      </w:r>
      <w:r w:rsidR="00E93932" w:rsidRPr="00C35444">
        <w:rPr>
          <w:rFonts w:ascii="Times New Roman" w:hAnsi="Times New Roman" w:cs="Times New Roman"/>
          <w:sz w:val="22"/>
          <w:szCs w:val="22"/>
        </w:rPr>
        <w:t>okullar</w:t>
      </w:r>
      <w:r w:rsidRPr="00C35444">
        <w:rPr>
          <w:rFonts w:ascii="Times New Roman" w:hAnsi="Times New Roman" w:cs="Times New Roman"/>
          <w:sz w:val="22"/>
          <w:szCs w:val="22"/>
        </w:rPr>
        <w:t xml:space="preserve"> düzeyindeki görevlerini planlamak, yönetmek, denetlemek ve değerlendirmektir. Stratejik planda; yönetişim ve bilişim alanında yaşanan hızlı değişim, çalışmaların “Doğru işi” yapmanın ‘’İşi doğru” </w:t>
      </w:r>
      <w:r w:rsidR="00A31DEE" w:rsidRPr="00C35444">
        <w:rPr>
          <w:rFonts w:ascii="Times New Roman" w:hAnsi="Times New Roman" w:cs="Times New Roman"/>
          <w:sz w:val="22"/>
          <w:szCs w:val="22"/>
        </w:rPr>
        <w:t>yapmak kadar</w:t>
      </w:r>
      <w:r w:rsidRPr="00C35444">
        <w:rPr>
          <w:rFonts w:ascii="Times New Roman" w:hAnsi="Times New Roman" w:cs="Times New Roman"/>
          <w:sz w:val="22"/>
          <w:szCs w:val="22"/>
        </w:rPr>
        <w:t xml:space="preserve"> önemli olduğunun bilincinde yapılmasını zorunlu kılmaktadır. Kaynakların etkili ve </w:t>
      </w:r>
      <w:r w:rsidR="00A31DEE" w:rsidRPr="00C35444">
        <w:rPr>
          <w:rFonts w:ascii="Times New Roman" w:hAnsi="Times New Roman" w:cs="Times New Roman"/>
          <w:sz w:val="22"/>
          <w:szCs w:val="22"/>
        </w:rPr>
        <w:t>verimli kullanarak</w:t>
      </w:r>
      <w:r w:rsidRPr="00C35444">
        <w:rPr>
          <w:rFonts w:ascii="Times New Roman" w:hAnsi="Times New Roman" w:cs="Times New Roman"/>
          <w:sz w:val="22"/>
          <w:szCs w:val="22"/>
        </w:rPr>
        <w:t>, beklentileri karşılamak noktasından hareketle beş yıllık faaliyetlerin yer aldığı stratejik</w:t>
      </w:r>
      <w:r w:rsidR="00E93932" w:rsidRPr="00C35444">
        <w:rPr>
          <w:rFonts w:ascii="Times New Roman" w:hAnsi="Times New Roman" w:cs="Times New Roman"/>
          <w:sz w:val="22"/>
          <w:szCs w:val="22"/>
        </w:rPr>
        <w:t xml:space="preserve"> planların hazırlan</w:t>
      </w:r>
      <w:r w:rsidRPr="00C35444">
        <w:rPr>
          <w:rFonts w:ascii="Times New Roman" w:hAnsi="Times New Roman" w:cs="Times New Roman"/>
          <w:sz w:val="22"/>
          <w:szCs w:val="22"/>
        </w:rPr>
        <w:t xml:space="preserve">arak, bir yandan kurum kültürü oluşturulmaya çalışıp, bir yandan da </w:t>
      </w:r>
      <w:r w:rsidR="00A31DEE" w:rsidRPr="00C35444">
        <w:rPr>
          <w:rFonts w:ascii="Times New Roman" w:hAnsi="Times New Roman" w:cs="Times New Roman"/>
          <w:sz w:val="22"/>
          <w:szCs w:val="22"/>
        </w:rPr>
        <w:t>uygulamalara idari</w:t>
      </w:r>
      <w:r w:rsidRPr="00C35444">
        <w:rPr>
          <w:rFonts w:ascii="Times New Roman" w:hAnsi="Times New Roman" w:cs="Times New Roman"/>
          <w:sz w:val="22"/>
          <w:szCs w:val="22"/>
        </w:rPr>
        <w:t xml:space="preserve"> ve mali etkinlik kazandırmak temel ilke edinilmiştir.  </w:t>
      </w:r>
    </w:p>
    <w:p w:rsidR="004C148E" w:rsidRPr="00C35444" w:rsidRDefault="004C148E" w:rsidP="004C148E">
      <w:pPr>
        <w:ind w:left="-426"/>
        <w:jc w:val="both"/>
        <w:rPr>
          <w:rFonts w:ascii="Times New Roman" w:hAnsi="Times New Roman" w:cs="Times New Roman"/>
          <w:sz w:val="22"/>
          <w:szCs w:val="22"/>
        </w:rPr>
      </w:pPr>
      <w:r w:rsidRPr="00C35444">
        <w:rPr>
          <w:rFonts w:ascii="Times New Roman" w:hAnsi="Times New Roman" w:cs="Times New Roman"/>
          <w:sz w:val="22"/>
          <w:szCs w:val="22"/>
        </w:rPr>
        <w:tab/>
        <w:t xml:space="preserve">Planlamada amaçlar, 1739 sayılı Milli Eğitim Temel kanununa göre şekillendirirken iyi </w:t>
      </w:r>
      <w:r w:rsidR="00A31DEE" w:rsidRPr="00C35444">
        <w:rPr>
          <w:rFonts w:ascii="Times New Roman" w:hAnsi="Times New Roman" w:cs="Times New Roman"/>
          <w:sz w:val="22"/>
          <w:szCs w:val="22"/>
        </w:rPr>
        <w:t>insanı yetiştirmede</w:t>
      </w:r>
      <w:r w:rsidRPr="00C35444">
        <w:rPr>
          <w:rFonts w:ascii="Times New Roman" w:hAnsi="Times New Roman" w:cs="Times New Roman"/>
          <w:sz w:val="22"/>
          <w:szCs w:val="22"/>
        </w:rPr>
        <w:t xml:space="preserve"> yol gösterecek Stratejik Planın tüm paydaşlara ve topluma hayırlı olması </w:t>
      </w:r>
      <w:r w:rsidR="00A31DEE" w:rsidRPr="00C35444">
        <w:rPr>
          <w:rFonts w:ascii="Times New Roman" w:hAnsi="Times New Roman" w:cs="Times New Roman"/>
          <w:sz w:val="22"/>
          <w:szCs w:val="22"/>
        </w:rPr>
        <w:t>dileğiyle birlikte</w:t>
      </w:r>
      <w:r w:rsidRPr="00C35444">
        <w:rPr>
          <w:rFonts w:ascii="Times New Roman" w:hAnsi="Times New Roman" w:cs="Times New Roman"/>
          <w:sz w:val="22"/>
          <w:szCs w:val="22"/>
        </w:rPr>
        <w:t xml:space="preserve">, önceki süreçle beraber önümüzdeki planlama çalışmalarında da yer alacaklara </w:t>
      </w:r>
      <w:r w:rsidR="00A31DEE" w:rsidRPr="00C35444">
        <w:rPr>
          <w:rFonts w:ascii="Times New Roman" w:hAnsi="Times New Roman" w:cs="Times New Roman"/>
          <w:sz w:val="22"/>
          <w:szCs w:val="22"/>
        </w:rPr>
        <w:t>şimdiden teşekkür</w:t>
      </w:r>
      <w:r w:rsidRPr="00C35444">
        <w:rPr>
          <w:rFonts w:ascii="Times New Roman" w:hAnsi="Times New Roman" w:cs="Times New Roman"/>
          <w:sz w:val="22"/>
          <w:szCs w:val="22"/>
        </w:rPr>
        <w:t xml:space="preserve"> ediyoruz.</w:t>
      </w:r>
    </w:p>
    <w:p w:rsidR="004C148E" w:rsidRPr="00A74871" w:rsidRDefault="004C148E" w:rsidP="004C148E">
      <w:pPr>
        <w:ind w:left="3540" w:firstLine="708"/>
        <w:rPr>
          <w:rFonts w:ascii="Book Antiqua" w:hAnsi="Book Antiqua"/>
          <w:b/>
          <w:bCs/>
          <w:iCs/>
          <w:sz w:val="24"/>
          <w:szCs w:val="24"/>
        </w:rPr>
      </w:pPr>
      <w:r w:rsidRPr="00A74871">
        <w:rPr>
          <w:rFonts w:ascii="Book Antiqua" w:hAnsi="Book Antiqua"/>
          <w:b/>
          <w:bCs/>
          <w:iCs/>
          <w:sz w:val="24"/>
          <w:szCs w:val="24"/>
        </w:rPr>
        <w:t xml:space="preserve">                  Ulubey </w:t>
      </w:r>
      <w:r w:rsidR="00E93932">
        <w:rPr>
          <w:rFonts w:ascii="Book Antiqua" w:hAnsi="Book Antiqua"/>
          <w:b/>
          <w:bCs/>
          <w:iCs/>
          <w:sz w:val="24"/>
          <w:szCs w:val="24"/>
        </w:rPr>
        <w:t>İlk-Ortaokulu</w:t>
      </w:r>
      <w:r>
        <w:rPr>
          <w:rFonts w:ascii="Book Antiqua" w:hAnsi="Book Antiqua"/>
          <w:b/>
          <w:bCs/>
          <w:iCs/>
          <w:sz w:val="24"/>
          <w:szCs w:val="24"/>
        </w:rPr>
        <w:t xml:space="preserve"> Müdürlüğü</w:t>
      </w:r>
    </w:p>
    <w:p w:rsidR="00980C87" w:rsidRPr="00140043" w:rsidRDefault="00140043" w:rsidP="00E93932">
      <w:pPr>
        <w:ind w:left="4956" w:firstLine="708"/>
        <w:rPr>
          <w:rFonts w:ascii="Book Antiqua" w:hAnsi="Book Antiqua"/>
          <w:b/>
          <w:bCs/>
          <w:iCs/>
          <w:sz w:val="24"/>
          <w:szCs w:val="24"/>
        </w:rPr>
        <w:sectPr w:rsidR="00980C87" w:rsidRPr="00140043" w:rsidSect="00A16056">
          <w:pgSz w:w="11909" w:h="16834"/>
          <w:pgMar w:top="1135" w:right="852" w:bottom="720" w:left="1418" w:header="708" w:footer="708" w:gutter="0"/>
          <w:pgBorders w:offsetFrom="page">
            <w:top w:val="single" w:sz="12" w:space="24" w:color="002060"/>
            <w:left w:val="single" w:sz="12" w:space="24" w:color="002060"/>
            <w:bottom w:val="single" w:sz="12" w:space="24" w:color="002060"/>
            <w:right w:val="single" w:sz="12" w:space="24" w:color="002060"/>
          </w:pgBorders>
          <w:cols w:space="60"/>
          <w:noEndnote/>
        </w:sectPr>
      </w:pPr>
      <w:r>
        <w:rPr>
          <w:rFonts w:ascii="Book Antiqua" w:hAnsi="Book Antiqua"/>
          <w:b/>
          <w:bCs/>
          <w:iCs/>
          <w:sz w:val="24"/>
          <w:szCs w:val="24"/>
        </w:rPr>
        <w:t xml:space="preserve">Stratejik Planlama </w:t>
      </w:r>
      <w:r w:rsidR="00CF1067">
        <w:rPr>
          <w:rFonts w:ascii="Book Antiqua" w:hAnsi="Book Antiqua"/>
          <w:b/>
          <w:bCs/>
          <w:iCs/>
          <w:sz w:val="24"/>
          <w:szCs w:val="24"/>
        </w:rPr>
        <w:t xml:space="preserve">Üst </w:t>
      </w:r>
      <w:r>
        <w:rPr>
          <w:rFonts w:ascii="Book Antiqua" w:hAnsi="Book Antiqua"/>
          <w:b/>
          <w:bCs/>
          <w:iCs/>
          <w:sz w:val="24"/>
          <w:szCs w:val="24"/>
        </w:rPr>
        <w:t>Kurulu</w:t>
      </w:r>
    </w:p>
    <w:p w:rsidR="00126CFB" w:rsidRDefault="00126CFB" w:rsidP="00126CFB">
      <w:pPr>
        <w:shd w:val="clear" w:color="auto" w:fill="FFFFFF"/>
        <w:rPr>
          <w:rFonts w:ascii="Algerian" w:hAnsi="Algerian"/>
          <w:spacing w:val="-4"/>
          <w:sz w:val="144"/>
          <w:szCs w:val="40"/>
        </w:rPr>
      </w:pPr>
      <w:bookmarkStart w:id="3" w:name="bookmark1"/>
    </w:p>
    <w:p w:rsidR="00140043" w:rsidRPr="00140043" w:rsidRDefault="00140043" w:rsidP="00126CFB">
      <w:pPr>
        <w:shd w:val="clear" w:color="auto" w:fill="FFFFFF"/>
        <w:jc w:val="center"/>
        <w:rPr>
          <w:spacing w:val="-4"/>
          <w:sz w:val="24"/>
          <w:szCs w:val="24"/>
        </w:rPr>
      </w:pPr>
      <w:r w:rsidRPr="000A11AB">
        <w:rPr>
          <w:rFonts w:ascii="Algerian" w:hAnsi="Algerian"/>
          <w:spacing w:val="-4"/>
          <w:sz w:val="144"/>
          <w:szCs w:val="40"/>
        </w:rPr>
        <w:t>I</w:t>
      </w:r>
      <w:bookmarkEnd w:id="3"/>
      <w:r w:rsidRPr="000A11AB">
        <w:rPr>
          <w:rFonts w:ascii="Algerian" w:hAnsi="Algerian"/>
          <w:spacing w:val="-4"/>
          <w:sz w:val="144"/>
          <w:szCs w:val="40"/>
        </w:rPr>
        <w:t>.BÖLÜM</w:t>
      </w:r>
    </w:p>
    <w:p w:rsidR="00140043" w:rsidRPr="003D358E" w:rsidRDefault="00140043" w:rsidP="00140043">
      <w:pPr>
        <w:shd w:val="clear" w:color="auto" w:fill="FFFFFF"/>
        <w:jc w:val="center"/>
        <w:rPr>
          <w:rFonts w:ascii="Algerian" w:hAnsi="Algerian"/>
          <w:spacing w:val="-4"/>
          <w:sz w:val="28"/>
          <w:szCs w:val="40"/>
        </w:rPr>
      </w:pPr>
    </w:p>
    <w:p w:rsidR="00140043" w:rsidRPr="003D358E" w:rsidRDefault="00140043" w:rsidP="00140043">
      <w:pPr>
        <w:shd w:val="clear" w:color="auto" w:fill="FFFFFF"/>
        <w:jc w:val="center"/>
        <w:rPr>
          <w:rFonts w:ascii="Algerian" w:hAnsi="Algerian"/>
          <w:sz w:val="144"/>
          <w:szCs w:val="40"/>
        </w:rPr>
      </w:pPr>
      <w:r>
        <w:rPr>
          <w:noProof/>
          <w:sz w:val="24"/>
          <w:szCs w:val="24"/>
          <w:lang w:eastAsia="tr-TR"/>
        </w:rPr>
        <w:drawing>
          <wp:inline distT="0" distB="0" distL="0" distR="0">
            <wp:extent cx="3562350" cy="2414046"/>
            <wp:effectExtent l="152400" t="152400" r="361950" b="36766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62350" cy="2414046"/>
                    </a:xfrm>
                    <a:prstGeom prst="rect">
                      <a:avLst/>
                    </a:prstGeom>
                    <a:ln>
                      <a:noFill/>
                    </a:ln>
                    <a:effectLst>
                      <a:outerShdw blurRad="292100" dist="139700" dir="2700000" algn="tl" rotWithShape="0">
                        <a:srgbClr val="333333">
                          <a:alpha val="65000"/>
                        </a:srgbClr>
                      </a:outerShdw>
                    </a:effectLst>
                  </pic:spPr>
                </pic:pic>
              </a:graphicData>
            </a:graphic>
          </wp:inline>
        </w:drawing>
      </w:r>
    </w:p>
    <w:p w:rsidR="00140043" w:rsidRDefault="00140043" w:rsidP="00140043">
      <w:pPr>
        <w:pStyle w:val="ResimYazs"/>
        <w:jc w:val="center"/>
      </w:pPr>
    </w:p>
    <w:p w:rsidR="00140043" w:rsidRPr="003D358E" w:rsidRDefault="00140043" w:rsidP="00140043"/>
    <w:p w:rsidR="00140043" w:rsidRDefault="00140043" w:rsidP="00140043">
      <w:pPr>
        <w:pStyle w:val="ResimYazs"/>
        <w:jc w:val="center"/>
        <w:rPr>
          <w:rFonts w:ascii="Book Antiqua" w:hAnsi="Book Antiqua"/>
          <w:color w:val="C00000"/>
          <w:sz w:val="52"/>
        </w:rPr>
      </w:pPr>
      <w:r w:rsidRPr="00BA5859">
        <w:rPr>
          <w:rFonts w:ascii="Book Antiqua" w:hAnsi="Book Antiqua"/>
          <w:color w:val="C00000"/>
          <w:sz w:val="52"/>
        </w:rPr>
        <w:t>2015-2019</w:t>
      </w:r>
    </w:p>
    <w:p w:rsidR="00140043" w:rsidRPr="00A05D91" w:rsidRDefault="00140043" w:rsidP="00140043"/>
    <w:p w:rsidR="00140043" w:rsidRPr="00BA5859" w:rsidRDefault="00140043" w:rsidP="00140043">
      <w:pPr>
        <w:pStyle w:val="ResimYazs"/>
        <w:jc w:val="center"/>
        <w:rPr>
          <w:rFonts w:ascii="Book Antiqua" w:hAnsi="Book Antiqua"/>
          <w:color w:val="C00000"/>
          <w:sz w:val="52"/>
        </w:rPr>
      </w:pPr>
      <w:r w:rsidRPr="00A05D91">
        <w:rPr>
          <w:rFonts w:ascii="Book Antiqua" w:hAnsi="Book Antiqua"/>
          <w:color w:val="C00000"/>
          <w:sz w:val="52"/>
        </w:rPr>
        <w:t>STRATEJ</w:t>
      </w:r>
      <w:r w:rsidRPr="00A05D91">
        <w:rPr>
          <w:rFonts w:ascii="Book Antiqua" w:hAnsi="Book Antiqua" w:cs="Cambria"/>
          <w:color w:val="C00000"/>
          <w:sz w:val="52"/>
        </w:rPr>
        <w:t>İ</w:t>
      </w:r>
      <w:r w:rsidR="00126CFB">
        <w:rPr>
          <w:rFonts w:ascii="Book Antiqua" w:hAnsi="Book Antiqua"/>
          <w:color w:val="C00000"/>
          <w:sz w:val="52"/>
        </w:rPr>
        <w:t>K PLAN</w:t>
      </w:r>
      <w:r w:rsidR="00392C85">
        <w:rPr>
          <w:rFonts w:ascii="Book Antiqua" w:hAnsi="Book Antiqua"/>
          <w:color w:val="C00000"/>
          <w:sz w:val="52"/>
        </w:rPr>
        <w:t>LAMA</w:t>
      </w:r>
      <w:r w:rsidRPr="00BA5859">
        <w:rPr>
          <w:rFonts w:ascii="Book Antiqua" w:hAnsi="Book Antiqua"/>
          <w:color w:val="C00000"/>
          <w:sz w:val="52"/>
        </w:rPr>
        <w:t xml:space="preserve"> S</w:t>
      </w:r>
      <w:r w:rsidRPr="00BA5859">
        <w:rPr>
          <w:rFonts w:ascii="Book Antiqua" w:hAnsi="Book Antiqua" w:cs="Algerian"/>
          <w:color w:val="C00000"/>
          <w:sz w:val="52"/>
        </w:rPr>
        <w:t>Ü</w:t>
      </w:r>
      <w:r w:rsidRPr="00BA5859">
        <w:rPr>
          <w:rFonts w:ascii="Book Antiqua" w:hAnsi="Book Antiqua"/>
          <w:color w:val="C00000"/>
          <w:sz w:val="52"/>
        </w:rPr>
        <w:t>REC</w:t>
      </w:r>
      <w:r w:rsidRPr="00BA5859">
        <w:rPr>
          <w:rFonts w:ascii="Book Antiqua" w:hAnsi="Book Antiqua" w:cs="Cambria"/>
          <w:color w:val="C00000"/>
          <w:sz w:val="52"/>
        </w:rPr>
        <w:t>İ</w:t>
      </w:r>
    </w:p>
    <w:p w:rsidR="00140043" w:rsidRPr="00C22A8F" w:rsidRDefault="00140043" w:rsidP="00140043">
      <w:pPr>
        <w:rPr>
          <w:sz w:val="24"/>
          <w:szCs w:val="24"/>
        </w:rPr>
        <w:sectPr w:rsidR="00140043" w:rsidRPr="00C22A8F" w:rsidSect="00A16056">
          <w:pgSz w:w="11909" w:h="16834"/>
          <w:pgMar w:top="709" w:right="1721" w:bottom="0" w:left="1720" w:header="708" w:footer="708" w:gutter="0"/>
          <w:pgBorders w:offsetFrom="page">
            <w:top w:val="single" w:sz="12" w:space="24" w:color="002060"/>
            <w:left w:val="single" w:sz="12" w:space="24" w:color="002060"/>
            <w:bottom w:val="single" w:sz="12" w:space="24" w:color="002060"/>
            <w:right w:val="single" w:sz="12" w:space="24" w:color="002060"/>
          </w:pgBorders>
          <w:cols w:space="60"/>
          <w:noEndnote/>
        </w:sectPr>
      </w:pPr>
    </w:p>
    <w:p w:rsidR="00140043" w:rsidRDefault="00140043" w:rsidP="00C22A8F">
      <w:pPr>
        <w:pStyle w:val="Bodytext71"/>
        <w:shd w:val="clear" w:color="auto" w:fill="auto"/>
        <w:spacing w:before="134" w:after="520" w:line="370" w:lineRule="exact"/>
        <w:ind w:left="20"/>
        <w:jc w:val="left"/>
        <w:rPr>
          <w:rStyle w:val="Bodytext70"/>
          <w:rFonts w:ascii="Times New Roman" w:hAnsi="Times New Roman" w:cs="Times New Roman"/>
          <w:b/>
          <w:color w:val="002060"/>
          <w:sz w:val="24"/>
          <w:szCs w:val="24"/>
          <w:lang w:eastAsia="tr-TR"/>
        </w:rPr>
      </w:pPr>
    </w:p>
    <w:p w:rsidR="00002016" w:rsidRPr="005C713A" w:rsidRDefault="00C22A8F" w:rsidP="00C22A8F">
      <w:pPr>
        <w:pStyle w:val="Bodytext71"/>
        <w:shd w:val="clear" w:color="auto" w:fill="auto"/>
        <w:spacing w:before="134" w:after="520" w:line="370" w:lineRule="exact"/>
        <w:ind w:left="20"/>
        <w:jc w:val="left"/>
        <w:rPr>
          <w:rFonts w:ascii="Times New Roman" w:hAnsi="Times New Roman" w:cs="Times New Roman"/>
          <w:b/>
          <w:color w:val="002060"/>
          <w:sz w:val="24"/>
          <w:szCs w:val="24"/>
        </w:rPr>
      </w:pPr>
      <w:r w:rsidRPr="005C713A">
        <w:rPr>
          <w:rStyle w:val="Bodytext70"/>
          <w:rFonts w:ascii="Times New Roman" w:hAnsi="Times New Roman" w:cs="Times New Roman"/>
          <w:b/>
          <w:color w:val="002060"/>
          <w:sz w:val="24"/>
          <w:szCs w:val="24"/>
          <w:lang w:eastAsia="tr-TR"/>
        </w:rPr>
        <w:t>1.</w:t>
      </w:r>
      <w:r w:rsidR="00126CFB">
        <w:rPr>
          <w:rStyle w:val="Bodytext70"/>
          <w:rFonts w:ascii="Times New Roman" w:hAnsi="Times New Roman" w:cs="Times New Roman"/>
          <w:b/>
          <w:color w:val="002060"/>
          <w:sz w:val="24"/>
          <w:szCs w:val="24"/>
          <w:lang w:eastAsia="tr-TR"/>
        </w:rPr>
        <w:t>STRATEJİK PLAN</w:t>
      </w:r>
      <w:r w:rsidR="00111B09">
        <w:rPr>
          <w:rStyle w:val="Bodytext70"/>
          <w:rFonts w:ascii="Times New Roman" w:hAnsi="Times New Roman" w:cs="Times New Roman"/>
          <w:b/>
          <w:color w:val="002060"/>
          <w:sz w:val="24"/>
          <w:szCs w:val="24"/>
          <w:lang w:eastAsia="tr-TR"/>
        </w:rPr>
        <w:t xml:space="preserve">LAMA </w:t>
      </w:r>
      <w:r w:rsidR="00002016" w:rsidRPr="005C713A">
        <w:rPr>
          <w:rStyle w:val="Bodytext70"/>
          <w:rFonts w:ascii="Times New Roman" w:hAnsi="Times New Roman" w:cs="Times New Roman"/>
          <w:b/>
          <w:color w:val="002060"/>
          <w:sz w:val="24"/>
          <w:szCs w:val="24"/>
          <w:lang w:eastAsia="tr-TR"/>
        </w:rPr>
        <w:t>SÜRECİ</w:t>
      </w:r>
    </w:p>
    <w:p w:rsidR="00F340A5" w:rsidRPr="003D358E" w:rsidRDefault="00F340A5" w:rsidP="00F340A5">
      <w:pPr>
        <w:contextualSpacing/>
        <w:jc w:val="both"/>
        <w:rPr>
          <w:rFonts w:ascii="Times New Roman" w:hAnsi="Times New Roman" w:cs="Times New Roman"/>
          <w:sz w:val="24"/>
          <w:szCs w:val="24"/>
        </w:rPr>
      </w:pPr>
      <w:bookmarkStart w:id="4" w:name="_Toc208993553"/>
      <w:bookmarkStart w:id="5" w:name="_Toc390072390"/>
      <w:r w:rsidRPr="009978D8">
        <w:rPr>
          <w:sz w:val="24"/>
          <w:szCs w:val="24"/>
        </w:rPr>
        <w:tab/>
      </w:r>
      <w:r w:rsidRPr="003D358E">
        <w:rPr>
          <w:rFonts w:ascii="Times New Roman" w:hAnsi="Times New Roman" w:cs="Times New Roman"/>
          <w:sz w:val="24"/>
          <w:szCs w:val="24"/>
        </w:rPr>
        <w:t>Stratejik Plan hazırlanırken öncelikle hangi yönetmelik, kılavuz ve planların rehberliğinden yararlanılacağı tespit edilmiş ve stratejik planlama sürecinde yapılan çalışmalar; “Yasal Çerçeve, Hazırlık Dönemi, Eğitim Dönemi, Planın Hazırlanması, Planın Uygulanması, İzleme ve Değerlendirme” olmak üzere beş bölümde toplanmıştır.</w:t>
      </w:r>
    </w:p>
    <w:p w:rsidR="00483036" w:rsidRPr="005C713A" w:rsidRDefault="00483036" w:rsidP="00483036">
      <w:pPr>
        <w:pStyle w:val="Balk2"/>
        <w:rPr>
          <w:rFonts w:ascii="Times New Roman" w:hAnsi="Times New Roman" w:cs="Times New Roman"/>
          <w:b/>
          <w:color w:val="002060"/>
          <w:sz w:val="24"/>
          <w:szCs w:val="24"/>
        </w:rPr>
      </w:pPr>
      <w:bookmarkStart w:id="6" w:name="_Toc414439179"/>
      <w:r w:rsidRPr="005C713A">
        <w:rPr>
          <w:rFonts w:ascii="Times New Roman" w:hAnsi="Times New Roman" w:cs="Times New Roman"/>
          <w:b/>
          <w:color w:val="002060"/>
          <w:sz w:val="24"/>
          <w:szCs w:val="24"/>
        </w:rPr>
        <w:t>1.1. Hazırlık-Analiz Çalışmaları</w:t>
      </w:r>
      <w:bookmarkEnd w:id="4"/>
      <w:bookmarkEnd w:id="5"/>
      <w:bookmarkEnd w:id="6"/>
    </w:p>
    <w:p w:rsidR="00483036" w:rsidRPr="003D358E" w:rsidRDefault="00AE1782" w:rsidP="005C713A">
      <w:pPr>
        <w:jc w:val="center"/>
        <w:rPr>
          <w:rFonts w:ascii="Times New Roman" w:hAnsi="Times New Roman" w:cs="Times New Roman"/>
          <w:sz w:val="24"/>
          <w:szCs w:val="24"/>
        </w:rPr>
      </w:pPr>
      <w:r w:rsidRPr="00AE1782">
        <w:rPr>
          <w:rFonts w:ascii="Times New Roman" w:hAnsi="Times New Roman" w:cs="Times New Roman"/>
          <w:noProof/>
          <w:sz w:val="24"/>
          <w:szCs w:val="24"/>
          <w:lang w:eastAsia="tr-TR"/>
        </w:rPr>
        <w:drawing>
          <wp:inline distT="0" distB="0" distL="0" distR="0">
            <wp:extent cx="2381250" cy="2119313"/>
            <wp:effectExtent l="19050" t="0" r="0" b="0"/>
            <wp:docPr id="7" name="Resim 2" descr="http://www.kamuevi.com/files/news/default/stratejik-plan-taslagi555c2d0027ce18ad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muevi.com/files/news/default/stratejik-plan-taslagi555c2d0027ce18ad1446.jpg"/>
                    <pic:cNvPicPr>
                      <a:picLocks noChangeAspect="1" noChangeArrowheads="1"/>
                    </pic:cNvPicPr>
                  </pic:nvPicPr>
                  <pic:blipFill>
                    <a:blip r:embed="rId21" cstate="print"/>
                    <a:srcRect/>
                    <a:stretch>
                      <a:fillRect/>
                    </a:stretch>
                  </pic:blipFill>
                  <pic:spPr bwMode="auto">
                    <a:xfrm>
                      <a:off x="0" y="0"/>
                      <a:ext cx="2381250" cy="2119313"/>
                    </a:xfrm>
                    <a:prstGeom prst="rect">
                      <a:avLst/>
                    </a:prstGeom>
                    <a:noFill/>
                    <a:ln w="9525">
                      <a:noFill/>
                      <a:miter lim="800000"/>
                      <a:headEnd/>
                      <a:tailEnd/>
                    </a:ln>
                  </pic:spPr>
                </pic:pic>
              </a:graphicData>
            </a:graphic>
          </wp:inline>
        </w:drawing>
      </w:r>
    </w:p>
    <w:p w:rsidR="00F340A5" w:rsidRPr="003D358E" w:rsidRDefault="00483036" w:rsidP="00DF0699">
      <w:pPr>
        <w:ind w:firstLine="284"/>
        <w:jc w:val="both"/>
        <w:rPr>
          <w:rFonts w:ascii="Times New Roman" w:hAnsi="Times New Roman" w:cs="Times New Roman"/>
          <w:sz w:val="24"/>
          <w:szCs w:val="24"/>
        </w:rPr>
      </w:pPr>
      <w:r w:rsidRPr="003D358E">
        <w:rPr>
          <w:rFonts w:ascii="Times New Roman" w:hAnsi="Times New Roman" w:cs="Times New Roman"/>
          <w:sz w:val="24"/>
          <w:szCs w:val="24"/>
        </w:rPr>
        <w:t>Millî Eğitim Bakanlığı Strateji Geliştirme Başkanlığının 16.09.2013 tarih ve 2013/26</w:t>
      </w:r>
      <w:r w:rsidR="00700E4F" w:rsidRPr="003D358E">
        <w:rPr>
          <w:rFonts w:ascii="Times New Roman" w:hAnsi="Times New Roman" w:cs="Times New Roman"/>
          <w:sz w:val="24"/>
          <w:szCs w:val="24"/>
        </w:rPr>
        <w:t>n</w:t>
      </w:r>
      <w:r w:rsidRPr="003D358E">
        <w:rPr>
          <w:rFonts w:ascii="Times New Roman" w:hAnsi="Times New Roman" w:cs="Times New Roman"/>
          <w:sz w:val="24"/>
          <w:szCs w:val="24"/>
        </w:rPr>
        <w:t xml:space="preserve">o’lu Genelgesi hükümleri gereği </w:t>
      </w:r>
      <w:r w:rsidR="00FE5AA9">
        <w:rPr>
          <w:rFonts w:ascii="Times New Roman" w:hAnsi="Times New Roman" w:cs="Times New Roman"/>
          <w:sz w:val="24"/>
          <w:szCs w:val="24"/>
        </w:rPr>
        <w:t>Şubat 2015</w:t>
      </w:r>
      <w:r w:rsidRPr="003D358E">
        <w:rPr>
          <w:rFonts w:ascii="Times New Roman" w:hAnsi="Times New Roman" w:cs="Times New Roman"/>
          <w:sz w:val="24"/>
          <w:szCs w:val="24"/>
        </w:rPr>
        <w:t xml:space="preserve"> tarihinde “Hazırlık </w:t>
      </w:r>
      <w:proofErr w:type="spellStart"/>
      <w:r w:rsidRPr="003D358E">
        <w:rPr>
          <w:rFonts w:ascii="Times New Roman" w:hAnsi="Times New Roman" w:cs="Times New Roman"/>
          <w:sz w:val="24"/>
          <w:szCs w:val="24"/>
        </w:rPr>
        <w:t>Çalışmaları”na</w:t>
      </w:r>
      <w:proofErr w:type="spellEnd"/>
      <w:r w:rsidRPr="003D358E">
        <w:rPr>
          <w:rFonts w:ascii="Times New Roman" w:hAnsi="Times New Roman" w:cs="Times New Roman"/>
          <w:sz w:val="24"/>
          <w:szCs w:val="24"/>
        </w:rPr>
        <w:t xml:space="preserve"> başlanmıştır.</w:t>
      </w:r>
      <w:r w:rsidR="00F340A5" w:rsidRPr="003D358E">
        <w:rPr>
          <w:rFonts w:ascii="Times New Roman" w:hAnsi="Times New Roman" w:cs="Times New Roman"/>
          <w:sz w:val="24"/>
          <w:szCs w:val="24"/>
        </w:rPr>
        <w:t xml:space="preserve"> Ulubey </w:t>
      </w:r>
      <w:r w:rsidR="001A14E9">
        <w:rPr>
          <w:rFonts w:ascii="Times New Roman" w:hAnsi="Times New Roman" w:cs="Times New Roman"/>
          <w:sz w:val="24"/>
          <w:szCs w:val="24"/>
        </w:rPr>
        <w:t>İlk-Ortao</w:t>
      </w:r>
      <w:r w:rsidR="00FE5AA9">
        <w:rPr>
          <w:rFonts w:ascii="Times New Roman" w:hAnsi="Times New Roman" w:cs="Times New Roman"/>
          <w:sz w:val="24"/>
          <w:szCs w:val="24"/>
        </w:rPr>
        <w:t>kulu</w:t>
      </w:r>
      <w:r w:rsidR="00F340A5" w:rsidRPr="003D358E">
        <w:rPr>
          <w:rFonts w:ascii="Times New Roman" w:hAnsi="Times New Roman" w:cs="Times New Roman"/>
          <w:sz w:val="24"/>
          <w:szCs w:val="24"/>
        </w:rPr>
        <w:t xml:space="preserve"> Müdürlüğü Stratejik Planı'nın hazırlanmasında aşağıdaki aşamalar izlenmiştir:</w:t>
      </w:r>
    </w:p>
    <w:p w:rsidR="00F340A5" w:rsidRPr="003D358E" w:rsidRDefault="00F340A5" w:rsidP="00626CEE">
      <w:pPr>
        <w:pStyle w:val="ListeParagraf"/>
        <w:numPr>
          <w:ilvl w:val="0"/>
          <w:numId w:val="4"/>
        </w:numPr>
        <w:ind w:left="567" w:hanging="283"/>
        <w:jc w:val="both"/>
        <w:rPr>
          <w:rFonts w:ascii="Times New Roman" w:hAnsi="Times New Roman" w:cs="Times New Roman"/>
          <w:sz w:val="24"/>
          <w:szCs w:val="24"/>
        </w:rPr>
      </w:pPr>
      <w:r w:rsidRPr="003D358E">
        <w:rPr>
          <w:rFonts w:ascii="Times New Roman" w:hAnsi="Times New Roman" w:cs="Times New Roman"/>
          <w:b/>
          <w:bCs/>
          <w:i/>
          <w:iCs/>
          <w:sz w:val="24"/>
          <w:szCs w:val="24"/>
        </w:rPr>
        <w:t>Stratejik Planlama Sürecini Başlatma</w:t>
      </w:r>
      <w:r w:rsidRPr="003D358E">
        <w:rPr>
          <w:rFonts w:ascii="Times New Roman" w:hAnsi="Times New Roman" w:cs="Times New Roman"/>
          <w:i/>
          <w:iCs/>
          <w:sz w:val="24"/>
          <w:szCs w:val="24"/>
        </w:rPr>
        <w:t xml:space="preserve">: </w:t>
      </w:r>
      <w:r w:rsidRPr="003D358E">
        <w:rPr>
          <w:rFonts w:ascii="Times New Roman" w:hAnsi="Times New Roman" w:cs="Times New Roman"/>
          <w:sz w:val="24"/>
          <w:szCs w:val="24"/>
        </w:rPr>
        <w:t xml:space="preserve">Hazırlık Programı, Stratejik Plan Üst Kurulu, Stratejik Planlama </w:t>
      </w:r>
      <w:proofErr w:type="spellStart"/>
      <w:r w:rsidRPr="003D358E">
        <w:rPr>
          <w:rFonts w:ascii="Times New Roman" w:hAnsi="Times New Roman" w:cs="Times New Roman"/>
          <w:sz w:val="24"/>
          <w:szCs w:val="24"/>
        </w:rPr>
        <w:t>Ekibi'nin</w:t>
      </w:r>
      <w:proofErr w:type="spellEnd"/>
      <w:r w:rsidRPr="003D358E">
        <w:rPr>
          <w:rFonts w:ascii="Times New Roman" w:hAnsi="Times New Roman" w:cs="Times New Roman"/>
          <w:sz w:val="24"/>
          <w:szCs w:val="24"/>
        </w:rPr>
        <w:t xml:space="preserve"> oluşturulması,</w:t>
      </w:r>
    </w:p>
    <w:p w:rsidR="00F340A5" w:rsidRPr="003D358E" w:rsidRDefault="00F340A5" w:rsidP="00626CEE">
      <w:pPr>
        <w:pStyle w:val="ListeParagraf"/>
        <w:numPr>
          <w:ilvl w:val="0"/>
          <w:numId w:val="4"/>
        </w:numPr>
        <w:ind w:left="567" w:hanging="283"/>
        <w:jc w:val="both"/>
        <w:rPr>
          <w:rFonts w:ascii="Times New Roman" w:hAnsi="Times New Roman" w:cs="Times New Roman"/>
          <w:sz w:val="24"/>
          <w:szCs w:val="24"/>
        </w:rPr>
      </w:pPr>
      <w:r w:rsidRPr="003D358E">
        <w:rPr>
          <w:rFonts w:ascii="Times New Roman" w:hAnsi="Times New Roman" w:cs="Times New Roman"/>
          <w:b/>
          <w:bCs/>
          <w:i/>
          <w:iCs/>
          <w:sz w:val="24"/>
          <w:szCs w:val="24"/>
        </w:rPr>
        <w:t>Kurumsal Yükümlükleri Tanımlama</w:t>
      </w:r>
      <w:r w:rsidRPr="003D358E">
        <w:rPr>
          <w:rFonts w:ascii="Times New Roman" w:hAnsi="Times New Roman" w:cs="Times New Roman"/>
          <w:i/>
          <w:iCs/>
          <w:sz w:val="24"/>
          <w:szCs w:val="24"/>
        </w:rPr>
        <w:t xml:space="preserve">: </w:t>
      </w:r>
      <w:r w:rsidRPr="003D358E">
        <w:rPr>
          <w:rFonts w:ascii="Times New Roman" w:hAnsi="Times New Roman" w:cs="Times New Roman"/>
          <w:sz w:val="24"/>
          <w:szCs w:val="24"/>
        </w:rPr>
        <w:t>Mevzuat analizi, yasal yükümlülüklerin incelenmesi,</w:t>
      </w:r>
    </w:p>
    <w:p w:rsidR="00F340A5" w:rsidRPr="003D358E" w:rsidRDefault="00F340A5" w:rsidP="00626CEE">
      <w:pPr>
        <w:pStyle w:val="ListeParagraf"/>
        <w:numPr>
          <w:ilvl w:val="0"/>
          <w:numId w:val="4"/>
        </w:numPr>
        <w:ind w:left="567" w:hanging="283"/>
        <w:jc w:val="both"/>
        <w:rPr>
          <w:rFonts w:ascii="Times New Roman" w:hAnsi="Times New Roman" w:cs="Times New Roman"/>
          <w:sz w:val="24"/>
          <w:szCs w:val="24"/>
        </w:rPr>
      </w:pPr>
      <w:r w:rsidRPr="003D358E">
        <w:rPr>
          <w:rFonts w:ascii="Times New Roman" w:hAnsi="Times New Roman" w:cs="Times New Roman"/>
          <w:b/>
          <w:bCs/>
          <w:i/>
          <w:iCs/>
          <w:sz w:val="24"/>
          <w:szCs w:val="24"/>
        </w:rPr>
        <w:t>Kurumsal Vizyon, Misyon ve Temel Değerleri Açığa Çıkarma</w:t>
      </w:r>
      <w:r w:rsidRPr="003D358E">
        <w:rPr>
          <w:rFonts w:ascii="Times New Roman" w:hAnsi="Times New Roman" w:cs="Times New Roman"/>
          <w:i/>
          <w:iCs/>
          <w:sz w:val="24"/>
          <w:szCs w:val="24"/>
        </w:rPr>
        <w:t xml:space="preserve">: </w:t>
      </w:r>
      <w:r w:rsidRPr="003D358E">
        <w:rPr>
          <w:rFonts w:ascii="Times New Roman" w:hAnsi="Times New Roman" w:cs="Times New Roman"/>
          <w:sz w:val="24"/>
          <w:szCs w:val="24"/>
        </w:rPr>
        <w:t>Yöneticiler ve sosyal paydaşlar tarafından kurumsal kimliğin tanımlanması,</w:t>
      </w:r>
    </w:p>
    <w:p w:rsidR="00F340A5" w:rsidRPr="003D358E" w:rsidRDefault="00F340A5" w:rsidP="00626CEE">
      <w:pPr>
        <w:pStyle w:val="ListeParagraf"/>
        <w:numPr>
          <w:ilvl w:val="0"/>
          <w:numId w:val="5"/>
        </w:numPr>
        <w:ind w:left="567" w:hanging="283"/>
        <w:jc w:val="both"/>
        <w:rPr>
          <w:rFonts w:ascii="Times New Roman" w:hAnsi="Times New Roman" w:cs="Times New Roman"/>
          <w:sz w:val="24"/>
          <w:szCs w:val="24"/>
        </w:rPr>
      </w:pPr>
      <w:r w:rsidRPr="003D358E">
        <w:rPr>
          <w:rFonts w:ascii="Times New Roman" w:hAnsi="Times New Roman" w:cs="Times New Roman"/>
          <w:b/>
          <w:bCs/>
          <w:i/>
          <w:iCs/>
          <w:sz w:val="24"/>
          <w:szCs w:val="24"/>
        </w:rPr>
        <w:t>Kurumun Dışsal ve İçsel Çevresini Değerlendirme</w:t>
      </w:r>
      <w:r w:rsidRPr="003D358E">
        <w:rPr>
          <w:rFonts w:ascii="Times New Roman" w:hAnsi="Times New Roman" w:cs="Times New Roman"/>
          <w:i/>
          <w:iCs/>
          <w:sz w:val="24"/>
          <w:szCs w:val="24"/>
        </w:rPr>
        <w:t xml:space="preserve">: </w:t>
      </w:r>
      <w:r w:rsidRPr="003D358E">
        <w:rPr>
          <w:rFonts w:ascii="Times New Roman" w:hAnsi="Times New Roman" w:cs="Times New Roman"/>
          <w:sz w:val="24"/>
          <w:szCs w:val="24"/>
        </w:rPr>
        <w:t>Kurumun paydaşlarının belirlenmesi, görüşlerinin alınması, GZFT ve PEST analizlerinin yapılması,</w:t>
      </w:r>
    </w:p>
    <w:p w:rsidR="00F340A5" w:rsidRPr="003D358E" w:rsidRDefault="00F340A5" w:rsidP="00626CEE">
      <w:pPr>
        <w:pStyle w:val="ListeParagraf"/>
        <w:numPr>
          <w:ilvl w:val="0"/>
          <w:numId w:val="5"/>
        </w:numPr>
        <w:ind w:left="567" w:hanging="283"/>
        <w:jc w:val="both"/>
        <w:rPr>
          <w:rFonts w:ascii="Times New Roman" w:hAnsi="Times New Roman" w:cs="Times New Roman"/>
          <w:sz w:val="24"/>
          <w:szCs w:val="24"/>
        </w:rPr>
      </w:pPr>
      <w:r w:rsidRPr="003D358E">
        <w:rPr>
          <w:rFonts w:ascii="Times New Roman" w:hAnsi="Times New Roman" w:cs="Times New Roman"/>
          <w:b/>
          <w:bCs/>
          <w:i/>
          <w:iCs/>
          <w:sz w:val="24"/>
          <w:szCs w:val="24"/>
        </w:rPr>
        <w:t>Eğitim Sisteminin Stratejik Alanlarının Belirlenmesi</w:t>
      </w:r>
      <w:r w:rsidRPr="003D358E">
        <w:rPr>
          <w:rFonts w:ascii="Times New Roman" w:hAnsi="Times New Roman" w:cs="Times New Roman"/>
          <w:i/>
          <w:iCs/>
          <w:sz w:val="24"/>
          <w:szCs w:val="24"/>
        </w:rPr>
        <w:t xml:space="preserve">: </w:t>
      </w:r>
      <w:r w:rsidRPr="003D358E">
        <w:rPr>
          <w:rFonts w:ascii="Times New Roman" w:hAnsi="Times New Roman" w:cs="Times New Roman"/>
          <w:sz w:val="24"/>
          <w:szCs w:val="24"/>
        </w:rPr>
        <w:t>Müdürlük hizmetlerinin “Tema” başlıkları altında gruplandırılması,</w:t>
      </w:r>
    </w:p>
    <w:p w:rsidR="00F340A5" w:rsidRPr="003D358E" w:rsidRDefault="00F340A5" w:rsidP="00626CEE">
      <w:pPr>
        <w:pStyle w:val="ListeParagraf"/>
        <w:numPr>
          <w:ilvl w:val="0"/>
          <w:numId w:val="5"/>
        </w:numPr>
        <w:ind w:left="567" w:hanging="283"/>
        <w:jc w:val="both"/>
        <w:rPr>
          <w:rFonts w:ascii="Times New Roman" w:hAnsi="Times New Roman" w:cs="Times New Roman"/>
          <w:sz w:val="24"/>
          <w:szCs w:val="24"/>
        </w:rPr>
      </w:pPr>
      <w:r w:rsidRPr="003D358E">
        <w:rPr>
          <w:rFonts w:ascii="Times New Roman" w:hAnsi="Times New Roman" w:cs="Times New Roman"/>
          <w:b/>
          <w:bCs/>
          <w:i/>
          <w:iCs/>
          <w:sz w:val="24"/>
          <w:szCs w:val="24"/>
        </w:rPr>
        <w:t>Stratejik Planın Oluşturulması</w:t>
      </w:r>
      <w:r w:rsidRPr="003D358E">
        <w:rPr>
          <w:rFonts w:ascii="Times New Roman" w:hAnsi="Times New Roman" w:cs="Times New Roman"/>
          <w:i/>
          <w:iCs/>
          <w:sz w:val="24"/>
          <w:szCs w:val="24"/>
        </w:rPr>
        <w:t xml:space="preserve">: </w:t>
      </w:r>
      <w:r w:rsidRPr="003D358E">
        <w:rPr>
          <w:rFonts w:ascii="Times New Roman" w:hAnsi="Times New Roman" w:cs="Times New Roman"/>
          <w:sz w:val="24"/>
          <w:szCs w:val="24"/>
        </w:rPr>
        <w:t xml:space="preserve">Ulubey </w:t>
      </w:r>
      <w:r w:rsidR="00FE5AA9">
        <w:rPr>
          <w:rFonts w:ascii="Times New Roman" w:hAnsi="Times New Roman" w:cs="Times New Roman"/>
          <w:sz w:val="24"/>
          <w:szCs w:val="24"/>
        </w:rPr>
        <w:t>İlk-Orta Okulu</w:t>
      </w:r>
      <w:r w:rsidRPr="003D358E">
        <w:rPr>
          <w:rFonts w:ascii="Times New Roman" w:hAnsi="Times New Roman" w:cs="Times New Roman"/>
          <w:sz w:val="24"/>
          <w:szCs w:val="24"/>
        </w:rPr>
        <w:t xml:space="preserve"> Müdürlüğü Stratejik Planlama Ekibi tarafından planın hazırlanması,</w:t>
      </w:r>
    </w:p>
    <w:p w:rsidR="00F340A5" w:rsidRPr="003D358E" w:rsidRDefault="00F340A5" w:rsidP="00626CEE">
      <w:pPr>
        <w:pStyle w:val="ListeParagraf"/>
        <w:numPr>
          <w:ilvl w:val="0"/>
          <w:numId w:val="5"/>
        </w:numPr>
        <w:ind w:left="567" w:hanging="283"/>
        <w:jc w:val="both"/>
        <w:rPr>
          <w:rFonts w:ascii="Times New Roman" w:hAnsi="Times New Roman" w:cs="Times New Roman"/>
          <w:sz w:val="24"/>
          <w:szCs w:val="24"/>
        </w:rPr>
      </w:pPr>
      <w:r w:rsidRPr="003D358E">
        <w:rPr>
          <w:rFonts w:ascii="Times New Roman" w:hAnsi="Times New Roman" w:cs="Times New Roman"/>
          <w:b/>
          <w:bCs/>
          <w:i/>
          <w:iCs/>
          <w:sz w:val="24"/>
          <w:szCs w:val="24"/>
        </w:rPr>
        <w:t>Stratejik Planı İnceleme ve Benimseme</w:t>
      </w:r>
      <w:r w:rsidRPr="003D358E">
        <w:rPr>
          <w:rFonts w:ascii="Times New Roman" w:hAnsi="Times New Roman" w:cs="Times New Roman"/>
          <w:i/>
          <w:iCs/>
          <w:sz w:val="24"/>
          <w:szCs w:val="24"/>
        </w:rPr>
        <w:t xml:space="preserve">: </w:t>
      </w:r>
      <w:r w:rsidRPr="003D358E">
        <w:rPr>
          <w:rFonts w:ascii="Times New Roman" w:hAnsi="Times New Roman" w:cs="Times New Roman"/>
          <w:sz w:val="24"/>
          <w:szCs w:val="24"/>
        </w:rPr>
        <w:t>Planın her aşamasında çalışanlar ve paydaşların görüşlerinin alınması,</w:t>
      </w:r>
    </w:p>
    <w:p w:rsidR="00F340A5" w:rsidRPr="003D358E" w:rsidRDefault="00F340A5" w:rsidP="00626CEE">
      <w:pPr>
        <w:pStyle w:val="ListeParagraf"/>
        <w:numPr>
          <w:ilvl w:val="0"/>
          <w:numId w:val="5"/>
        </w:numPr>
        <w:ind w:left="567" w:hanging="283"/>
        <w:jc w:val="both"/>
        <w:rPr>
          <w:rFonts w:ascii="Times New Roman" w:hAnsi="Times New Roman" w:cs="Times New Roman"/>
          <w:sz w:val="24"/>
          <w:szCs w:val="24"/>
        </w:rPr>
      </w:pPr>
      <w:r w:rsidRPr="003D358E">
        <w:rPr>
          <w:rFonts w:ascii="Times New Roman" w:hAnsi="Times New Roman" w:cs="Times New Roman"/>
          <w:b/>
          <w:bCs/>
          <w:i/>
          <w:iCs/>
          <w:sz w:val="24"/>
          <w:szCs w:val="24"/>
        </w:rPr>
        <w:t>Etkili Bir Vizyon Geliştirme/Oluşturma</w:t>
      </w:r>
      <w:r w:rsidRPr="003D358E">
        <w:rPr>
          <w:rFonts w:ascii="Times New Roman" w:hAnsi="Times New Roman" w:cs="Times New Roman"/>
          <w:i/>
          <w:iCs/>
          <w:sz w:val="24"/>
          <w:szCs w:val="24"/>
        </w:rPr>
        <w:t xml:space="preserve">: </w:t>
      </w:r>
      <w:r w:rsidR="00FD6A1A">
        <w:rPr>
          <w:rFonts w:ascii="Times New Roman" w:hAnsi="Times New Roman" w:cs="Times New Roman"/>
          <w:sz w:val="24"/>
          <w:szCs w:val="24"/>
        </w:rPr>
        <w:t xml:space="preserve">Oluşturulan </w:t>
      </w:r>
      <w:proofErr w:type="gramStart"/>
      <w:r w:rsidRPr="003D358E">
        <w:rPr>
          <w:rFonts w:ascii="Times New Roman" w:hAnsi="Times New Roman" w:cs="Times New Roman"/>
          <w:sz w:val="24"/>
          <w:szCs w:val="24"/>
        </w:rPr>
        <w:t>vizyon</w:t>
      </w:r>
      <w:proofErr w:type="gramEnd"/>
      <w:r w:rsidRPr="003D358E">
        <w:rPr>
          <w:rFonts w:ascii="Times New Roman" w:hAnsi="Times New Roman" w:cs="Times New Roman"/>
          <w:sz w:val="24"/>
          <w:szCs w:val="24"/>
        </w:rPr>
        <w:t>, misyon ve temel değerlerin gözden geçirilerek revize edilmesi,</w:t>
      </w:r>
    </w:p>
    <w:p w:rsidR="00F340A5" w:rsidRPr="003D358E" w:rsidRDefault="00F340A5" w:rsidP="00626CEE">
      <w:pPr>
        <w:pStyle w:val="ListeParagraf"/>
        <w:numPr>
          <w:ilvl w:val="0"/>
          <w:numId w:val="5"/>
        </w:numPr>
        <w:ind w:left="567" w:hanging="283"/>
        <w:jc w:val="both"/>
        <w:rPr>
          <w:rFonts w:ascii="Times New Roman" w:hAnsi="Times New Roman" w:cs="Times New Roman"/>
          <w:sz w:val="24"/>
          <w:szCs w:val="24"/>
        </w:rPr>
      </w:pPr>
      <w:r w:rsidRPr="003D358E">
        <w:rPr>
          <w:rFonts w:ascii="Times New Roman" w:hAnsi="Times New Roman" w:cs="Times New Roman"/>
          <w:b/>
          <w:bCs/>
          <w:i/>
          <w:iCs/>
          <w:sz w:val="24"/>
          <w:szCs w:val="24"/>
        </w:rPr>
        <w:t>Etkili Uygulama Süreci</w:t>
      </w:r>
      <w:r w:rsidRPr="003D358E">
        <w:rPr>
          <w:rFonts w:ascii="Times New Roman" w:hAnsi="Times New Roman" w:cs="Times New Roman"/>
          <w:i/>
          <w:iCs/>
          <w:sz w:val="24"/>
          <w:szCs w:val="24"/>
        </w:rPr>
        <w:t xml:space="preserve">: </w:t>
      </w:r>
      <w:r w:rsidRPr="003D358E">
        <w:rPr>
          <w:rFonts w:ascii="Times New Roman" w:hAnsi="Times New Roman" w:cs="Times New Roman"/>
          <w:sz w:val="24"/>
          <w:szCs w:val="24"/>
        </w:rPr>
        <w:t>Performans programlarının hazırlanması,</w:t>
      </w:r>
    </w:p>
    <w:p w:rsidR="00483036" w:rsidRDefault="00F340A5" w:rsidP="00626CEE">
      <w:pPr>
        <w:pStyle w:val="ListeParagraf"/>
        <w:numPr>
          <w:ilvl w:val="0"/>
          <w:numId w:val="5"/>
        </w:numPr>
        <w:ind w:left="567" w:hanging="283"/>
        <w:jc w:val="both"/>
        <w:rPr>
          <w:rFonts w:ascii="Times New Roman" w:hAnsi="Times New Roman" w:cs="Times New Roman"/>
          <w:sz w:val="24"/>
          <w:szCs w:val="24"/>
        </w:rPr>
      </w:pPr>
      <w:r w:rsidRPr="003D358E">
        <w:rPr>
          <w:rFonts w:ascii="Times New Roman" w:hAnsi="Times New Roman" w:cs="Times New Roman"/>
          <w:b/>
          <w:bCs/>
          <w:i/>
          <w:iCs/>
          <w:sz w:val="24"/>
          <w:szCs w:val="24"/>
        </w:rPr>
        <w:t>İzleme ve Değerlendirme</w:t>
      </w:r>
      <w:r w:rsidRPr="003D358E">
        <w:rPr>
          <w:rFonts w:ascii="Times New Roman" w:hAnsi="Times New Roman" w:cs="Times New Roman"/>
          <w:i/>
          <w:iCs/>
          <w:sz w:val="24"/>
          <w:szCs w:val="24"/>
        </w:rPr>
        <w:t xml:space="preserve">: </w:t>
      </w:r>
      <w:r w:rsidRPr="003D358E">
        <w:rPr>
          <w:rFonts w:ascii="Times New Roman" w:hAnsi="Times New Roman" w:cs="Times New Roman"/>
          <w:sz w:val="24"/>
          <w:szCs w:val="24"/>
        </w:rPr>
        <w:t>Faaliyet raporları, izleme değerlendirme raporları, gerektiği durumda stratejik planın güncellenmesi.</w:t>
      </w:r>
    </w:p>
    <w:p w:rsidR="00DF0699" w:rsidRDefault="00DF0699" w:rsidP="00DF0699">
      <w:pPr>
        <w:jc w:val="both"/>
        <w:rPr>
          <w:rFonts w:ascii="Times New Roman" w:hAnsi="Times New Roman" w:cs="Times New Roman"/>
          <w:sz w:val="24"/>
          <w:szCs w:val="24"/>
        </w:rPr>
      </w:pPr>
    </w:p>
    <w:p w:rsidR="00483036" w:rsidRPr="00DF0699" w:rsidRDefault="00483036" w:rsidP="00483036">
      <w:pPr>
        <w:pStyle w:val="Balk2"/>
        <w:rPr>
          <w:rFonts w:ascii="Times New Roman" w:hAnsi="Times New Roman" w:cs="Times New Roman"/>
          <w:b/>
          <w:color w:val="002060"/>
          <w:sz w:val="24"/>
          <w:szCs w:val="24"/>
        </w:rPr>
      </w:pPr>
      <w:bookmarkStart w:id="7" w:name="_Toc390072391"/>
      <w:bookmarkStart w:id="8" w:name="_Toc414439180"/>
      <w:r w:rsidRPr="00DF0699">
        <w:rPr>
          <w:rFonts w:ascii="Times New Roman" w:hAnsi="Times New Roman" w:cs="Times New Roman"/>
          <w:b/>
          <w:color w:val="002060"/>
          <w:sz w:val="24"/>
          <w:szCs w:val="24"/>
        </w:rPr>
        <w:t>1.2. Stratejik Plan İçerik Oluşturma Süreci</w:t>
      </w:r>
      <w:bookmarkEnd w:id="7"/>
      <w:r w:rsidR="00DF0699">
        <w:rPr>
          <w:rFonts w:ascii="Times New Roman" w:hAnsi="Times New Roman" w:cs="Times New Roman"/>
          <w:b/>
          <w:color w:val="002060"/>
          <w:sz w:val="24"/>
          <w:szCs w:val="24"/>
        </w:rPr>
        <w:t>:</w:t>
      </w:r>
      <w:bookmarkEnd w:id="8"/>
    </w:p>
    <w:p w:rsidR="00F340A5" w:rsidRDefault="00F340A5" w:rsidP="00140043">
      <w:pPr>
        <w:ind w:firstLine="284"/>
        <w:jc w:val="both"/>
        <w:rPr>
          <w:rFonts w:ascii="Times New Roman" w:hAnsi="Times New Roman" w:cs="Times New Roman"/>
          <w:sz w:val="24"/>
          <w:szCs w:val="24"/>
        </w:rPr>
      </w:pPr>
      <w:r w:rsidRPr="003D358E">
        <w:rPr>
          <w:rFonts w:ascii="Times New Roman" w:hAnsi="Times New Roman" w:cs="Times New Roman"/>
          <w:sz w:val="24"/>
          <w:szCs w:val="24"/>
        </w:rPr>
        <w:t>Stratejik plan çalışmaları çerçevesinde sürece yönelik olarak gerçekle</w:t>
      </w:r>
      <w:r w:rsidR="00DF0699">
        <w:rPr>
          <w:rFonts w:ascii="Times New Roman" w:hAnsi="Times New Roman" w:cs="Times New Roman"/>
          <w:sz w:val="24"/>
          <w:szCs w:val="24"/>
        </w:rPr>
        <w:t>ştirilen faaliyetler şunlardır:</w:t>
      </w:r>
    </w:p>
    <w:p w:rsidR="00FE5AA9" w:rsidRPr="003D358E" w:rsidRDefault="00FE5AA9" w:rsidP="00140043">
      <w:pPr>
        <w:ind w:firstLine="284"/>
        <w:jc w:val="both"/>
        <w:rPr>
          <w:rFonts w:ascii="Times New Roman" w:hAnsi="Times New Roman" w:cs="Times New Roman"/>
          <w:sz w:val="24"/>
          <w:szCs w:val="24"/>
        </w:rPr>
      </w:pPr>
    </w:p>
    <w:p w:rsidR="00FE5AA9" w:rsidRPr="003D358E" w:rsidRDefault="00FE5AA9" w:rsidP="00FE5AA9">
      <w:pPr>
        <w:pStyle w:val="ListeParagraf"/>
        <w:numPr>
          <w:ilvl w:val="0"/>
          <w:numId w:val="6"/>
        </w:numPr>
        <w:ind w:left="567" w:hanging="283"/>
        <w:jc w:val="both"/>
        <w:rPr>
          <w:rFonts w:ascii="Times New Roman" w:hAnsi="Times New Roman" w:cs="Times New Roman"/>
          <w:sz w:val="24"/>
          <w:szCs w:val="24"/>
        </w:rPr>
      </w:pPr>
      <w:r>
        <w:rPr>
          <w:rFonts w:ascii="Times New Roman" w:hAnsi="Times New Roman" w:cs="Times New Roman"/>
          <w:sz w:val="24"/>
          <w:szCs w:val="24"/>
        </w:rPr>
        <w:t>Okulumuzda 23.02.2015 tarihinde yapılan toplantıda strateji planlama ve geliştirme üst kuruşlu oluşturulmuştur</w:t>
      </w:r>
      <w:r w:rsidR="00CF1067">
        <w:rPr>
          <w:rFonts w:ascii="Times New Roman" w:hAnsi="Times New Roman" w:cs="Times New Roman"/>
          <w:sz w:val="24"/>
          <w:szCs w:val="24"/>
        </w:rPr>
        <w:t>.</w:t>
      </w:r>
    </w:p>
    <w:p w:rsidR="00F340A5" w:rsidRDefault="00F340A5" w:rsidP="00626CEE">
      <w:pPr>
        <w:pStyle w:val="ListeParagraf"/>
        <w:numPr>
          <w:ilvl w:val="0"/>
          <w:numId w:val="6"/>
        </w:numPr>
        <w:ind w:left="567" w:hanging="283"/>
        <w:jc w:val="both"/>
        <w:rPr>
          <w:rFonts w:ascii="Times New Roman" w:hAnsi="Times New Roman" w:cs="Times New Roman"/>
          <w:sz w:val="24"/>
          <w:szCs w:val="24"/>
        </w:rPr>
      </w:pPr>
      <w:r w:rsidRPr="003D358E">
        <w:rPr>
          <w:rFonts w:ascii="Times New Roman" w:hAnsi="Times New Roman" w:cs="Times New Roman"/>
          <w:sz w:val="24"/>
          <w:szCs w:val="24"/>
        </w:rPr>
        <w:t>İl</w:t>
      </w:r>
      <w:r w:rsidR="00FE5AA9">
        <w:rPr>
          <w:rFonts w:ascii="Times New Roman" w:hAnsi="Times New Roman" w:cs="Times New Roman"/>
          <w:sz w:val="24"/>
          <w:szCs w:val="24"/>
        </w:rPr>
        <w:t>çe</w:t>
      </w:r>
      <w:r w:rsidRPr="003D358E">
        <w:rPr>
          <w:rFonts w:ascii="Times New Roman" w:hAnsi="Times New Roman" w:cs="Times New Roman"/>
          <w:sz w:val="24"/>
          <w:szCs w:val="24"/>
        </w:rPr>
        <w:t xml:space="preserve"> Milli Eğitim Müdürlüğünün </w:t>
      </w:r>
      <w:r w:rsidR="00FE5AA9">
        <w:rPr>
          <w:rFonts w:ascii="Times New Roman" w:hAnsi="Times New Roman" w:cs="Times New Roman"/>
          <w:sz w:val="24"/>
          <w:szCs w:val="24"/>
        </w:rPr>
        <w:t>okul müdürleriyle yapmış olduğu toplantı sonrası</w:t>
      </w:r>
      <w:r w:rsidRPr="003D358E">
        <w:rPr>
          <w:rFonts w:ascii="Times New Roman" w:hAnsi="Times New Roman" w:cs="Times New Roman"/>
          <w:sz w:val="24"/>
          <w:szCs w:val="24"/>
        </w:rPr>
        <w:t xml:space="preserve"> stratejik planlama çalışmalarının planlı bir şekilde yürütülmesini sağlamak amacıyla </w:t>
      </w:r>
      <w:r w:rsidR="00FE5AA9">
        <w:rPr>
          <w:rFonts w:ascii="Times New Roman" w:hAnsi="Times New Roman" w:cs="Times New Roman"/>
          <w:sz w:val="24"/>
          <w:szCs w:val="24"/>
        </w:rPr>
        <w:t>okulumuzda s</w:t>
      </w:r>
      <w:r w:rsidR="00C35444">
        <w:rPr>
          <w:rFonts w:ascii="Times New Roman" w:hAnsi="Times New Roman" w:cs="Times New Roman"/>
          <w:sz w:val="24"/>
          <w:szCs w:val="24"/>
        </w:rPr>
        <w:t>tratejik plan geliştirme çalışma</w:t>
      </w:r>
      <w:r w:rsidR="00FE5AA9">
        <w:rPr>
          <w:rFonts w:ascii="Times New Roman" w:hAnsi="Times New Roman" w:cs="Times New Roman"/>
          <w:sz w:val="24"/>
          <w:szCs w:val="24"/>
        </w:rPr>
        <w:t>ları okul müdürü başkanlığında kurulan stratejik planlama üst kurulu tarafından başlatılmıştır.</w:t>
      </w:r>
    </w:p>
    <w:p w:rsidR="00F340A5" w:rsidRPr="003D358E" w:rsidRDefault="00F340A5" w:rsidP="00626CEE">
      <w:pPr>
        <w:pStyle w:val="ListeParagraf"/>
        <w:numPr>
          <w:ilvl w:val="0"/>
          <w:numId w:val="6"/>
        </w:numPr>
        <w:ind w:left="567" w:hanging="283"/>
        <w:jc w:val="both"/>
        <w:rPr>
          <w:rFonts w:ascii="Times New Roman" w:hAnsi="Times New Roman" w:cs="Times New Roman"/>
          <w:sz w:val="24"/>
          <w:szCs w:val="24"/>
        </w:rPr>
      </w:pPr>
      <w:r w:rsidRPr="003D358E">
        <w:rPr>
          <w:rFonts w:ascii="Times New Roman" w:hAnsi="Times New Roman" w:cs="Times New Roman"/>
          <w:sz w:val="24"/>
          <w:szCs w:val="24"/>
        </w:rPr>
        <w:t>Stratejik planlama ekibi üyelerinin konuyla ilgili eğitimleri ve bilgilendirilmeleri sağlanmıştır.</w:t>
      </w:r>
    </w:p>
    <w:p w:rsidR="00F340A5" w:rsidRPr="003D358E" w:rsidRDefault="00F340A5" w:rsidP="00626CEE">
      <w:pPr>
        <w:pStyle w:val="ListeParagraf"/>
        <w:numPr>
          <w:ilvl w:val="0"/>
          <w:numId w:val="6"/>
        </w:numPr>
        <w:ind w:left="567" w:hanging="283"/>
        <w:jc w:val="both"/>
        <w:rPr>
          <w:rFonts w:ascii="Times New Roman" w:hAnsi="Times New Roman" w:cs="Times New Roman"/>
          <w:sz w:val="24"/>
          <w:szCs w:val="24"/>
        </w:rPr>
      </w:pPr>
      <w:r w:rsidRPr="003D358E">
        <w:rPr>
          <w:rFonts w:ascii="Times New Roman" w:hAnsi="Times New Roman" w:cs="Times New Roman"/>
          <w:sz w:val="24"/>
          <w:szCs w:val="24"/>
        </w:rPr>
        <w:t>İl</w:t>
      </w:r>
      <w:r w:rsidR="00FE5AA9">
        <w:rPr>
          <w:rFonts w:ascii="Times New Roman" w:hAnsi="Times New Roman" w:cs="Times New Roman"/>
          <w:sz w:val="24"/>
          <w:szCs w:val="24"/>
        </w:rPr>
        <w:t>çe</w:t>
      </w:r>
      <w:r w:rsidRPr="003D358E">
        <w:rPr>
          <w:rFonts w:ascii="Times New Roman" w:hAnsi="Times New Roman" w:cs="Times New Roman"/>
          <w:sz w:val="24"/>
          <w:szCs w:val="24"/>
        </w:rPr>
        <w:t xml:space="preserve"> Milli Eğitim Müdürlüğünün stratejik planlama ile ilgili yaptığı tüm </w:t>
      </w:r>
      <w:r w:rsidR="00FE5AA9">
        <w:rPr>
          <w:rFonts w:ascii="Times New Roman" w:hAnsi="Times New Roman" w:cs="Times New Roman"/>
          <w:sz w:val="24"/>
          <w:szCs w:val="24"/>
        </w:rPr>
        <w:t>toplantılara katılım sağlanmıştır.</w:t>
      </w:r>
    </w:p>
    <w:p w:rsidR="00F340A5" w:rsidRPr="003D358E" w:rsidRDefault="00F340A5" w:rsidP="00626CEE">
      <w:pPr>
        <w:pStyle w:val="ListeParagraf"/>
        <w:numPr>
          <w:ilvl w:val="0"/>
          <w:numId w:val="7"/>
        </w:numPr>
        <w:ind w:left="567" w:hanging="283"/>
        <w:jc w:val="both"/>
        <w:rPr>
          <w:rFonts w:ascii="Times New Roman" w:hAnsi="Times New Roman" w:cs="Times New Roman"/>
          <w:sz w:val="24"/>
          <w:szCs w:val="24"/>
        </w:rPr>
      </w:pPr>
      <w:r w:rsidRPr="003D358E">
        <w:rPr>
          <w:rFonts w:ascii="Times New Roman" w:hAnsi="Times New Roman" w:cs="Times New Roman"/>
          <w:sz w:val="24"/>
          <w:szCs w:val="24"/>
        </w:rPr>
        <w:t xml:space="preserve">Stratejik planlama sürecinde MEB Strateji Geliştirme Başkanlığı'nın konu ile ilgili </w:t>
      </w:r>
      <w:r w:rsidR="00FE5AA9">
        <w:rPr>
          <w:rFonts w:ascii="Times New Roman" w:hAnsi="Times New Roman" w:cs="Times New Roman"/>
          <w:sz w:val="24"/>
          <w:szCs w:val="24"/>
        </w:rPr>
        <w:t xml:space="preserve">İl ve İlçe Milli Eğitim Müdürlüğünün </w:t>
      </w:r>
      <w:r w:rsidRPr="003D358E">
        <w:rPr>
          <w:rFonts w:ascii="Times New Roman" w:hAnsi="Times New Roman" w:cs="Times New Roman"/>
          <w:sz w:val="24"/>
          <w:szCs w:val="24"/>
        </w:rPr>
        <w:t>tüm dokümanları incelenmiştir.</w:t>
      </w:r>
    </w:p>
    <w:p w:rsidR="00F340A5" w:rsidRPr="003D358E" w:rsidRDefault="00CF263B" w:rsidP="00626CEE">
      <w:pPr>
        <w:pStyle w:val="ListeParagraf"/>
        <w:numPr>
          <w:ilvl w:val="0"/>
          <w:numId w:val="7"/>
        </w:numPr>
        <w:spacing w:line="240" w:lineRule="atLeast"/>
        <w:ind w:left="567" w:hanging="283"/>
        <w:jc w:val="both"/>
        <w:rPr>
          <w:rFonts w:ascii="Times New Roman" w:hAnsi="Times New Roman" w:cs="Times New Roman"/>
          <w:sz w:val="24"/>
          <w:szCs w:val="24"/>
        </w:rPr>
      </w:pPr>
      <w:r w:rsidRPr="003D358E">
        <w:rPr>
          <w:rFonts w:ascii="Times New Roman" w:hAnsi="Times New Roman" w:cs="Times New Roman"/>
          <w:sz w:val="24"/>
          <w:szCs w:val="24"/>
        </w:rPr>
        <w:t xml:space="preserve">Ulubey İlçe Milli Eğitim Müdürlüğü'nün </w:t>
      </w:r>
      <w:r w:rsidR="00F340A5" w:rsidRPr="003D358E">
        <w:rPr>
          <w:rFonts w:ascii="Times New Roman" w:hAnsi="Times New Roman" w:cs="Times New Roman"/>
          <w:sz w:val="24"/>
          <w:szCs w:val="24"/>
        </w:rPr>
        <w:t xml:space="preserve">(2015-2019) Stratejik Plan çalışmaları takip edilmiş ve </w:t>
      </w:r>
      <w:r>
        <w:rPr>
          <w:rFonts w:ascii="Times New Roman" w:hAnsi="Times New Roman" w:cs="Times New Roman"/>
          <w:sz w:val="24"/>
          <w:szCs w:val="24"/>
        </w:rPr>
        <w:t>Ulubey İlköğretim Okulu’nun</w:t>
      </w:r>
      <w:r w:rsidR="00F340A5" w:rsidRPr="003D358E">
        <w:rPr>
          <w:rFonts w:ascii="Times New Roman" w:hAnsi="Times New Roman" w:cs="Times New Roman"/>
          <w:sz w:val="24"/>
          <w:szCs w:val="24"/>
        </w:rPr>
        <w:t>(2010-2014) Stratejik Planı, ekip üyelerince yeniden gözden geçirilmiştir.</w:t>
      </w:r>
    </w:p>
    <w:p w:rsidR="00F340A5" w:rsidRPr="003D358E" w:rsidRDefault="00F340A5" w:rsidP="00626CEE">
      <w:pPr>
        <w:pStyle w:val="ListeParagraf"/>
        <w:numPr>
          <w:ilvl w:val="0"/>
          <w:numId w:val="7"/>
        </w:numPr>
        <w:shd w:val="clear" w:color="auto" w:fill="FFFFFF"/>
        <w:spacing w:before="100" w:beforeAutospacing="1" w:line="240" w:lineRule="atLeast"/>
        <w:ind w:left="567" w:right="-1" w:hanging="283"/>
        <w:jc w:val="both"/>
        <w:rPr>
          <w:rFonts w:ascii="Times New Roman" w:hAnsi="Times New Roman" w:cs="Times New Roman"/>
          <w:sz w:val="24"/>
          <w:szCs w:val="24"/>
        </w:rPr>
      </w:pPr>
      <w:r w:rsidRPr="003D358E">
        <w:rPr>
          <w:rFonts w:ascii="Times New Roman" w:hAnsi="Times New Roman" w:cs="Times New Roman"/>
          <w:sz w:val="24"/>
          <w:szCs w:val="24"/>
        </w:rPr>
        <w:t>Kurumun varoluş nedeni (</w:t>
      </w:r>
      <w:proofErr w:type="gramStart"/>
      <w:r w:rsidRPr="003D358E">
        <w:rPr>
          <w:rFonts w:ascii="Times New Roman" w:hAnsi="Times New Roman" w:cs="Times New Roman"/>
          <w:sz w:val="24"/>
          <w:szCs w:val="24"/>
        </w:rPr>
        <w:t>misyon</w:t>
      </w:r>
      <w:proofErr w:type="gramEnd"/>
      <w:r w:rsidRPr="003D358E">
        <w:rPr>
          <w:rFonts w:ascii="Times New Roman" w:hAnsi="Times New Roman" w:cs="Times New Roman"/>
          <w:sz w:val="24"/>
          <w:szCs w:val="24"/>
        </w:rPr>
        <w:t>), ulaşmak istenilen nokta (vizyon) belir</w:t>
      </w:r>
      <w:r w:rsidRPr="003D358E">
        <w:rPr>
          <w:rFonts w:ascii="Times New Roman" w:hAnsi="Times New Roman" w:cs="Times New Roman"/>
          <w:sz w:val="24"/>
          <w:szCs w:val="24"/>
        </w:rPr>
        <w:softHyphen/>
        <w:t>lendikten sonra bağlı kurumlarımızın görüşleri ve önerileri alınarak temalar, temalarımızda yer alan kısa, orta ve uzun vadede vizyona ulaşmak için gerekli olan stratejik amaç, hedef ve stratejiler belirlenmiştir.</w:t>
      </w:r>
    </w:p>
    <w:p w:rsidR="00F340A5" w:rsidRPr="003D358E" w:rsidRDefault="00F340A5" w:rsidP="00626CEE">
      <w:pPr>
        <w:pStyle w:val="ListeParagraf"/>
        <w:numPr>
          <w:ilvl w:val="0"/>
          <w:numId w:val="8"/>
        </w:numPr>
        <w:shd w:val="clear" w:color="auto" w:fill="FFFFFF"/>
        <w:spacing w:before="100" w:beforeAutospacing="1" w:line="240" w:lineRule="atLeast"/>
        <w:ind w:left="851" w:right="-1" w:firstLine="0"/>
        <w:jc w:val="both"/>
        <w:rPr>
          <w:rFonts w:ascii="Times New Roman" w:hAnsi="Times New Roman" w:cs="Times New Roman"/>
          <w:sz w:val="24"/>
          <w:szCs w:val="24"/>
        </w:rPr>
      </w:pPr>
      <w:r w:rsidRPr="003D358E">
        <w:rPr>
          <w:rFonts w:ascii="Times New Roman" w:hAnsi="Times New Roman" w:cs="Times New Roman"/>
          <w:sz w:val="24"/>
          <w:szCs w:val="24"/>
        </w:rPr>
        <w:t>Kurum içinde ve faaliyetlerimiz kapsamında iyileştirilmesi, korunması veya önlem alınması gereken alanlarla ilgili olan stratejik amaçlar,</w:t>
      </w:r>
    </w:p>
    <w:p w:rsidR="00F340A5" w:rsidRPr="003D358E" w:rsidRDefault="00F340A5" w:rsidP="00626CEE">
      <w:pPr>
        <w:pStyle w:val="ListeParagraf"/>
        <w:numPr>
          <w:ilvl w:val="0"/>
          <w:numId w:val="8"/>
        </w:numPr>
        <w:shd w:val="clear" w:color="auto" w:fill="FFFFFF"/>
        <w:spacing w:before="100" w:beforeAutospacing="1" w:line="240" w:lineRule="atLeast"/>
        <w:ind w:left="851" w:right="-1" w:firstLine="0"/>
        <w:jc w:val="both"/>
        <w:rPr>
          <w:rFonts w:ascii="Times New Roman" w:hAnsi="Times New Roman" w:cs="Times New Roman"/>
          <w:sz w:val="24"/>
          <w:szCs w:val="24"/>
        </w:rPr>
      </w:pPr>
      <w:r w:rsidRPr="003D358E">
        <w:rPr>
          <w:rFonts w:ascii="Times New Roman" w:hAnsi="Times New Roman" w:cs="Times New Roman"/>
          <w:sz w:val="24"/>
          <w:szCs w:val="24"/>
        </w:rPr>
        <w:t>Kurum içinde ve faaliyetler kapsamında yapılması düşünülen yenilikler ve atılımlarla ilgili olan stratejik amaçlar,</w:t>
      </w:r>
    </w:p>
    <w:p w:rsidR="00F340A5" w:rsidRPr="003D358E" w:rsidRDefault="00F340A5" w:rsidP="00626CEE">
      <w:pPr>
        <w:pStyle w:val="ListeParagraf"/>
        <w:numPr>
          <w:ilvl w:val="0"/>
          <w:numId w:val="8"/>
        </w:numPr>
        <w:shd w:val="clear" w:color="auto" w:fill="FFFFFF"/>
        <w:spacing w:before="100" w:beforeAutospacing="1" w:line="240" w:lineRule="atLeast"/>
        <w:ind w:left="851" w:right="-1" w:firstLine="0"/>
        <w:jc w:val="both"/>
        <w:rPr>
          <w:rFonts w:ascii="Times New Roman" w:hAnsi="Times New Roman" w:cs="Times New Roman"/>
          <w:sz w:val="24"/>
          <w:szCs w:val="24"/>
        </w:rPr>
      </w:pPr>
      <w:r w:rsidRPr="003D358E">
        <w:rPr>
          <w:rFonts w:ascii="Times New Roman" w:hAnsi="Times New Roman" w:cs="Times New Roman"/>
          <w:sz w:val="24"/>
          <w:szCs w:val="24"/>
        </w:rPr>
        <w:t>Yasalar kapsamında yapmak zorunda olduğumuz faaliyetlere ilişkin stratejik amaçlar olarak da ele alınmıştır.</w:t>
      </w:r>
    </w:p>
    <w:p w:rsidR="00F340A5" w:rsidRPr="003D358E" w:rsidRDefault="00F340A5" w:rsidP="00626CEE">
      <w:pPr>
        <w:pStyle w:val="ListeParagraf"/>
        <w:numPr>
          <w:ilvl w:val="0"/>
          <w:numId w:val="7"/>
        </w:numPr>
        <w:shd w:val="clear" w:color="auto" w:fill="FFFFFF"/>
        <w:tabs>
          <w:tab w:val="left" w:pos="970"/>
        </w:tabs>
        <w:spacing w:before="100" w:beforeAutospacing="1" w:line="240" w:lineRule="atLeast"/>
        <w:ind w:left="567" w:right="-1" w:hanging="283"/>
        <w:jc w:val="both"/>
        <w:rPr>
          <w:rFonts w:ascii="Times New Roman" w:hAnsi="Times New Roman" w:cs="Times New Roman"/>
          <w:spacing w:val="-5"/>
          <w:sz w:val="24"/>
          <w:szCs w:val="24"/>
        </w:rPr>
      </w:pPr>
      <w:r w:rsidRPr="003D358E">
        <w:rPr>
          <w:rFonts w:ascii="Times New Roman" w:hAnsi="Times New Roman" w:cs="Times New Roman"/>
          <w:spacing w:val="-1"/>
          <w:sz w:val="24"/>
          <w:szCs w:val="24"/>
        </w:rPr>
        <w:t xml:space="preserve">Stratejik amaçların gerçekleştirilebilmesi için hedefler konulmuştur. Hedefler </w:t>
      </w:r>
      <w:r w:rsidRPr="003D358E">
        <w:rPr>
          <w:rFonts w:ascii="Times New Roman" w:hAnsi="Times New Roman" w:cs="Times New Roman"/>
          <w:sz w:val="24"/>
          <w:szCs w:val="24"/>
        </w:rPr>
        <w:t xml:space="preserve">stratejik amaçla ilgili olarak belirlenmiştir. Hedeflerin </w:t>
      </w:r>
      <w:proofErr w:type="gramStart"/>
      <w:r w:rsidRPr="003D358E">
        <w:rPr>
          <w:rFonts w:ascii="Times New Roman" w:hAnsi="Times New Roman" w:cs="Times New Roman"/>
          <w:sz w:val="24"/>
          <w:szCs w:val="24"/>
        </w:rPr>
        <w:t>spesifik</w:t>
      </w:r>
      <w:proofErr w:type="gramEnd"/>
      <w:r w:rsidRPr="003D358E">
        <w:rPr>
          <w:rFonts w:ascii="Times New Roman" w:hAnsi="Times New Roman" w:cs="Times New Roman"/>
          <w:sz w:val="24"/>
          <w:szCs w:val="24"/>
        </w:rPr>
        <w:t xml:space="preserve">, ölçülebilir, ulaşılabilir, gerçekçi, zamana bağlı, sonuca odaklı, açık ve anlaşılabilir olmasına özellikle dikkat edilmiştir.    </w:t>
      </w:r>
    </w:p>
    <w:p w:rsidR="00F340A5" w:rsidRPr="003D358E" w:rsidRDefault="00F340A5" w:rsidP="00626CEE">
      <w:pPr>
        <w:pStyle w:val="ListeParagraf"/>
        <w:numPr>
          <w:ilvl w:val="0"/>
          <w:numId w:val="7"/>
        </w:numPr>
        <w:shd w:val="clear" w:color="auto" w:fill="FFFFFF"/>
        <w:tabs>
          <w:tab w:val="left" w:pos="970"/>
        </w:tabs>
        <w:spacing w:before="100" w:beforeAutospacing="1" w:line="240" w:lineRule="atLeast"/>
        <w:ind w:left="567" w:right="-1" w:hanging="283"/>
        <w:jc w:val="both"/>
        <w:rPr>
          <w:rFonts w:ascii="Times New Roman" w:hAnsi="Times New Roman" w:cs="Times New Roman"/>
          <w:spacing w:val="-5"/>
          <w:sz w:val="24"/>
          <w:szCs w:val="24"/>
        </w:rPr>
      </w:pPr>
      <w:r w:rsidRPr="003D358E">
        <w:rPr>
          <w:rFonts w:ascii="Times New Roman" w:hAnsi="Times New Roman" w:cs="Times New Roman"/>
          <w:spacing w:val="-1"/>
          <w:sz w:val="24"/>
          <w:szCs w:val="24"/>
        </w:rPr>
        <w:t xml:space="preserve">Hedeflere uygun belli bir amaca ve hedefe yönelen, başlı başına bir bütünlük </w:t>
      </w:r>
      <w:r w:rsidRPr="003D358E">
        <w:rPr>
          <w:rFonts w:ascii="Times New Roman" w:hAnsi="Times New Roman" w:cs="Times New Roman"/>
          <w:sz w:val="24"/>
          <w:szCs w:val="24"/>
        </w:rPr>
        <w:t>oluşturan, yönetilebilir, maliyetlendirilebilir faaliyetler belirlenmiştir. Her bir faa</w:t>
      </w:r>
      <w:r w:rsidR="00CF1067">
        <w:rPr>
          <w:rFonts w:ascii="Times New Roman" w:hAnsi="Times New Roman" w:cs="Times New Roman"/>
          <w:sz w:val="24"/>
          <w:szCs w:val="24"/>
        </w:rPr>
        <w:t>liyet yazılırken; bu faaliyet “Amacımıza ulaştırır mı</w:t>
      </w:r>
      <w:r w:rsidRPr="003D358E">
        <w:rPr>
          <w:rFonts w:ascii="Times New Roman" w:hAnsi="Times New Roman" w:cs="Times New Roman"/>
          <w:sz w:val="24"/>
          <w:szCs w:val="24"/>
        </w:rPr>
        <w:t>?” sorgulaması yapılmıştır.</w:t>
      </w:r>
    </w:p>
    <w:p w:rsidR="00F340A5" w:rsidRPr="003D358E" w:rsidRDefault="00F340A5" w:rsidP="00626CEE">
      <w:pPr>
        <w:numPr>
          <w:ilvl w:val="0"/>
          <w:numId w:val="7"/>
        </w:numPr>
        <w:shd w:val="clear" w:color="auto" w:fill="FFFFFF"/>
        <w:tabs>
          <w:tab w:val="left" w:pos="970"/>
        </w:tabs>
        <w:spacing w:before="100" w:beforeAutospacing="1" w:line="240" w:lineRule="atLeast"/>
        <w:ind w:left="567" w:right="-1" w:hanging="283"/>
        <w:contextualSpacing/>
        <w:jc w:val="both"/>
        <w:rPr>
          <w:rFonts w:ascii="Times New Roman" w:hAnsi="Times New Roman" w:cs="Times New Roman"/>
          <w:spacing w:val="-2"/>
          <w:sz w:val="24"/>
          <w:szCs w:val="24"/>
        </w:rPr>
      </w:pPr>
      <w:r w:rsidRPr="003D358E">
        <w:rPr>
          <w:rFonts w:ascii="Times New Roman" w:hAnsi="Times New Roman" w:cs="Times New Roman"/>
          <w:sz w:val="24"/>
          <w:szCs w:val="24"/>
        </w:rPr>
        <w:t>Faaliyetlerin gerçekleştirilebilmesi için sorumlu birimler ve zaman belirtilmiştir.</w:t>
      </w:r>
    </w:p>
    <w:p w:rsidR="00F340A5" w:rsidRPr="003D358E" w:rsidRDefault="00F340A5" w:rsidP="00626CEE">
      <w:pPr>
        <w:numPr>
          <w:ilvl w:val="0"/>
          <w:numId w:val="7"/>
        </w:numPr>
        <w:shd w:val="clear" w:color="auto" w:fill="FFFFFF"/>
        <w:tabs>
          <w:tab w:val="left" w:pos="970"/>
        </w:tabs>
        <w:spacing w:before="100" w:beforeAutospacing="1" w:line="240" w:lineRule="atLeast"/>
        <w:ind w:left="567" w:right="-1" w:hanging="283"/>
        <w:contextualSpacing/>
        <w:jc w:val="both"/>
        <w:rPr>
          <w:rFonts w:ascii="Times New Roman" w:hAnsi="Times New Roman" w:cs="Times New Roman"/>
          <w:sz w:val="24"/>
          <w:szCs w:val="24"/>
        </w:rPr>
      </w:pPr>
      <w:r w:rsidRPr="003D358E">
        <w:rPr>
          <w:rFonts w:ascii="Times New Roman" w:hAnsi="Times New Roman" w:cs="Times New Roman"/>
          <w:sz w:val="24"/>
          <w:szCs w:val="24"/>
        </w:rPr>
        <w:t xml:space="preserve">Faaliyetlerin başarısını ölçmek için performans </w:t>
      </w:r>
      <w:proofErr w:type="gramStart"/>
      <w:r w:rsidRPr="003D358E">
        <w:rPr>
          <w:rFonts w:ascii="Times New Roman" w:hAnsi="Times New Roman" w:cs="Times New Roman"/>
          <w:sz w:val="24"/>
          <w:szCs w:val="24"/>
        </w:rPr>
        <w:t>kriterleri</w:t>
      </w:r>
      <w:proofErr w:type="gramEnd"/>
      <w:r w:rsidRPr="003D358E">
        <w:rPr>
          <w:rFonts w:ascii="Times New Roman" w:hAnsi="Times New Roman" w:cs="Times New Roman"/>
          <w:sz w:val="24"/>
          <w:szCs w:val="24"/>
        </w:rPr>
        <w:t xml:space="preserve"> tanımlanmıştır.</w:t>
      </w:r>
    </w:p>
    <w:p w:rsidR="00F340A5" w:rsidRPr="003D358E" w:rsidRDefault="00F340A5" w:rsidP="00626CEE">
      <w:pPr>
        <w:numPr>
          <w:ilvl w:val="0"/>
          <w:numId w:val="7"/>
        </w:numPr>
        <w:shd w:val="clear" w:color="auto" w:fill="FFFFFF"/>
        <w:tabs>
          <w:tab w:val="left" w:pos="970"/>
        </w:tabs>
        <w:spacing w:before="100" w:beforeAutospacing="1" w:line="240" w:lineRule="atLeast"/>
        <w:ind w:left="567" w:right="-1" w:hanging="283"/>
        <w:contextualSpacing/>
        <w:jc w:val="both"/>
        <w:rPr>
          <w:rFonts w:ascii="Times New Roman" w:hAnsi="Times New Roman" w:cs="Times New Roman"/>
          <w:spacing w:val="-2"/>
          <w:sz w:val="24"/>
          <w:szCs w:val="24"/>
        </w:rPr>
      </w:pPr>
      <w:r w:rsidRPr="003D358E">
        <w:rPr>
          <w:rFonts w:ascii="Times New Roman" w:hAnsi="Times New Roman" w:cs="Times New Roman"/>
          <w:sz w:val="24"/>
          <w:szCs w:val="24"/>
        </w:rPr>
        <w:t>Strateji, alt hedefler ve faaliyet/projeler belirlenirken yasalar kapsamında yapmak zorunda olunan faaliyetler, paydaşların önerileri, çalışanların önerileri, önü</w:t>
      </w:r>
      <w:r w:rsidRPr="003D358E">
        <w:rPr>
          <w:rFonts w:ascii="Times New Roman" w:hAnsi="Times New Roman" w:cs="Times New Roman"/>
          <w:sz w:val="24"/>
          <w:szCs w:val="24"/>
        </w:rPr>
        <w:softHyphen/>
        <w:t>müzdeki dönemde beklenen değişiklikler ve GZFT (SWOT) çalışması göz önünde bulundurulmuştur.</w:t>
      </w:r>
    </w:p>
    <w:p w:rsidR="008A50CA" w:rsidRDefault="00F340A5" w:rsidP="00626CEE">
      <w:pPr>
        <w:numPr>
          <w:ilvl w:val="0"/>
          <w:numId w:val="7"/>
        </w:numPr>
        <w:shd w:val="clear" w:color="auto" w:fill="FFFFFF"/>
        <w:tabs>
          <w:tab w:val="left" w:pos="970"/>
        </w:tabs>
        <w:spacing w:before="100" w:beforeAutospacing="1" w:line="240" w:lineRule="atLeast"/>
        <w:ind w:left="567" w:right="-1" w:hanging="283"/>
        <w:contextualSpacing/>
        <w:jc w:val="both"/>
        <w:rPr>
          <w:rFonts w:ascii="Times New Roman" w:hAnsi="Times New Roman" w:cs="Times New Roman"/>
          <w:spacing w:val="-2"/>
          <w:sz w:val="24"/>
          <w:szCs w:val="24"/>
        </w:rPr>
      </w:pPr>
      <w:r w:rsidRPr="003D358E">
        <w:rPr>
          <w:rFonts w:ascii="Times New Roman" w:hAnsi="Times New Roman" w:cs="Times New Roman"/>
          <w:sz w:val="24"/>
          <w:szCs w:val="24"/>
        </w:rPr>
        <w:t>GZFT çalışmasında ortaya çıkan zayıf yanlar iyileştirilmeye, tehditler berta</w:t>
      </w:r>
      <w:r w:rsidRPr="003D358E">
        <w:rPr>
          <w:rFonts w:ascii="Times New Roman" w:hAnsi="Times New Roman" w:cs="Times New Roman"/>
          <w:sz w:val="24"/>
          <w:szCs w:val="24"/>
        </w:rPr>
        <w:softHyphen/>
        <w:t>raf edilmeye; güçlü yanlar ve fırsatlar değerlendirilerek kurumun faaliyetlerinde fark yaratılmaya; önümüzdeki dönemlerde beklenen değişikliklere göre de önlemler alınmaya çalışılmıştır.</w:t>
      </w:r>
    </w:p>
    <w:p w:rsidR="004F4734" w:rsidRPr="008A50CA" w:rsidRDefault="00F340A5" w:rsidP="00626CEE">
      <w:pPr>
        <w:numPr>
          <w:ilvl w:val="0"/>
          <w:numId w:val="7"/>
        </w:numPr>
        <w:shd w:val="clear" w:color="auto" w:fill="FFFFFF"/>
        <w:tabs>
          <w:tab w:val="left" w:pos="970"/>
        </w:tabs>
        <w:spacing w:before="100" w:beforeAutospacing="1" w:line="240" w:lineRule="atLeast"/>
        <w:ind w:left="567" w:right="-1" w:hanging="283"/>
        <w:contextualSpacing/>
        <w:jc w:val="both"/>
        <w:rPr>
          <w:rFonts w:ascii="Times New Roman" w:hAnsi="Times New Roman" w:cs="Times New Roman"/>
          <w:spacing w:val="-2"/>
          <w:sz w:val="24"/>
          <w:szCs w:val="24"/>
        </w:rPr>
      </w:pPr>
      <w:r w:rsidRPr="008A50CA">
        <w:rPr>
          <w:rFonts w:ascii="Times New Roman" w:hAnsi="Times New Roman" w:cs="Times New Roman"/>
          <w:sz w:val="24"/>
          <w:szCs w:val="24"/>
        </w:rPr>
        <w:t xml:space="preserve">Ulubey </w:t>
      </w:r>
      <w:r w:rsidR="001A14E9">
        <w:rPr>
          <w:rFonts w:ascii="Times New Roman" w:hAnsi="Times New Roman" w:cs="Times New Roman"/>
          <w:sz w:val="24"/>
          <w:szCs w:val="24"/>
        </w:rPr>
        <w:t>İlk-</w:t>
      </w:r>
      <w:r w:rsidR="00CF263B">
        <w:rPr>
          <w:rFonts w:ascii="Times New Roman" w:hAnsi="Times New Roman" w:cs="Times New Roman"/>
          <w:sz w:val="24"/>
          <w:szCs w:val="24"/>
        </w:rPr>
        <w:t>Ortaokulu</w:t>
      </w:r>
      <w:r w:rsidRPr="008A50CA">
        <w:rPr>
          <w:rFonts w:ascii="Times New Roman" w:hAnsi="Times New Roman" w:cs="Times New Roman"/>
          <w:sz w:val="24"/>
          <w:szCs w:val="24"/>
        </w:rPr>
        <w:t xml:space="preserve"> Müdürlüğünün stratejik plan taslağı hazırlanarak görüşleri alınıp gerekli düzeltmelerin yapılabilmesi için “İl</w:t>
      </w:r>
      <w:r w:rsidR="00CF263B">
        <w:rPr>
          <w:rFonts w:ascii="Times New Roman" w:hAnsi="Times New Roman" w:cs="Times New Roman"/>
          <w:sz w:val="24"/>
          <w:szCs w:val="24"/>
        </w:rPr>
        <w:t>çe</w:t>
      </w:r>
      <w:r w:rsidRPr="008A50CA">
        <w:rPr>
          <w:rFonts w:ascii="Times New Roman" w:hAnsi="Times New Roman" w:cs="Times New Roman"/>
          <w:sz w:val="24"/>
          <w:szCs w:val="24"/>
        </w:rPr>
        <w:t xml:space="preserve"> Milli Eğitim Müdürlüğü Stratejik Planlama </w:t>
      </w:r>
      <w:proofErr w:type="spellStart"/>
      <w:r w:rsidRPr="008A50CA">
        <w:rPr>
          <w:rFonts w:ascii="Times New Roman" w:hAnsi="Times New Roman" w:cs="Times New Roman"/>
          <w:sz w:val="24"/>
          <w:szCs w:val="24"/>
        </w:rPr>
        <w:t>Ekibi”ne</w:t>
      </w:r>
      <w:proofErr w:type="spellEnd"/>
      <w:r w:rsidRPr="008A50CA">
        <w:rPr>
          <w:rFonts w:ascii="Times New Roman" w:hAnsi="Times New Roman" w:cs="Times New Roman"/>
          <w:sz w:val="24"/>
          <w:szCs w:val="24"/>
        </w:rPr>
        <w:t xml:space="preserve"> sunulmuştur. </w:t>
      </w:r>
    </w:p>
    <w:p w:rsidR="00002016" w:rsidRPr="00DF0699" w:rsidRDefault="00483036" w:rsidP="00506B0E">
      <w:pPr>
        <w:pStyle w:val="Balk2"/>
        <w:rPr>
          <w:rFonts w:ascii="Times New Roman" w:hAnsi="Times New Roman" w:cs="Times New Roman"/>
          <w:b/>
          <w:color w:val="002060"/>
          <w:sz w:val="24"/>
          <w:szCs w:val="24"/>
        </w:rPr>
      </w:pPr>
      <w:bookmarkStart w:id="9" w:name="_Toc390072392"/>
      <w:bookmarkStart w:id="10" w:name="_Toc414439181"/>
      <w:r w:rsidRPr="00DF0699">
        <w:rPr>
          <w:rFonts w:ascii="Times New Roman" w:hAnsi="Times New Roman" w:cs="Times New Roman"/>
          <w:b/>
          <w:color w:val="002060"/>
          <w:sz w:val="24"/>
          <w:szCs w:val="24"/>
        </w:rPr>
        <w:lastRenderedPageBreak/>
        <w:t>1.3. Stratejik Planlama Üst Kurulu</w:t>
      </w:r>
      <w:bookmarkEnd w:id="9"/>
      <w:r w:rsidR="00560742" w:rsidRPr="00DF0699">
        <w:rPr>
          <w:rFonts w:ascii="Times New Roman" w:hAnsi="Times New Roman" w:cs="Times New Roman"/>
          <w:b/>
          <w:color w:val="002060"/>
          <w:sz w:val="24"/>
          <w:szCs w:val="24"/>
        </w:rPr>
        <w:t xml:space="preserve"> ve Stratejik Planlama Kurulu</w:t>
      </w:r>
      <w:bookmarkEnd w:id="10"/>
    </w:p>
    <w:p w:rsidR="00560742" w:rsidRPr="009978D8" w:rsidRDefault="00560742" w:rsidP="00DF0699">
      <w:pPr>
        <w:spacing w:after="0"/>
        <w:rPr>
          <w:rStyle w:val="Bodytext240"/>
          <w:rFonts w:ascii="Times New Roman" w:eastAsiaTheme="minorHAnsi" w:hAnsi="Times New Roman"/>
          <w:sz w:val="24"/>
          <w:szCs w:val="24"/>
        </w:rPr>
      </w:pPr>
    </w:p>
    <w:tbl>
      <w:tblPr>
        <w:tblpPr w:leftFromText="141" w:rightFromText="141" w:vertAnchor="text" w:horzAnchor="margin" w:tblpXSpec="center" w:tblpY="122"/>
        <w:tblOverlap w:val="never"/>
        <w:tblW w:w="9977"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CellMar>
          <w:left w:w="10" w:type="dxa"/>
          <w:right w:w="10" w:type="dxa"/>
        </w:tblCellMar>
        <w:tblLook w:val="00A0" w:firstRow="1" w:lastRow="0" w:firstColumn="1" w:lastColumn="0" w:noHBand="0" w:noVBand="0"/>
      </w:tblPr>
      <w:tblGrid>
        <w:gridCol w:w="2433"/>
        <w:gridCol w:w="2853"/>
        <w:gridCol w:w="2694"/>
        <w:gridCol w:w="1997"/>
      </w:tblGrid>
      <w:tr w:rsidR="00560742" w:rsidRPr="009978D8" w:rsidTr="00C04C62">
        <w:trPr>
          <w:trHeight w:hRule="exact" w:val="444"/>
        </w:trPr>
        <w:tc>
          <w:tcPr>
            <w:tcW w:w="2433" w:type="dxa"/>
            <w:tcBorders>
              <w:top w:val="single" w:sz="12" w:space="0" w:color="002060"/>
              <w:bottom w:val="nil"/>
              <w:right w:val="nil"/>
            </w:tcBorders>
            <w:shd w:val="clear" w:color="auto" w:fill="FFFFFF"/>
          </w:tcPr>
          <w:p w:rsidR="00560742" w:rsidRPr="00841FCA" w:rsidRDefault="00CF263B" w:rsidP="00841FCA">
            <w:pPr>
              <w:pStyle w:val="GvdeMetni3"/>
              <w:shd w:val="clear" w:color="auto" w:fill="auto"/>
              <w:spacing w:before="0" w:after="0" w:line="200" w:lineRule="exact"/>
              <w:ind w:left="259"/>
              <w:jc w:val="left"/>
              <w:rPr>
                <w:rFonts w:ascii="Book Antiqua" w:hAnsi="Book Antiqua" w:cs="Times New Roman"/>
                <w:sz w:val="20"/>
                <w:szCs w:val="24"/>
              </w:rPr>
            </w:pPr>
            <w:r>
              <w:rPr>
                <w:rStyle w:val="Bodytext10pt1"/>
                <w:rFonts w:ascii="Book Antiqua" w:hAnsi="Book Antiqua" w:cs="Times New Roman"/>
                <w:szCs w:val="24"/>
                <w:lang w:eastAsia="tr-TR"/>
              </w:rPr>
              <w:t>KURUM</w:t>
            </w:r>
            <w:r w:rsidR="00560742" w:rsidRPr="00841FCA">
              <w:rPr>
                <w:rStyle w:val="Bodytext10pt1"/>
                <w:rFonts w:ascii="Book Antiqua" w:hAnsi="Book Antiqua" w:cs="Times New Roman"/>
                <w:szCs w:val="24"/>
                <w:lang w:eastAsia="tr-TR"/>
              </w:rPr>
              <w:t xml:space="preserve"> ADI</w:t>
            </w:r>
          </w:p>
        </w:tc>
        <w:tc>
          <w:tcPr>
            <w:tcW w:w="7544" w:type="dxa"/>
            <w:gridSpan w:val="3"/>
            <w:tcBorders>
              <w:top w:val="single" w:sz="12" w:space="0" w:color="002060"/>
              <w:left w:val="nil"/>
              <w:bottom w:val="nil"/>
            </w:tcBorders>
            <w:shd w:val="clear" w:color="auto" w:fill="FFFFFF"/>
            <w:vAlign w:val="center"/>
          </w:tcPr>
          <w:p w:rsidR="00560742" w:rsidRPr="00841FCA" w:rsidRDefault="00C00937" w:rsidP="00CF263B">
            <w:pPr>
              <w:rPr>
                <w:rFonts w:ascii="Book Antiqua" w:hAnsi="Book Antiqua"/>
                <w:sz w:val="22"/>
                <w:szCs w:val="24"/>
              </w:rPr>
            </w:pPr>
            <w:r w:rsidRPr="00841FCA">
              <w:rPr>
                <w:rFonts w:ascii="Book Antiqua" w:hAnsi="Book Antiqua"/>
                <w:sz w:val="22"/>
                <w:szCs w:val="24"/>
              </w:rPr>
              <w:t>:</w:t>
            </w:r>
            <w:r w:rsidR="00560742" w:rsidRPr="00841FCA">
              <w:rPr>
                <w:rFonts w:ascii="Book Antiqua" w:hAnsi="Book Antiqua"/>
                <w:sz w:val="22"/>
                <w:szCs w:val="24"/>
              </w:rPr>
              <w:t xml:space="preserve">ULUBEY </w:t>
            </w:r>
            <w:r w:rsidR="001A14E9">
              <w:rPr>
                <w:rFonts w:ascii="Book Antiqua" w:hAnsi="Book Antiqua"/>
                <w:sz w:val="22"/>
                <w:szCs w:val="24"/>
              </w:rPr>
              <w:t>İLK-</w:t>
            </w:r>
            <w:proofErr w:type="gramStart"/>
            <w:r w:rsidR="00CF263B">
              <w:rPr>
                <w:rFonts w:ascii="Book Antiqua" w:hAnsi="Book Antiqua"/>
                <w:sz w:val="22"/>
                <w:szCs w:val="24"/>
              </w:rPr>
              <w:t xml:space="preserve">ORTAOKULU </w:t>
            </w:r>
            <w:r w:rsidR="00560742" w:rsidRPr="00841FCA">
              <w:rPr>
                <w:rFonts w:ascii="Book Antiqua" w:hAnsi="Book Antiqua"/>
                <w:sz w:val="22"/>
                <w:szCs w:val="24"/>
              </w:rPr>
              <w:t xml:space="preserve"> MÜDÜRLÜĞÜ</w:t>
            </w:r>
            <w:proofErr w:type="gramEnd"/>
          </w:p>
        </w:tc>
      </w:tr>
      <w:tr w:rsidR="00560742" w:rsidRPr="009978D8" w:rsidTr="00C04C62">
        <w:trPr>
          <w:trHeight w:hRule="exact" w:val="436"/>
        </w:trPr>
        <w:tc>
          <w:tcPr>
            <w:tcW w:w="2433" w:type="dxa"/>
            <w:tcBorders>
              <w:top w:val="nil"/>
              <w:bottom w:val="nil"/>
              <w:right w:val="nil"/>
            </w:tcBorders>
            <w:shd w:val="clear" w:color="auto" w:fill="FFFFFF"/>
          </w:tcPr>
          <w:p w:rsidR="00560742" w:rsidRPr="00841FCA" w:rsidRDefault="00CF263B" w:rsidP="00841FCA">
            <w:pPr>
              <w:pStyle w:val="GvdeMetni3"/>
              <w:shd w:val="clear" w:color="auto" w:fill="auto"/>
              <w:spacing w:before="0" w:after="0" w:line="200" w:lineRule="exact"/>
              <w:ind w:left="259"/>
              <w:jc w:val="left"/>
              <w:rPr>
                <w:rFonts w:ascii="Book Antiqua" w:hAnsi="Book Antiqua" w:cs="Times New Roman"/>
                <w:sz w:val="20"/>
                <w:szCs w:val="24"/>
              </w:rPr>
            </w:pPr>
            <w:r>
              <w:rPr>
                <w:rStyle w:val="Bodytext10pt1"/>
                <w:rFonts w:ascii="Book Antiqua" w:hAnsi="Book Antiqua" w:cs="Times New Roman"/>
                <w:szCs w:val="24"/>
                <w:lang w:eastAsia="tr-TR"/>
              </w:rPr>
              <w:t>KURUM</w:t>
            </w:r>
            <w:r w:rsidR="00560742" w:rsidRPr="00841FCA">
              <w:rPr>
                <w:rStyle w:val="Bodytext10pt1"/>
                <w:rFonts w:ascii="Book Antiqua" w:hAnsi="Book Antiqua" w:cs="Times New Roman"/>
                <w:szCs w:val="24"/>
                <w:lang w:eastAsia="tr-TR"/>
              </w:rPr>
              <w:t xml:space="preserve"> TEL</w:t>
            </w:r>
          </w:p>
        </w:tc>
        <w:tc>
          <w:tcPr>
            <w:tcW w:w="7544" w:type="dxa"/>
            <w:gridSpan w:val="3"/>
            <w:tcBorders>
              <w:top w:val="nil"/>
              <w:left w:val="nil"/>
              <w:bottom w:val="nil"/>
            </w:tcBorders>
            <w:shd w:val="clear" w:color="auto" w:fill="FFFFFF"/>
            <w:vAlign w:val="center"/>
          </w:tcPr>
          <w:p w:rsidR="00560742" w:rsidRPr="00841FCA" w:rsidRDefault="00C00937" w:rsidP="00560742">
            <w:pPr>
              <w:rPr>
                <w:rFonts w:ascii="Book Antiqua" w:hAnsi="Book Antiqua"/>
                <w:sz w:val="22"/>
                <w:szCs w:val="24"/>
              </w:rPr>
            </w:pPr>
            <w:r w:rsidRPr="00841FCA">
              <w:rPr>
                <w:rFonts w:ascii="Book Antiqua" w:hAnsi="Book Antiqua"/>
                <w:sz w:val="22"/>
                <w:szCs w:val="24"/>
              </w:rPr>
              <w:t xml:space="preserve">: </w:t>
            </w:r>
            <w:r w:rsidR="00560742" w:rsidRPr="00841FCA">
              <w:rPr>
                <w:rFonts w:ascii="Book Antiqua" w:hAnsi="Book Antiqua"/>
                <w:sz w:val="22"/>
                <w:szCs w:val="24"/>
              </w:rPr>
              <w:t xml:space="preserve">0 (452) 861 30 </w:t>
            </w:r>
            <w:r w:rsidR="00CF263B">
              <w:rPr>
                <w:rFonts w:ascii="Book Antiqua" w:hAnsi="Book Antiqua"/>
                <w:sz w:val="22"/>
                <w:szCs w:val="24"/>
              </w:rPr>
              <w:t>99</w:t>
            </w:r>
          </w:p>
        </w:tc>
      </w:tr>
      <w:tr w:rsidR="00560742" w:rsidRPr="009978D8" w:rsidTr="00C04C62">
        <w:trPr>
          <w:trHeight w:hRule="exact" w:val="442"/>
        </w:trPr>
        <w:tc>
          <w:tcPr>
            <w:tcW w:w="2433" w:type="dxa"/>
            <w:tcBorders>
              <w:top w:val="nil"/>
              <w:bottom w:val="nil"/>
              <w:right w:val="nil"/>
            </w:tcBorders>
            <w:shd w:val="clear" w:color="auto" w:fill="FFFFFF"/>
          </w:tcPr>
          <w:p w:rsidR="00560742" w:rsidRPr="00841FCA" w:rsidRDefault="00CF263B" w:rsidP="00841FCA">
            <w:pPr>
              <w:pStyle w:val="GvdeMetni3"/>
              <w:shd w:val="clear" w:color="auto" w:fill="auto"/>
              <w:spacing w:before="0" w:after="0" w:line="200" w:lineRule="exact"/>
              <w:ind w:left="259"/>
              <w:jc w:val="left"/>
              <w:rPr>
                <w:rFonts w:ascii="Book Antiqua" w:hAnsi="Book Antiqua" w:cs="Times New Roman"/>
                <w:sz w:val="20"/>
                <w:szCs w:val="24"/>
              </w:rPr>
            </w:pPr>
            <w:r>
              <w:rPr>
                <w:rStyle w:val="Bodytext10pt1"/>
                <w:rFonts w:ascii="Book Antiqua" w:hAnsi="Book Antiqua" w:cs="Times New Roman"/>
                <w:szCs w:val="24"/>
                <w:lang w:eastAsia="tr-TR"/>
              </w:rPr>
              <w:t>KURUM</w:t>
            </w:r>
            <w:r w:rsidR="00560742" w:rsidRPr="00841FCA">
              <w:rPr>
                <w:rStyle w:val="Bodytext10pt1"/>
                <w:rFonts w:ascii="Book Antiqua" w:hAnsi="Book Antiqua" w:cs="Times New Roman"/>
                <w:szCs w:val="24"/>
                <w:lang w:eastAsia="tr-TR"/>
              </w:rPr>
              <w:t>FAKS</w:t>
            </w:r>
          </w:p>
        </w:tc>
        <w:tc>
          <w:tcPr>
            <w:tcW w:w="7544" w:type="dxa"/>
            <w:gridSpan w:val="3"/>
            <w:tcBorders>
              <w:top w:val="nil"/>
              <w:left w:val="nil"/>
              <w:bottom w:val="nil"/>
            </w:tcBorders>
            <w:shd w:val="clear" w:color="auto" w:fill="FFFFFF"/>
            <w:vAlign w:val="center"/>
          </w:tcPr>
          <w:p w:rsidR="00560742" w:rsidRPr="00841FCA" w:rsidRDefault="00C00937" w:rsidP="00560742">
            <w:pPr>
              <w:rPr>
                <w:rFonts w:ascii="Book Antiqua" w:hAnsi="Book Antiqua"/>
                <w:sz w:val="22"/>
                <w:szCs w:val="24"/>
              </w:rPr>
            </w:pPr>
            <w:r w:rsidRPr="00841FCA">
              <w:rPr>
                <w:rFonts w:ascii="Book Antiqua" w:hAnsi="Book Antiqua"/>
                <w:sz w:val="22"/>
                <w:szCs w:val="24"/>
              </w:rPr>
              <w:t xml:space="preserve">: </w:t>
            </w:r>
            <w:r w:rsidR="00560742" w:rsidRPr="00841FCA">
              <w:rPr>
                <w:rFonts w:ascii="Book Antiqua" w:hAnsi="Book Antiqua"/>
                <w:sz w:val="22"/>
                <w:szCs w:val="24"/>
              </w:rPr>
              <w:t xml:space="preserve">0 (452) 861 </w:t>
            </w:r>
            <w:r w:rsidR="00CF263B">
              <w:rPr>
                <w:rFonts w:ascii="Book Antiqua" w:hAnsi="Book Antiqua"/>
                <w:sz w:val="22"/>
                <w:szCs w:val="24"/>
              </w:rPr>
              <w:t>24 70</w:t>
            </w:r>
          </w:p>
        </w:tc>
      </w:tr>
      <w:tr w:rsidR="00560742" w:rsidRPr="009978D8" w:rsidTr="00C04C62">
        <w:trPr>
          <w:trHeight w:hRule="exact" w:val="589"/>
        </w:trPr>
        <w:tc>
          <w:tcPr>
            <w:tcW w:w="2433" w:type="dxa"/>
            <w:tcBorders>
              <w:top w:val="nil"/>
              <w:bottom w:val="single" w:sz="6" w:space="0" w:color="002060"/>
              <w:right w:val="nil"/>
            </w:tcBorders>
            <w:shd w:val="clear" w:color="auto" w:fill="FFFFFF"/>
          </w:tcPr>
          <w:p w:rsidR="00560742" w:rsidRPr="00841FCA" w:rsidRDefault="00CF263B" w:rsidP="00841FCA">
            <w:pPr>
              <w:pStyle w:val="GvdeMetni3"/>
              <w:shd w:val="clear" w:color="auto" w:fill="auto"/>
              <w:spacing w:before="0" w:after="0" w:line="200" w:lineRule="exact"/>
              <w:ind w:left="259"/>
              <w:jc w:val="left"/>
              <w:rPr>
                <w:rFonts w:ascii="Book Antiqua" w:hAnsi="Book Antiqua" w:cs="Times New Roman"/>
                <w:sz w:val="20"/>
                <w:szCs w:val="24"/>
              </w:rPr>
            </w:pPr>
            <w:r>
              <w:rPr>
                <w:rStyle w:val="Bodytext10pt1"/>
                <w:rFonts w:ascii="Book Antiqua" w:hAnsi="Book Antiqua" w:cs="Times New Roman"/>
                <w:szCs w:val="24"/>
                <w:lang w:eastAsia="tr-TR"/>
              </w:rPr>
              <w:t>KURUM</w:t>
            </w:r>
            <w:r w:rsidR="00560742" w:rsidRPr="00841FCA">
              <w:rPr>
                <w:rStyle w:val="Bodytext10pt1"/>
                <w:rFonts w:ascii="Book Antiqua" w:hAnsi="Book Antiqua" w:cs="Times New Roman"/>
                <w:szCs w:val="24"/>
                <w:lang w:eastAsia="tr-TR"/>
              </w:rPr>
              <w:t>E-POSTA</w:t>
            </w:r>
          </w:p>
        </w:tc>
        <w:tc>
          <w:tcPr>
            <w:tcW w:w="7544" w:type="dxa"/>
            <w:gridSpan w:val="3"/>
            <w:tcBorders>
              <w:top w:val="nil"/>
              <w:left w:val="nil"/>
              <w:bottom w:val="single" w:sz="6" w:space="0" w:color="002060"/>
            </w:tcBorders>
            <w:shd w:val="clear" w:color="auto" w:fill="FFFFFF"/>
            <w:vAlign w:val="center"/>
          </w:tcPr>
          <w:p w:rsidR="00560742" w:rsidRDefault="00C00937" w:rsidP="00CF263B">
            <w:pPr>
              <w:rPr>
                <w:rFonts w:ascii="Book Antiqua" w:hAnsi="Book Antiqua"/>
                <w:sz w:val="22"/>
                <w:szCs w:val="24"/>
              </w:rPr>
            </w:pPr>
            <w:r w:rsidRPr="00841FCA">
              <w:rPr>
                <w:rFonts w:ascii="Book Antiqua" w:hAnsi="Book Antiqua"/>
                <w:sz w:val="22"/>
                <w:szCs w:val="24"/>
              </w:rPr>
              <w:t xml:space="preserve">: </w:t>
            </w:r>
            <w:hyperlink r:id="rId22" w:history="1">
              <w:r w:rsidR="00153976" w:rsidRPr="00024DDB">
                <w:rPr>
                  <w:rStyle w:val="Kpr"/>
                  <w:rFonts w:ascii="Book Antiqua" w:hAnsi="Book Antiqua"/>
                  <w:sz w:val="22"/>
                  <w:szCs w:val="24"/>
                </w:rPr>
                <w:t xml:space="preserve">738707@meb.k12.tr </w:t>
              </w:r>
              <w:r w:rsidR="00153976" w:rsidRPr="00153976">
                <w:rPr>
                  <w:rStyle w:val="Kpr"/>
                  <w:rFonts w:ascii="Book Antiqua" w:hAnsi="Book Antiqua"/>
                  <w:sz w:val="22"/>
                  <w:szCs w:val="24"/>
                  <w:u w:val="none"/>
                </w:rPr>
                <w:t xml:space="preserve"> ,  </w:t>
              </w:r>
              <w:r w:rsidR="00153976" w:rsidRPr="00024DDB">
                <w:rPr>
                  <w:rStyle w:val="Kpr"/>
                  <w:rFonts w:ascii="Book Antiqua" w:hAnsi="Book Antiqua"/>
                  <w:sz w:val="22"/>
                  <w:szCs w:val="24"/>
                </w:rPr>
                <w:t xml:space="preserve"> 738709@meb.k12.tr</w:t>
              </w:r>
            </w:hyperlink>
          </w:p>
          <w:p w:rsidR="00CF263B" w:rsidRDefault="00CF263B" w:rsidP="00CF263B">
            <w:pPr>
              <w:rPr>
                <w:rFonts w:ascii="Book Antiqua" w:hAnsi="Book Antiqua"/>
                <w:sz w:val="22"/>
                <w:szCs w:val="24"/>
              </w:rPr>
            </w:pPr>
          </w:p>
          <w:p w:rsidR="00CF263B" w:rsidRPr="00841FCA" w:rsidRDefault="00CF263B" w:rsidP="00CF263B">
            <w:pPr>
              <w:rPr>
                <w:rFonts w:ascii="Book Antiqua" w:hAnsi="Book Antiqua"/>
                <w:sz w:val="22"/>
                <w:szCs w:val="24"/>
              </w:rPr>
            </w:pPr>
          </w:p>
        </w:tc>
      </w:tr>
      <w:tr w:rsidR="00560742" w:rsidRPr="009978D8" w:rsidTr="00C04C62">
        <w:trPr>
          <w:trHeight w:hRule="exact" w:val="594"/>
        </w:trPr>
        <w:tc>
          <w:tcPr>
            <w:tcW w:w="9977" w:type="dxa"/>
            <w:gridSpan w:val="4"/>
            <w:tcBorders>
              <w:top w:val="single" w:sz="6" w:space="0" w:color="002060"/>
            </w:tcBorders>
            <w:shd w:val="clear" w:color="auto" w:fill="92CDDC" w:themeFill="accent5" w:themeFillTint="99"/>
            <w:vAlign w:val="center"/>
          </w:tcPr>
          <w:p w:rsidR="00560742" w:rsidRPr="00C00937" w:rsidRDefault="00560742" w:rsidP="00560742">
            <w:pPr>
              <w:pStyle w:val="GvdeMetni3"/>
              <w:shd w:val="clear" w:color="auto" w:fill="auto"/>
              <w:spacing w:before="0" w:after="0" w:line="310" w:lineRule="exact"/>
              <w:jc w:val="center"/>
              <w:rPr>
                <w:rFonts w:ascii="Book Antiqua" w:hAnsi="Book Antiqua" w:cs="Times New Roman"/>
                <w:sz w:val="22"/>
                <w:szCs w:val="24"/>
              </w:rPr>
            </w:pPr>
            <w:r w:rsidRPr="00B7535C">
              <w:rPr>
                <w:rStyle w:val="Bodytext151"/>
                <w:rFonts w:ascii="Book Antiqua" w:hAnsi="Book Antiqua" w:cs="Times New Roman"/>
                <w:sz w:val="22"/>
                <w:szCs w:val="24"/>
                <w:shd w:val="clear" w:color="auto" w:fill="92CDDC" w:themeFill="accent5" w:themeFillTint="99"/>
                <w:lang w:eastAsia="tr-TR"/>
              </w:rPr>
              <w:t>STRATEJİK PLAN ÜST KURULU</w:t>
            </w:r>
          </w:p>
        </w:tc>
      </w:tr>
      <w:tr w:rsidR="00DF0699" w:rsidRPr="009978D8" w:rsidTr="00725509">
        <w:trPr>
          <w:trHeight w:hRule="exact" w:val="609"/>
        </w:trPr>
        <w:tc>
          <w:tcPr>
            <w:tcW w:w="2433" w:type="dxa"/>
            <w:shd w:val="clear" w:color="auto" w:fill="FFFFFF"/>
          </w:tcPr>
          <w:p w:rsidR="00DF0699" w:rsidRPr="00C00937" w:rsidRDefault="00DF0699" w:rsidP="00560742">
            <w:pPr>
              <w:pStyle w:val="GvdeMetni3"/>
              <w:shd w:val="clear" w:color="auto" w:fill="auto"/>
              <w:spacing w:before="0" w:after="0" w:line="200" w:lineRule="exact"/>
              <w:jc w:val="center"/>
              <w:rPr>
                <w:rStyle w:val="Bodytext10pt1"/>
                <w:rFonts w:ascii="Book Antiqua" w:hAnsi="Book Antiqua" w:cs="Times New Roman"/>
                <w:sz w:val="22"/>
                <w:szCs w:val="24"/>
                <w:lang w:eastAsia="tr-TR"/>
              </w:rPr>
            </w:pPr>
          </w:p>
          <w:p w:rsidR="00DF0699" w:rsidRPr="00C00937" w:rsidRDefault="00DF0699" w:rsidP="00560742">
            <w:pPr>
              <w:pStyle w:val="GvdeMetni3"/>
              <w:shd w:val="clear" w:color="auto" w:fill="auto"/>
              <w:spacing w:before="0" w:after="0" w:line="200" w:lineRule="exact"/>
              <w:jc w:val="center"/>
              <w:rPr>
                <w:rFonts w:ascii="Book Antiqua" w:hAnsi="Book Antiqua" w:cs="Times New Roman"/>
                <w:b/>
                <w:sz w:val="22"/>
                <w:szCs w:val="24"/>
              </w:rPr>
            </w:pPr>
            <w:r w:rsidRPr="00C00937">
              <w:rPr>
                <w:rStyle w:val="Bodytext10pt1"/>
                <w:rFonts w:ascii="Book Antiqua" w:hAnsi="Book Antiqua" w:cs="Times New Roman"/>
                <w:sz w:val="22"/>
                <w:szCs w:val="24"/>
                <w:lang w:eastAsia="tr-TR"/>
              </w:rPr>
              <w:t>ADI SOYADI</w:t>
            </w:r>
          </w:p>
        </w:tc>
        <w:tc>
          <w:tcPr>
            <w:tcW w:w="2853" w:type="dxa"/>
            <w:shd w:val="clear" w:color="auto" w:fill="FFFFFF"/>
          </w:tcPr>
          <w:p w:rsidR="00DF0699" w:rsidRPr="00C00937" w:rsidRDefault="00DF0699" w:rsidP="00560742">
            <w:pPr>
              <w:pStyle w:val="GvdeMetni3"/>
              <w:shd w:val="clear" w:color="auto" w:fill="auto"/>
              <w:spacing w:before="0" w:after="0" w:line="200" w:lineRule="exact"/>
              <w:jc w:val="center"/>
              <w:rPr>
                <w:rStyle w:val="Bodytext10pt1"/>
                <w:rFonts w:ascii="Book Antiqua" w:hAnsi="Book Antiqua" w:cs="Times New Roman"/>
                <w:sz w:val="22"/>
                <w:szCs w:val="24"/>
                <w:lang w:eastAsia="tr-TR"/>
              </w:rPr>
            </w:pPr>
          </w:p>
          <w:p w:rsidR="00DF0699" w:rsidRPr="00C00937" w:rsidRDefault="00DF0699" w:rsidP="00560742">
            <w:pPr>
              <w:pStyle w:val="GvdeMetni3"/>
              <w:shd w:val="clear" w:color="auto" w:fill="auto"/>
              <w:spacing w:before="0" w:after="0" w:line="200" w:lineRule="exact"/>
              <w:jc w:val="center"/>
              <w:rPr>
                <w:rFonts w:ascii="Book Antiqua" w:hAnsi="Book Antiqua" w:cs="Times New Roman"/>
                <w:b/>
                <w:sz w:val="22"/>
                <w:szCs w:val="24"/>
              </w:rPr>
            </w:pPr>
            <w:r w:rsidRPr="00C00937">
              <w:rPr>
                <w:rStyle w:val="Bodytext10pt1"/>
                <w:rFonts w:ascii="Book Antiqua" w:hAnsi="Book Antiqua" w:cs="Times New Roman"/>
                <w:sz w:val="22"/>
                <w:szCs w:val="24"/>
                <w:lang w:eastAsia="tr-TR"/>
              </w:rPr>
              <w:t>GÖREVİ</w:t>
            </w:r>
          </w:p>
        </w:tc>
        <w:tc>
          <w:tcPr>
            <w:tcW w:w="2694" w:type="dxa"/>
            <w:shd w:val="clear" w:color="auto" w:fill="FFFFFF"/>
          </w:tcPr>
          <w:p w:rsidR="00DF0699" w:rsidRPr="00C00937" w:rsidRDefault="00DF0699" w:rsidP="00560742">
            <w:pPr>
              <w:pStyle w:val="GvdeMetni3"/>
              <w:shd w:val="clear" w:color="auto" w:fill="auto"/>
              <w:spacing w:before="0" w:after="0" w:line="200" w:lineRule="exact"/>
              <w:ind w:left="120"/>
              <w:jc w:val="left"/>
              <w:rPr>
                <w:rStyle w:val="Bodytext10pt1"/>
                <w:rFonts w:ascii="Book Antiqua" w:hAnsi="Book Antiqua" w:cs="Times New Roman"/>
                <w:sz w:val="22"/>
                <w:szCs w:val="24"/>
                <w:lang w:eastAsia="tr-TR"/>
              </w:rPr>
            </w:pPr>
          </w:p>
          <w:p w:rsidR="00DF0699" w:rsidRPr="00C00937" w:rsidRDefault="00DF0699" w:rsidP="00DF0699">
            <w:pPr>
              <w:pStyle w:val="GvdeMetni3"/>
              <w:shd w:val="clear" w:color="auto" w:fill="auto"/>
              <w:spacing w:before="0" w:after="0" w:line="200" w:lineRule="exact"/>
              <w:ind w:left="120"/>
              <w:jc w:val="center"/>
              <w:rPr>
                <w:rFonts w:ascii="Book Antiqua" w:hAnsi="Book Antiqua" w:cs="Times New Roman"/>
                <w:b/>
                <w:sz w:val="22"/>
                <w:szCs w:val="24"/>
              </w:rPr>
            </w:pPr>
            <w:r w:rsidRPr="00C00937">
              <w:rPr>
                <w:rStyle w:val="Bodytext10pt1"/>
                <w:rFonts w:ascii="Book Antiqua" w:hAnsi="Book Antiqua" w:cs="Times New Roman"/>
                <w:sz w:val="22"/>
                <w:szCs w:val="24"/>
                <w:lang w:eastAsia="tr-TR"/>
              </w:rPr>
              <w:t>CEP TELEFONU</w:t>
            </w:r>
          </w:p>
        </w:tc>
        <w:tc>
          <w:tcPr>
            <w:tcW w:w="1997" w:type="dxa"/>
            <w:shd w:val="clear" w:color="auto" w:fill="FFFFFF"/>
          </w:tcPr>
          <w:p w:rsidR="00DF0699" w:rsidRPr="00C00937" w:rsidRDefault="00DF0699" w:rsidP="00560742">
            <w:pPr>
              <w:pStyle w:val="GvdeMetni3"/>
              <w:shd w:val="clear" w:color="auto" w:fill="auto"/>
              <w:spacing w:before="0" w:after="0" w:line="200" w:lineRule="exact"/>
              <w:ind w:left="180"/>
              <w:jc w:val="left"/>
              <w:rPr>
                <w:rStyle w:val="Bodytext10pt1"/>
                <w:rFonts w:ascii="Book Antiqua" w:hAnsi="Book Antiqua" w:cs="Times New Roman"/>
                <w:sz w:val="22"/>
                <w:szCs w:val="24"/>
                <w:lang w:eastAsia="tr-TR"/>
              </w:rPr>
            </w:pPr>
          </w:p>
          <w:p w:rsidR="00DF0699" w:rsidRPr="00C00937" w:rsidRDefault="00DF0699" w:rsidP="00DF0699">
            <w:pPr>
              <w:pStyle w:val="GvdeMetni3"/>
              <w:shd w:val="clear" w:color="auto" w:fill="auto"/>
              <w:spacing w:before="0" w:after="0" w:line="200" w:lineRule="exact"/>
              <w:ind w:left="180"/>
              <w:jc w:val="center"/>
              <w:rPr>
                <w:rFonts w:ascii="Book Antiqua" w:hAnsi="Book Antiqua" w:cs="Times New Roman"/>
                <w:b/>
                <w:sz w:val="22"/>
                <w:szCs w:val="24"/>
              </w:rPr>
            </w:pPr>
            <w:r w:rsidRPr="00C00937">
              <w:rPr>
                <w:rStyle w:val="Bodytext10pt1"/>
                <w:rFonts w:ascii="Book Antiqua" w:hAnsi="Book Antiqua" w:cs="Times New Roman"/>
                <w:sz w:val="22"/>
                <w:szCs w:val="24"/>
                <w:lang w:eastAsia="tr-TR"/>
              </w:rPr>
              <w:t>İŞ TELEFONU</w:t>
            </w:r>
          </w:p>
          <w:p w:rsidR="00DF0699" w:rsidRPr="00C00937" w:rsidRDefault="00DF0699" w:rsidP="00560742">
            <w:pPr>
              <w:pStyle w:val="GvdeMetni3"/>
              <w:shd w:val="clear" w:color="auto" w:fill="auto"/>
              <w:spacing w:before="60" w:after="0" w:line="200" w:lineRule="exact"/>
              <w:jc w:val="center"/>
              <w:rPr>
                <w:rFonts w:ascii="Book Antiqua" w:hAnsi="Book Antiqua" w:cs="Times New Roman"/>
                <w:b/>
                <w:sz w:val="22"/>
                <w:szCs w:val="24"/>
              </w:rPr>
            </w:pPr>
          </w:p>
        </w:tc>
      </w:tr>
      <w:tr w:rsidR="00DF0699" w:rsidRPr="009978D8" w:rsidTr="00725509">
        <w:trPr>
          <w:trHeight w:hRule="exact" w:val="589"/>
        </w:trPr>
        <w:tc>
          <w:tcPr>
            <w:tcW w:w="2433" w:type="dxa"/>
            <w:shd w:val="clear" w:color="auto" w:fill="FFFFFF"/>
            <w:vAlign w:val="center"/>
          </w:tcPr>
          <w:p w:rsidR="00DF0699" w:rsidRPr="00C00937" w:rsidRDefault="00CF263B" w:rsidP="00B7535C">
            <w:pPr>
              <w:spacing w:after="0"/>
              <w:rPr>
                <w:rFonts w:ascii="Book Antiqua" w:hAnsi="Book Antiqua"/>
                <w:b/>
                <w:sz w:val="22"/>
                <w:szCs w:val="24"/>
              </w:rPr>
            </w:pPr>
            <w:r>
              <w:rPr>
                <w:rFonts w:ascii="Book Antiqua" w:hAnsi="Book Antiqua"/>
                <w:b/>
                <w:sz w:val="22"/>
                <w:szCs w:val="24"/>
              </w:rPr>
              <w:t>ZEKİ FİDAN</w:t>
            </w:r>
          </w:p>
        </w:tc>
        <w:tc>
          <w:tcPr>
            <w:tcW w:w="2853" w:type="dxa"/>
            <w:shd w:val="clear" w:color="auto" w:fill="FFFFFF"/>
            <w:vAlign w:val="center"/>
          </w:tcPr>
          <w:p w:rsidR="00DF0699" w:rsidRPr="00C00937" w:rsidRDefault="00CF263B" w:rsidP="00B7535C">
            <w:pPr>
              <w:pStyle w:val="GvdeMetni3"/>
              <w:shd w:val="clear" w:color="auto" w:fill="auto"/>
              <w:spacing w:before="0" w:after="0" w:line="210" w:lineRule="exact"/>
              <w:jc w:val="left"/>
              <w:rPr>
                <w:rFonts w:ascii="Book Antiqua" w:hAnsi="Book Antiqua" w:cs="Times New Roman"/>
                <w:b/>
                <w:sz w:val="22"/>
                <w:szCs w:val="24"/>
              </w:rPr>
            </w:pPr>
            <w:r>
              <w:rPr>
                <w:rStyle w:val="GvdeMetni2"/>
                <w:rFonts w:ascii="Book Antiqua" w:hAnsi="Book Antiqua" w:cs="Times New Roman"/>
                <w:b/>
                <w:sz w:val="22"/>
                <w:szCs w:val="24"/>
                <w:lang w:eastAsia="tr-TR"/>
              </w:rPr>
              <w:t>OKUL</w:t>
            </w:r>
            <w:r w:rsidR="00DF0699" w:rsidRPr="00C00937">
              <w:rPr>
                <w:rStyle w:val="GvdeMetni2"/>
                <w:rFonts w:ascii="Book Antiqua" w:hAnsi="Book Antiqua" w:cs="Times New Roman"/>
                <w:b/>
                <w:sz w:val="22"/>
                <w:szCs w:val="24"/>
                <w:lang w:eastAsia="tr-TR"/>
              </w:rPr>
              <w:t xml:space="preserve"> Müdürü</w:t>
            </w:r>
          </w:p>
        </w:tc>
        <w:tc>
          <w:tcPr>
            <w:tcW w:w="2694" w:type="dxa"/>
            <w:shd w:val="clear" w:color="auto" w:fill="FFFFFF"/>
            <w:vAlign w:val="center"/>
          </w:tcPr>
          <w:p w:rsidR="00DF0699" w:rsidRPr="00C00937" w:rsidRDefault="00623081" w:rsidP="00B7535C">
            <w:pPr>
              <w:spacing w:after="0"/>
              <w:jc w:val="center"/>
              <w:rPr>
                <w:rFonts w:ascii="Book Antiqua" w:hAnsi="Book Antiqua"/>
                <w:b/>
                <w:sz w:val="22"/>
                <w:szCs w:val="24"/>
              </w:rPr>
            </w:pPr>
            <w:proofErr w:type="gramStart"/>
            <w:r>
              <w:rPr>
                <w:rFonts w:ascii="Book Antiqua" w:hAnsi="Book Antiqua"/>
                <w:b/>
                <w:sz w:val="22"/>
                <w:szCs w:val="24"/>
              </w:rPr>
              <w:t>05052670017</w:t>
            </w:r>
            <w:proofErr w:type="gramEnd"/>
          </w:p>
        </w:tc>
        <w:tc>
          <w:tcPr>
            <w:tcW w:w="1997" w:type="dxa"/>
            <w:shd w:val="clear" w:color="auto" w:fill="FFFFFF"/>
            <w:vAlign w:val="center"/>
          </w:tcPr>
          <w:p w:rsidR="00DF0699" w:rsidRPr="00C00937" w:rsidRDefault="00DF0699" w:rsidP="00EC03A5">
            <w:pPr>
              <w:spacing w:after="0"/>
              <w:rPr>
                <w:rFonts w:ascii="Book Antiqua" w:hAnsi="Book Antiqua"/>
                <w:b/>
                <w:sz w:val="22"/>
                <w:szCs w:val="24"/>
              </w:rPr>
            </w:pPr>
            <w:r w:rsidRPr="00C00937">
              <w:rPr>
                <w:rFonts w:ascii="Book Antiqua" w:hAnsi="Book Antiqua"/>
                <w:b/>
                <w:sz w:val="22"/>
                <w:szCs w:val="24"/>
              </w:rPr>
              <w:t xml:space="preserve">0 (452) 861 30 </w:t>
            </w:r>
            <w:r w:rsidR="00623081">
              <w:rPr>
                <w:rFonts w:ascii="Book Antiqua" w:hAnsi="Book Antiqua"/>
                <w:b/>
                <w:sz w:val="22"/>
                <w:szCs w:val="24"/>
              </w:rPr>
              <w:t>99</w:t>
            </w:r>
          </w:p>
        </w:tc>
      </w:tr>
      <w:tr w:rsidR="00623081" w:rsidRPr="009978D8" w:rsidTr="00725509">
        <w:trPr>
          <w:trHeight w:hRule="exact" w:val="589"/>
        </w:trPr>
        <w:tc>
          <w:tcPr>
            <w:tcW w:w="2433" w:type="dxa"/>
            <w:shd w:val="clear" w:color="auto" w:fill="FFFFFF"/>
            <w:vAlign w:val="center"/>
          </w:tcPr>
          <w:p w:rsidR="00623081" w:rsidRPr="00C00937" w:rsidRDefault="00623081" w:rsidP="00B7535C">
            <w:pPr>
              <w:spacing w:after="0"/>
              <w:rPr>
                <w:rFonts w:ascii="Book Antiqua" w:hAnsi="Book Antiqua"/>
                <w:b/>
                <w:sz w:val="22"/>
                <w:szCs w:val="24"/>
              </w:rPr>
            </w:pPr>
            <w:r>
              <w:rPr>
                <w:rFonts w:ascii="Book Antiqua" w:hAnsi="Book Antiqua"/>
                <w:b/>
                <w:sz w:val="22"/>
                <w:szCs w:val="24"/>
              </w:rPr>
              <w:t>Hakan GÜLER</w:t>
            </w:r>
          </w:p>
        </w:tc>
        <w:tc>
          <w:tcPr>
            <w:tcW w:w="2853" w:type="dxa"/>
            <w:shd w:val="clear" w:color="auto" w:fill="FFFFFF"/>
            <w:vAlign w:val="center"/>
          </w:tcPr>
          <w:p w:rsidR="00623081" w:rsidRPr="00C00937" w:rsidRDefault="00623081" w:rsidP="00B7535C">
            <w:pPr>
              <w:pStyle w:val="GvdeMetni3"/>
              <w:shd w:val="clear" w:color="auto" w:fill="auto"/>
              <w:spacing w:before="0" w:after="0" w:line="210" w:lineRule="exact"/>
              <w:jc w:val="left"/>
              <w:rPr>
                <w:rFonts w:ascii="Book Antiqua" w:hAnsi="Book Antiqua" w:cs="Times New Roman"/>
                <w:b/>
                <w:sz w:val="22"/>
                <w:szCs w:val="24"/>
              </w:rPr>
            </w:pPr>
            <w:r>
              <w:rPr>
                <w:rStyle w:val="GvdeMetni2"/>
                <w:rFonts w:ascii="Book Antiqua" w:hAnsi="Book Antiqua" w:cs="Times New Roman"/>
                <w:b/>
                <w:sz w:val="22"/>
                <w:szCs w:val="24"/>
                <w:lang w:eastAsia="tr-TR"/>
              </w:rPr>
              <w:t>Müdür Yardımcısı</w:t>
            </w:r>
          </w:p>
        </w:tc>
        <w:tc>
          <w:tcPr>
            <w:tcW w:w="2694" w:type="dxa"/>
            <w:shd w:val="clear" w:color="auto" w:fill="FFFFFF"/>
            <w:vAlign w:val="center"/>
          </w:tcPr>
          <w:p w:rsidR="00623081" w:rsidRPr="00C00937" w:rsidRDefault="00623081" w:rsidP="00B7535C">
            <w:pPr>
              <w:spacing w:after="0"/>
              <w:jc w:val="center"/>
              <w:rPr>
                <w:rFonts w:ascii="Book Antiqua" w:hAnsi="Book Antiqua"/>
                <w:b/>
                <w:sz w:val="22"/>
                <w:szCs w:val="24"/>
              </w:rPr>
            </w:pPr>
            <w:proofErr w:type="gramStart"/>
            <w:r>
              <w:rPr>
                <w:rFonts w:ascii="Book Antiqua" w:hAnsi="Book Antiqua"/>
                <w:b/>
                <w:sz w:val="22"/>
                <w:szCs w:val="24"/>
              </w:rPr>
              <w:t>05052581757</w:t>
            </w:r>
            <w:proofErr w:type="gramEnd"/>
          </w:p>
        </w:tc>
        <w:tc>
          <w:tcPr>
            <w:tcW w:w="1997" w:type="dxa"/>
            <w:shd w:val="clear" w:color="auto" w:fill="FFFFFF"/>
          </w:tcPr>
          <w:p w:rsidR="00623081" w:rsidRDefault="00623081">
            <w:r w:rsidRPr="008E24D0">
              <w:rPr>
                <w:rFonts w:ascii="Book Antiqua" w:hAnsi="Book Antiqua"/>
                <w:b/>
                <w:sz w:val="22"/>
                <w:szCs w:val="24"/>
              </w:rPr>
              <w:t>0 (452) 861 30 99</w:t>
            </w:r>
          </w:p>
        </w:tc>
      </w:tr>
      <w:tr w:rsidR="00623081" w:rsidRPr="009978D8" w:rsidTr="00725509">
        <w:trPr>
          <w:trHeight w:hRule="exact" w:val="589"/>
        </w:trPr>
        <w:tc>
          <w:tcPr>
            <w:tcW w:w="2433" w:type="dxa"/>
            <w:shd w:val="clear" w:color="auto" w:fill="FFFFFF"/>
            <w:vAlign w:val="center"/>
          </w:tcPr>
          <w:p w:rsidR="00623081" w:rsidRPr="00C00937" w:rsidRDefault="00623081" w:rsidP="00B7535C">
            <w:pPr>
              <w:spacing w:after="0"/>
              <w:rPr>
                <w:rFonts w:ascii="Book Antiqua" w:hAnsi="Book Antiqua"/>
                <w:b/>
                <w:sz w:val="22"/>
                <w:szCs w:val="24"/>
              </w:rPr>
            </w:pPr>
            <w:r>
              <w:rPr>
                <w:rFonts w:ascii="Book Antiqua" w:hAnsi="Book Antiqua"/>
                <w:b/>
                <w:sz w:val="22"/>
                <w:szCs w:val="24"/>
              </w:rPr>
              <w:t>Gökhan Ziya KOL</w:t>
            </w:r>
          </w:p>
        </w:tc>
        <w:tc>
          <w:tcPr>
            <w:tcW w:w="2853" w:type="dxa"/>
            <w:shd w:val="clear" w:color="auto" w:fill="FFFFFF"/>
            <w:vAlign w:val="center"/>
          </w:tcPr>
          <w:p w:rsidR="00623081" w:rsidRPr="00C00937" w:rsidRDefault="00623081" w:rsidP="00B7535C">
            <w:pPr>
              <w:pStyle w:val="GvdeMetni3"/>
              <w:shd w:val="clear" w:color="auto" w:fill="auto"/>
              <w:spacing w:before="0" w:after="0" w:line="210" w:lineRule="exact"/>
              <w:jc w:val="left"/>
              <w:rPr>
                <w:rFonts w:ascii="Book Antiqua" w:hAnsi="Book Antiqua" w:cs="Times New Roman"/>
                <w:b/>
                <w:sz w:val="22"/>
                <w:szCs w:val="24"/>
              </w:rPr>
            </w:pPr>
            <w:r>
              <w:rPr>
                <w:rStyle w:val="GvdeMetni2"/>
                <w:rFonts w:ascii="Book Antiqua" w:hAnsi="Book Antiqua" w:cs="Times New Roman"/>
                <w:b/>
                <w:sz w:val="22"/>
                <w:szCs w:val="24"/>
                <w:lang w:eastAsia="tr-TR"/>
              </w:rPr>
              <w:t>İngilizce Öğretmeni</w:t>
            </w:r>
          </w:p>
        </w:tc>
        <w:tc>
          <w:tcPr>
            <w:tcW w:w="2694" w:type="dxa"/>
            <w:shd w:val="clear" w:color="auto" w:fill="FFFFFF"/>
            <w:vAlign w:val="center"/>
          </w:tcPr>
          <w:p w:rsidR="00623081" w:rsidRPr="00C00937" w:rsidRDefault="00623081" w:rsidP="00B7535C">
            <w:pPr>
              <w:spacing w:after="0"/>
              <w:jc w:val="center"/>
              <w:rPr>
                <w:rFonts w:ascii="Book Antiqua" w:hAnsi="Book Antiqua"/>
                <w:b/>
                <w:sz w:val="22"/>
                <w:szCs w:val="24"/>
              </w:rPr>
            </w:pPr>
            <w:proofErr w:type="gramStart"/>
            <w:r>
              <w:rPr>
                <w:rFonts w:ascii="Book Antiqua" w:hAnsi="Book Antiqua"/>
                <w:b/>
                <w:sz w:val="22"/>
                <w:szCs w:val="24"/>
              </w:rPr>
              <w:t>05066089389</w:t>
            </w:r>
            <w:proofErr w:type="gramEnd"/>
          </w:p>
        </w:tc>
        <w:tc>
          <w:tcPr>
            <w:tcW w:w="1997" w:type="dxa"/>
            <w:shd w:val="clear" w:color="auto" w:fill="FFFFFF"/>
          </w:tcPr>
          <w:p w:rsidR="00623081" w:rsidRDefault="00623081">
            <w:r w:rsidRPr="008E24D0">
              <w:rPr>
                <w:rFonts w:ascii="Book Antiqua" w:hAnsi="Book Antiqua"/>
                <w:b/>
                <w:sz w:val="22"/>
                <w:szCs w:val="24"/>
              </w:rPr>
              <w:t>0 (452) 861 30 99</w:t>
            </w:r>
          </w:p>
        </w:tc>
      </w:tr>
      <w:tr w:rsidR="00623081" w:rsidRPr="009978D8" w:rsidTr="00725509">
        <w:trPr>
          <w:trHeight w:hRule="exact" w:val="594"/>
        </w:trPr>
        <w:tc>
          <w:tcPr>
            <w:tcW w:w="2433" w:type="dxa"/>
            <w:shd w:val="clear" w:color="auto" w:fill="FFFFFF"/>
            <w:vAlign w:val="center"/>
          </w:tcPr>
          <w:p w:rsidR="00623081" w:rsidRPr="00C00937" w:rsidRDefault="00623081" w:rsidP="00B7535C">
            <w:pPr>
              <w:spacing w:after="0"/>
              <w:rPr>
                <w:rFonts w:ascii="Book Antiqua" w:hAnsi="Book Antiqua"/>
                <w:b/>
                <w:sz w:val="22"/>
                <w:szCs w:val="24"/>
              </w:rPr>
            </w:pPr>
            <w:r>
              <w:rPr>
                <w:rFonts w:ascii="Book Antiqua" w:hAnsi="Book Antiqua"/>
                <w:b/>
                <w:sz w:val="22"/>
                <w:szCs w:val="24"/>
              </w:rPr>
              <w:t>Salih AYDIN</w:t>
            </w:r>
          </w:p>
        </w:tc>
        <w:tc>
          <w:tcPr>
            <w:tcW w:w="2853" w:type="dxa"/>
            <w:shd w:val="clear" w:color="auto" w:fill="FFFFFF"/>
            <w:vAlign w:val="center"/>
          </w:tcPr>
          <w:p w:rsidR="00623081" w:rsidRPr="00C00937" w:rsidRDefault="00623081" w:rsidP="00B7535C">
            <w:pPr>
              <w:pStyle w:val="GvdeMetni3"/>
              <w:shd w:val="clear" w:color="auto" w:fill="auto"/>
              <w:spacing w:before="0" w:after="0" w:line="210" w:lineRule="exact"/>
              <w:jc w:val="left"/>
              <w:rPr>
                <w:rFonts w:ascii="Book Antiqua" w:hAnsi="Book Antiqua" w:cs="Times New Roman"/>
                <w:b/>
                <w:sz w:val="22"/>
                <w:szCs w:val="24"/>
              </w:rPr>
            </w:pPr>
            <w:r>
              <w:rPr>
                <w:rStyle w:val="GvdeMetni2"/>
                <w:rFonts w:ascii="Book Antiqua" w:hAnsi="Book Antiqua" w:cs="Times New Roman"/>
                <w:b/>
                <w:sz w:val="22"/>
                <w:szCs w:val="24"/>
                <w:lang w:eastAsia="tr-TR"/>
              </w:rPr>
              <w:t xml:space="preserve">Fen </w:t>
            </w:r>
            <w:proofErr w:type="spellStart"/>
            <w:r>
              <w:rPr>
                <w:rStyle w:val="GvdeMetni2"/>
                <w:rFonts w:ascii="Book Antiqua" w:hAnsi="Book Antiqua" w:cs="Times New Roman"/>
                <w:b/>
                <w:sz w:val="22"/>
                <w:szCs w:val="24"/>
                <w:lang w:eastAsia="tr-TR"/>
              </w:rPr>
              <w:t>veTeknoloji</w:t>
            </w:r>
            <w:proofErr w:type="spellEnd"/>
            <w:r>
              <w:rPr>
                <w:rStyle w:val="GvdeMetni2"/>
                <w:rFonts w:ascii="Book Antiqua" w:hAnsi="Book Antiqua" w:cs="Times New Roman"/>
                <w:b/>
                <w:sz w:val="22"/>
                <w:szCs w:val="24"/>
                <w:lang w:eastAsia="tr-TR"/>
              </w:rPr>
              <w:t xml:space="preserve"> Öğretmeni</w:t>
            </w:r>
          </w:p>
        </w:tc>
        <w:tc>
          <w:tcPr>
            <w:tcW w:w="2694" w:type="dxa"/>
            <w:shd w:val="clear" w:color="auto" w:fill="FFFFFF"/>
            <w:vAlign w:val="center"/>
          </w:tcPr>
          <w:p w:rsidR="00623081" w:rsidRPr="00C00937" w:rsidRDefault="00623081" w:rsidP="00B7535C">
            <w:pPr>
              <w:spacing w:after="0"/>
              <w:jc w:val="center"/>
              <w:rPr>
                <w:rFonts w:ascii="Book Antiqua" w:hAnsi="Book Antiqua"/>
                <w:b/>
                <w:sz w:val="22"/>
                <w:szCs w:val="24"/>
              </w:rPr>
            </w:pPr>
            <w:proofErr w:type="gramStart"/>
            <w:r>
              <w:rPr>
                <w:rFonts w:ascii="Book Antiqua" w:hAnsi="Book Antiqua"/>
                <w:b/>
                <w:sz w:val="22"/>
                <w:szCs w:val="24"/>
              </w:rPr>
              <w:t>05055731155</w:t>
            </w:r>
            <w:proofErr w:type="gramEnd"/>
          </w:p>
        </w:tc>
        <w:tc>
          <w:tcPr>
            <w:tcW w:w="1997" w:type="dxa"/>
            <w:shd w:val="clear" w:color="auto" w:fill="FFFFFF"/>
          </w:tcPr>
          <w:p w:rsidR="00623081" w:rsidRDefault="00623081">
            <w:r w:rsidRPr="008E24D0">
              <w:rPr>
                <w:rFonts w:ascii="Book Antiqua" w:hAnsi="Book Antiqua"/>
                <w:b/>
                <w:sz w:val="22"/>
                <w:szCs w:val="24"/>
              </w:rPr>
              <w:t>0 (452) 861 30 99</w:t>
            </w:r>
          </w:p>
        </w:tc>
      </w:tr>
      <w:tr w:rsidR="00623081" w:rsidRPr="009978D8" w:rsidTr="00725509">
        <w:trPr>
          <w:trHeight w:hRule="exact" w:val="589"/>
        </w:trPr>
        <w:tc>
          <w:tcPr>
            <w:tcW w:w="2433" w:type="dxa"/>
            <w:shd w:val="clear" w:color="auto" w:fill="FFFFFF"/>
            <w:vAlign w:val="center"/>
          </w:tcPr>
          <w:p w:rsidR="00623081" w:rsidRPr="00C00937" w:rsidRDefault="00623081" w:rsidP="00B7535C">
            <w:pPr>
              <w:spacing w:after="0"/>
              <w:rPr>
                <w:rFonts w:ascii="Book Antiqua" w:hAnsi="Book Antiqua"/>
                <w:b/>
                <w:sz w:val="22"/>
                <w:szCs w:val="24"/>
              </w:rPr>
            </w:pPr>
            <w:r>
              <w:rPr>
                <w:rFonts w:ascii="Book Antiqua" w:hAnsi="Book Antiqua"/>
                <w:b/>
                <w:sz w:val="22"/>
                <w:szCs w:val="24"/>
              </w:rPr>
              <w:t>Filiz YENER</w:t>
            </w:r>
          </w:p>
        </w:tc>
        <w:tc>
          <w:tcPr>
            <w:tcW w:w="2853" w:type="dxa"/>
            <w:shd w:val="clear" w:color="auto" w:fill="FFFFFF"/>
            <w:vAlign w:val="center"/>
          </w:tcPr>
          <w:p w:rsidR="00623081" w:rsidRPr="00C00937" w:rsidRDefault="00623081" w:rsidP="00B7535C">
            <w:pPr>
              <w:pStyle w:val="GvdeMetni3"/>
              <w:shd w:val="clear" w:color="auto" w:fill="auto"/>
              <w:spacing w:before="0" w:after="0" w:line="210" w:lineRule="exact"/>
              <w:jc w:val="left"/>
              <w:rPr>
                <w:rFonts w:ascii="Book Antiqua" w:hAnsi="Book Antiqua" w:cs="Times New Roman"/>
                <w:b/>
                <w:sz w:val="22"/>
                <w:szCs w:val="24"/>
              </w:rPr>
            </w:pPr>
            <w:r>
              <w:rPr>
                <w:rStyle w:val="GvdeMetni2"/>
                <w:rFonts w:ascii="Book Antiqua" w:hAnsi="Book Antiqua" w:cs="Times New Roman"/>
                <w:b/>
                <w:sz w:val="22"/>
                <w:szCs w:val="24"/>
                <w:lang w:eastAsia="tr-TR"/>
              </w:rPr>
              <w:t>Sınıf Öğretmeni</w:t>
            </w:r>
          </w:p>
        </w:tc>
        <w:tc>
          <w:tcPr>
            <w:tcW w:w="2694" w:type="dxa"/>
            <w:shd w:val="clear" w:color="auto" w:fill="FFFFFF"/>
            <w:vAlign w:val="center"/>
          </w:tcPr>
          <w:p w:rsidR="00623081" w:rsidRPr="00C00937" w:rsidRDefault="00623081" w:rsidP="00B7535C">
            <w:pPr>
              <w:spacing w:after="0"/>
              <w:jc w:val="center"/>
              <w:rPr>
                <w:rFonts w:ascii="Book Antiqua" w:hAnsi="Book Antiqua"/>
                <w:b/>
                <w:sz w:val="22"/>
                <w:szCs w:val="24"/>
              </w:rPr>
            </w:pPr>
            <w:proofErr w:type="gramStart"/>
            <w:r>
              <w:rPr>
                <w:rFonts w:ascii="Book Antiqua" w:hAnsi="Book Antiqua"/>
                <w:b/>
                <w:sz w:val="22"/>
                <w:szCs w:val="24"/>
              </w:rPr>
              <w:t>05333105245</w:t>
            </w:r>
            <w:proofErr w:type="gramEnd"/>
          </w:p>
        </w:tc>
        <w:tc>
          <w:tcPr>
            <w:tcW w:w="1997" w:type="dxa"/>
            <w:shd w:val="clear" w:color="auto" w:fill="FFFFFF"/>
          </w:tcPr>
          <w:p w:rsidR="00623081" w:rsidRDefault="00623081">
            <w:r w:rsidRPr="008E24D0">
              <w:rPr>
                <w:rFonts w:ascii="Book Antiqua" w:hAnsi="Book Antiqua"/>
                <w:b/>
                <w:sz w:val="22"/>
                <w:szCs w:val="24"/>
              </w:rPr>
              <w:t>0 (452) 861 30 99</w:t>
            </w:r>
          </w:p>
        </w:tc>
      </w:tr>
      <w:tr w:rsidR="00623081" w:rsidRPr="009978D8" w:rsidTr="00725509">
        <w:trPr>
          <w:trHeight w:hRule="exact" w:val="589"/>
        </w:trPr>
        <w:tc>
          <w:tcPr>
            <w:tcW w:w="2433" w:type="dxa"/>
            <w:shd w:val="clear" w:color="auto" w:fill="FFFFFF"/>
            <w:vAlign w:val="center"/>
          </w:tcPr>
          <w:p w:rsidR="00623081" w:rsidRDefault="00623081" w:rsidP="00B7535C">
            <w:pPr>
              <w:spacing w:after="0"/>
              <w:rPr>
                <w:rFonts w:ascii="Book Antiqua" w:hAnsi="Book Antiqua"/>
                <w:b/>
                <w:sz w:val="22"/>
                <w:szCs w:val="24"/>
              </w:rPr>
            </w:pPr>
            <w:r>
              <w:rPr>
                <w:rFonts w:ascii="Book Antiqua" w:hAnsi="Book Antiqua"/>
                <w:b/>
                <w:sz w:val="22"/>
                <w:szCs w:val="24"/>
              </w:rPr>
              <w:t>Selçuk KARAKAYA</w:t>
            </w:r>
          </w:p>
        </w:tc>
        <w:tc>
          <w:tcPr>
            <w:tcW w:w="2853" w:type="dxa"/>
            <w:shd w:val="clear" w:color="auto" w:fill="FFFFFF"/>
            <w:vAlign w:val="center"/>
          </w:tcPr>
          <w:p w:rsidR="00623081" w:rsidRDefault="00623081" w:rsidP="00B7535C">
            <w:pPr>
              <w:pStyle w:val="GvdeMetni3"/>
              <w:shd w:val="clear" w:color="auto" w:fill="auto"/>
              <w:spacing w:before="0" w:after="0" w:line="210" w:lineRule="exact"/>
              <w:jc w:val="left"/>
              <w:rPr>
                <w:rStyle w:val="GvdeMetni2"/>
                <w:rFonts w:ascii="Book Antiqua" w:hAnsi="Book Antiqua" w:cs="Times New Roman"/>
                <w:b/>
                <w:sz w:val="22"/>
                <w:szCs w:val="24"/>
                <w:lang w:eastAsia="tr-TR"/>
              </w:rPr>
            </w:pPr>
            <w:r>
              <w:rPr>
                <w:rStyle w:val="GvdeMetni2"/>
                <w:rFonts w:ascii="Book Antiqua" w:hAnsi="Book Antiqua" w:cs="Times New Roman"/>
                <w:b/>
                <w:sz w:val="22"/>
                <w:szCs w:val="24"/>
                <w:lang w:eastAsia="tr-TR"/>
              </w:rPr>
              <w:t>Sınıf Öğretmeni</w:t>
            </w:r>
          </w:p>
        </w:tc>
        <w:tc>
          <w:tcPr>
            <w:tcW w:w="2694" w:type="dxa"/>
            <w:shd w:val="clear" w:color="auto" w:fill="FFFFFF"/>
            <w:vAlign w:val="center"/>
          </w:tcPr>
          <w:p w:rsidR="00623081" w:rsidRPr="00C00937" w:rsidRDefault="00623081" w:rsidP="00B7535C">
            <w:pPr>
              <w:spacing w:after="0"/>
              <w:jc w:val="center"/>
              <w:rPr>
                <w:rFonts w:ascii="Book Antiqua" w:hAnsi="Book Antiqua"/>
                <w:b/>
                <w:sz w:val="22"/>
                <w:szCs w:val="24"/>
              </w:rPr>
            </w:pPr>
            <w:proofErr w:type="gramStart"/>
            <w:r>
              <w:rPr>
                <w:rFonts w:ascii="Book Antiqua" w:hAnsi="Book Antiqua"/>
                <w:b/>
                <w:sz w:val="22"/>
                <w:szCs w:val="24"/>
              </w:rPr>
              <w:t>05347463952</w:t>
            </w:r>
            <w:proofErr w:type="gramEnd"/>
          </w:p>
        </w:tc>
        <w:tc>
          <w:tcPr>
            <w:tcW w:w="1997" w:type="dxa"/>
            <w:shd w:val="clear" w:color="auto" w:fill="FFFFFF"/>
          </w:tcPr>
          <w:p w:rsidR="00623081" w:rsidRDefault="00623081">
            <w:r w:rsidRPr="008E24D0">
              <w:rPr>
                <w:rFonts w:ascii="Book Antiqua" w:hAnsi="Book Antiqua"/>
                <w:b/>
                <w:sz w:val="22"/>
                <w:szCs w:val="24"/>
              </w:rPr>
              <w:t>0 (452) 861 30 99</w:t>
            </w:r>
          </w:p>
        </w:tc>
      </w:tr>
      <w:tr w:rsidR="00623081" w:rsidRPr="009978D8" w:rsidTr="00725509">
        <w:trPr>
          <w:trHeight w:hRule="exact" w:val="589"/>
        </w:trPr>
        <w:tc>
          <w:tcPr>
            <w:tcW w:w="2433" w:type="dxa"/>
            <w:shd w:val="clear" w:color="auto" w:fill="FFFFFF"/>
            <w:vAlign w:val="center"/>
          </w:tcPr>
          <w:p w:rsidR="00623081" w:rsidRDefault="00623081" w:rsidP="00B7535C">
            <w:pPr>
              <w:spacing w:after="0"/>
              <w:rPr>
                <w:rFonts w:ascii="Book Antiqua" w:hAnsi="Book Antiqua"/>
                <w:b/>
                <w:sz w:val="22"/>
                <w:szCs w:val="24"/>
              </w:rPr>
            </w:pPr>
            <w:proofErr w:type="spellStart"/>
            <w:r>
              <w:rPr>
                <w:rFonts w:ascii="Book Antiqua" w:hAnsi="Book Antiqua"/>
                <w:b/>
                <w:sz w:val="22"/>
                <w:szCs w:val="24"/>
              </w:rPr>
              <w:t>M.Fatih</w:t>
            </w:r>
            <w:proofErr w:type="spellEnd"/>
            <w:r>
              <w:rPr>
                <w:rFonts w:ascii="Book Antiqua" w:hAnsi="Book Antiqua"/>
                <w:b/>
                <w:sz w:val="22"/>
                <w:szCs w:val="24"/>
              </w:rPr>
              <w:t xml:space="preserve"> YURDAKUL</w:t>
            </w:r>
          </w:p>
        </w:tc>
        <w:tc>
          <w:tcPr>
            <w:tcW w:w="2853" w:type="dxa"/>
            <w:shd w:val="clear" w:color="auto" w:fill="FFFFFF"/>
            <w:vAlign w:val="center"/>
          </w:tcPr>
          <w:p w:rsidR="00623081" w:rsidRDefault="00623081" w:rsidP="00B7535C">
            <w:pPr>
              <w:pStyle w:val="GvdeMetni3"/>
              <w:shd w:val="clear" w:color="auto" w:fill="auto"/>
              <w:spacing w:before="0" w:after="0" w:line="210" w:lineRule="exact"/>
              <w:jc w:val="left"/>
              <w:rPr>
                <w:rStyle w:val="GvdeMetni2"/>
                <w:rFonts w:ascii="Book Antiqua" w:hAnsi="Book Antiqua" w:cs="Times New Roman"/>
                <w:b/>
                <w:sz w:val="22"/>
                <w:szCs w:val="24"/>
                <w:lang w:eastAsia="tr-TR"/>
              </w:rPr>
            </w:pPr>
            <w:r>
              <w:rPr>
                <w:rStyle w:val="GvdeMetni2"/>
                <w:rFonts w:ascii="Book Antiqua" w:hAnsi="Book Antiqua" w:cs="Times New Roman"/>
                <w:b/>
                <w:sz w:val="22"/>
                <w:szCs w:val="24"/>
                <w:lang w:eastAsia="tr-TR"/>
              </w:rPr>
              <w:t>Görsel Sanatlar Öğretmeni</w:t>
            </w:r>
          </w:p>
        </w:tc>
        <w:tc>
          <w:tcPr>
            <w:tcW w:w="2694" w:type="dxa"/>
            <w:shd w:val="clear" w:color="auto" w:fill="FFFFFF"/>
            <w:vAlign w:val="center"/>
          </w:tcPr>
          <w:p w:rsidR="00623081" w:rsidRPr="00C00937" w:rsidRDefault="00623081" w:rsidP="00B7535C">
            <w:pPr>
              <w:spacing w:after="0"/>
              <w:jc w:val="center"/>
              <w:rPr>
                <w:rFonts w:ascii="Book Antiqua" w:hAnsi="Book Antiqua"/>
                <w:b/>
                <w:sz w:val="22"/>
                <w:szCs w:val="24"/>
              </w:rPr>
            </w:pPr>
            <w:proofErr w:type="gramStart"/>
            <w:r>
              <w:rPr>
                <w:rFonts w:ascii="Book Antiqua" w:hAnsi="Book Antiqua"/>
                <w:b/>
                <w:sz w:val="22"/>
                <w:szCs w:val="24"/>
              </w:rPr>
              <w:t>05066160443</w:t>
            </w:r>
            <w:proofErr w:type="gramEnd"/>
          </w:p>
        </w:tc>
        <w:tc>
          <w:tcPr>
            <w:tcW w:w="1997" w:type="dxa"/>
            <w:shd w:val="clear" w:color="auto" w:fill="FFFFFF"/>
          </w:tcPr>
          <w:p w:rsidR="00623081" w:rsidRDefault="00623081">
            <w:r w:rsidRPr="008E24D0">
              <w:rPr>
                <w:rFonts w:ascii="Book Antiqua" w:hAnsi="Book Antiqua"/>
                <w:b/>
                <w:sz w:val="22"/>
                <w:szCs w:val="24"/>
              </w:rPr>
              <w:t>0 (452) 861 30 99</w:t>
            </w:r>
          </w:p>
        </w:tc>
      </w:tr>
      <w:tr w:rsidR="00623081" w:rsidRPr="009978D8" w:rsidTr="00725509">
        <w:trPr>
          <w:trHeight w:hRule="exact" w:val="589"/>
        </w:trPr>
        <w:tc>
          <w:tcPr>
            <w:tcW w:w="2433" w:type="dxa"/>
            <w:shd w:val="clear" w:color="auto" w:fill="FFFFFF"/>
            <w:vAlign w:val="center"/>
          </w:tcPr>
          <w:p w:rsidR="00623081" w:rsidRDefault="00623081" w:rsidP="00B7535C">
            <w:pPr>
              <w:spacing w:after="0"/>
              <w:rPr>
                <w:rFonts w:ascii="Book Antiqua" w:hAnsi="Book Antiqua"/>
                <w:b/>
                <w:sz w:val="22"/>
                <w:szCs w:val="24"/>
              </w:rPr>
            </w:pPr>
            <w:r>
              <w:rPr>
                <w:rFonts w:ascii="Book Antiqua" w:hAnsi="Book Antiqua"/>
                <w:b/>
                <w:sz w:val="22"/>
                <w:szCs w:val="24"/>
              </w:rPr>
              <w:t>Serkan GÜNAYDIN</w:t>
            </w:r>
          </w:p>
        </w:tc>
        <w:tc>
          <w:tcPr>
            <w:tcW w:w="2853" w:type="dxa"/>
            <w:shd w:val="clear" w:color="auto" w:fill="FFFFFF"/>
            <w:vAlign w:val="center"/>
          </w:tcPr>
          <w:p w:rsidR="00623081" w:rsidRDefault="00623081" w:rsidP="00B7535C">
            <w:pPr>
              <w:pStyle w:val="GvdeMetni3"/>
              <w:shd w:val="clear" w:color="auto" w:fill="auto"/>
              <w:spacing w:before="0" w:after="0" w:line="210" w:lineRule="exact"/>
              <w:jc w:val="left"/>
              <w:rPr>
                <w:rStyle w:val="GvdeMetni2"/>
                <w:rFonts w:ascii="Book Antiqua" w:hAnsi="Book Antiqua" w:cs="Times New Roman"/>
                <w:b/>
                <w:sz w:val="22"/>
                <w:szCs w:val="24"/>
                <w:lang w:eastAsia="tr-TR"/>
              </w:rPr>
            </w:pPr>
            <w:r>
              <w:rPr>
                <w:rStyle w:val="GvdeMetni2"/>
                <w:rFonts w:ascii="Book Antiqua" w:hAnsi="Book Antiqua" w:cs="Times New Roman"/>
                <w:b/>
                <w:sz w:val="22"/>
                <w:szCs w:val="24"/>
                <w:lang w:eastAsia="tr-TR"/>
              </w:rPr>
              <w:t>Rehber Öğretmen</w:t>
            </w:r>
          </w:p>
        </w:tc>
        <w:tc>
          <w:tcPr>
            <w:tcW w:w="2694" w:type="dxa"/>
            <w:shd w:val="clear" w:color="auto" w:fill="FFFFFF"/>
            <w:vAlign w:val="center"/>
          </w:tcPr>
          <w:p w:rsidR="00623081" w:rsidRPr="00C00937" w:rsidRDefault="00623081" w:rsidP="00B7535C">
            <w:pPr>
              <w:spacing w:after="0"/>
              <w:jc w:val="center"/>
              <w:rPr>
                <w:rFonts w:ascii="Book Antiqua" w:hAnsi="Book Antiqua"/>
                <w:b/>
                <w:sz w:val="22"/>
                <w:szCs w:val="24"/>
              </w:rPr>
            </w:pPr>
            <w:proofErr w:type="gramStart"/>
            <w:r>
              <w:rPr>
                <w:rFonts w:ascii="Book Antiqua" w:hAnsi="Book Antiqua"/>
                <w:b/>
                <w:sz w:val="22"/>
                <w:szCs w:val="24"/>
              </w:rPr>
              <w:t>05332258722</w:t>
            </w:r>
            <w:proofErr w:type="gramEnd"/>
          </w:p>
        </w:tc>
        <w:tc>
          <w:tcPr>
            <w:tcW w:w="1997" w:type="dxa"/>
            <w:shd w:val="clear" w:color="auto" w:fill="FFFFFF"/>
          </w:tcPr>
          <w:p w:rsidR="00623081" w:rsidRDefault="00623081">
            <w:r w:rsidRPr="008E24D0">
              <w:rPr>
                <w:rFonts w:ascii="Book Antiqua" w:hAnsi="Book Antiqua"/>
                <w:b/>
                <w:sz w:val="22"/>
                <w:szCs w:val="24"/>
              </w:rPr>
              <w:t>0 (452) 861 30 99</w:t>
            </w:r>
          </w:p>
        </w:tc>
      </w:tr>
      <w:tr w:rsidR="00560742" w:rsidRPr="009978D8" w:rsidTr="00C04C62">
        <w:trPr>
          <w:trHeight w:hRule="exact" w:val="589"/>
        </w:trPr>
        <w:tc>
          <w:tcPr>
            <w:tcW w:w="9977" w:type="dxa"/>
            <w:gridSpan w:val="4"/>
            <w:shd w:val="clear" w:color="auto" w:fill="92CDDC" w:themeFill="accent5" w:themeFillTint="99"/>
            <w:vAlign w:val="center"/>
          </w:tcPr>
          <w:p w:rsidR="00560742" w:rsidRPr="00C00937" w:rsidRDefault="00560742" w:rsidP="00560742">
            <w:pPr>
              <w:pStyle w:val="GvdeMetni3"/>
              <w:shd w:val="clear" w:color="auto" w:fill="auto"/>
              <w:spacing w:before="0" w:after="0" w:line="310" w:lineRule="exact"/>
              <w:jc w:val="center"/>
              <w:rPr>
                <w:rFonts w:ascii="Book Antiqua" w:hAnsi="Book Antiqua" w:cs="Times New Roman"/>
                <w:sz w:val="22"/>
                <w:szCs w:val="24"/>
              </w:rPr>
            </w:pPr>
            <w:r w:rsidRPr="00B7535C">
              <w:rPr>
                <w:rStyle w:val="Bodytext151"/>
                <w:rFonts w:ascii="Book Antiqua" w:hAnsi="Book Antiqua" w:cs="Times New Roman"/>
                <w:sz w:val="22"/>
                <w:szCs w:val="24"/>
                <w:shd w:val="clear" w:color="auto" w:fill="92CDDC" w:themeFill="accent5" w:themeFillTint="99"/>
                <w:lang w:eastAsia="tr-TR"/>
              </w:rPr>
              <w:t>STRATEJİK PLAN EKİBİ</w:t>
            </w:r>
          </w:p>
        </w:tc>
      </w:tr>
      <w:tr w:rsidR="00C04C62" w:rsidRPr="009978D8" w:rsidTr="00725509">
        <w:trPr>
          <w:trHeight w:hRule="exact" w:val="589"/>
        </w:trPr>
        <w:tc>
          <w:tcPr>
            <w:tcW w:w="2433" w:type="dxa"/>
            <w:shd w:val="clear" w:color="auto" w:fill="FFFFFF"/>
            <w:vAlign w:val="center"/>
          </w:tcPr>
          <w:p w:rsidR="00C04C62" w:rsidRPr="00C00937" w:rsidRDefault="00C04C62" w:rsidP="00C04C62">
            <w:pPr>
              <w:spacing w:after="0"/>
              <w:rPr>
                <w:rFonts w:ascii="Book Antiqua" w:hAnsi="Book Antiqua"/>
                <w:b/>
                <w:sz w:val="22"/>
                <w:szCs w:val="24"/>
              </w:rPr>
            </w:pPr>
            <w:r>
              <w:rPr>
                <w:rFonts w:ascii="Book Antiqua" w:hAnsi="Book Antiqua"/>
                <w:b/>
                <w:sz w:val="22"/>
                <w:szCs w:val="24"/>
              </w:rPr>
              <w:t>Zübeyir ALTUN</w:t>
            </w:r>
          </w:p>
        </w:tc>
        <w:tc>
          <w:tcPr>
            <w:tcW w:w="2853" w:type="dxa"/>
            <w:shd w:val="clear" w:color="auto" w:fill="FFFFFF"/>
            <w:vAlign w:val="center"/>
          </w:tcPr>
          <w:p w:rsidR="00C04C62" w:rsidRPr="00C00937" w:rsidRDefault="00C04C62" w:rsidP="00C04C62">
            <w:pPr>
              <w:pStyle w:val="GvdeMetni3"/>
              <w:shd w:val="clear" w:color="auto" w:fill="auto"/>
              <w:spacing w:before="0" w:after="0" w:line="210" w:lineRule="exact"/>
              <w:jc w:val="left"/>
              <w:rPr>
                <w:rFonts w:ascii="Book Antiqua" w:hAnsi="Book Antiqua" w:cs="Times New Roman"/>
                <w:b/>
                <w:sz w:val="22"/>
                <w:szCs w:val="24"/>
              </w:rPr>
            </w:pPr>
            <w:r>
              <w:rPr>
                <w:rFonts w:ascii="Book Antiqua" w:hAnsi="Book Antiqua" w:cs="Times New Roman"/>
                <w:b/>
                <w:sz w:val="22"/>
                <w:szCs w:val="24"/>
              </w:rPr>
              <w:t>Müdür Yardımcısı</w:t>
            </w:r>
          </w:p>
        </w:tc>
        <w:tc>
          <w:tcPr>
            <w:tcW w:w="2694" w:type="dxa"/>
            <w:shd w:val="clear" w:color="auto" w:fill="FFFFFF"/>
            <w:vAlign w:val="center"/>
          </w:tcPr>
          <w:p w:rsidR="00C04C62" w:rsidRPr="00C00937" w:rsidRDefault="00C04C62" w:rsidP="00C04C62">
            <w:pPr>
              <w:spacing w:after="0"/>
              <w:jc w:val="center"/>
              <w:rPr>
                <w:rFonts w:ascii="Book Antiqua" w:hAnsi="Book Antiqua"/>
                <w:b/>
                <w:sz w:val="22"/>
                <w:szCs w:val="24"/>
              </w:rPr>
            </w:pPr>
            <w:proofErr w:type="gramStart"/>
            <w:r>
              <w:rPr>
                <w:rFonts w:ascii="Book Antiqua" w:hAnsi="Book Antiqua"/>
                <w:b/>
                <w:sz w:val="22"/>
                <w:szCs w:val="24"/>
              </w:rPr>
              <w:t>05055021006</w:t>
            </w:r>
            <w:proofErr w:type="gramEnd"/>
          </w:p>
        </w:tc>
        <w:tc>
          <w:tcPr>
            <w:tcW w:w="1997" w:type="dxa"/>
            <w:shd w:val="clear" w:color="auto" w:fill="FFFFFF"/>
            <w:vAlign w:val="center"/>
          </w:tcPr>
          <w:p w:rsidR="00C04C62" w:rsidRPr="00C00937" w:rsidRDefault="00C04C62" w:rsidP="00C04C62">
            <w:pPr>
              <w:spacing w:after="0"/>
              <w:jc w:val="center"/>
              <w:rPr>
                <w:rFonts w:ascii="Book Antiqua" w:hAnsi="Book Antiqua"/>
                <w:b/>
                <w:sz w:val="22"/>
                <w:szCs w:val="24"/>
              </w:rPr>
            </w:pPr>
            <w:r w:rsidRPr="008E24D0">
              <w:rPr>
                <w:rFonts w:ascii="Book Antiqua" w:hAnsi="Book Antiqua"/>
                <w:b/>
                <w:sz w:val="22"/>
                <w:szCs w:val="24"/>
              </w:rPr>
              <w:t>0 (452) 861 30 99</w:t>
            </w:r>
          </w:p>
        </w:tc>
      </w:tr>
      <w:tr w:rsidR="00C04C62" w:rsidRPr="009978D8" w:rsidTr="00725509">
        <w:trPr>
          <w:trHeight w:hRule="exact" w:val="589"/>
        </w:trPr>
        <w:tc>
          <w:tcPr>
            <w:tcW w:w="2433" w:type="dxa"/>
            <w:shd w:val="clear" w:color="auto" w:fill="FFFFFF"/>
            <w:vAlign w:val="center"/>
          </w:tcPr>
          <w:p w:rsidR="00C04C62" w:rsidRPr="00C00937" w:rsidRDefault="00C04C62" w:rsidP="00C04C62">
            <w:pPr>
              <w:spacing w:after="0"/>
              <w:rPr>
                <w:rFonts w:ascii="Book Antiqua" w:hAnsi="Book Antiqua"/>
                <w:b/>
                <w:sz w:val="22"/>
                <w:szCs w:val="24"/>
              </w:rPr>
            </w:pPr>
            <w:r>
              <w:rPr>
                <w:rFonts w:ascii="Book Antiqua" w:hAnsi="Book Antiqua"/>
                <w:b/>
                <w:sz w:val="22"/>
                <w:szCs w:val="24"/>
              </w:rPr>
              <w:t>Namık ATLI</w:t>
            </w:r>
          </w:p>
        </w:tc>
        <w:tc>
          <w:tcPr>
            <w:tcW w:w="2853" w:type="dxa"/>
            <w:shd w:val="clear" w:color="auto" w:fill="FFFFFF"/>
            <w:vAlign w:val="center"/>
          </w:tcPr>
          <w:p w:rsidR="00C04C62" w:rsidRPr="00C00937" w:rsidRDefault="00C04C62" w:rsidP="00C04C62">
            <w:pPr>
              <w:pStyle w:val="GvdeMetni3"/>
              <w:shd w:val="clear" w:color="auto" w:fill="auto"/>
              <w:spacing w:before="0" w:after="0" w:line="210" w:lineRule="exact"/>
              <w:jc w:val="left"/>
              <w:rPr>
                <w:rFonts w:ascii="Book Antiqua" w:hAnsi="Book Antiqua" w:cs="Times New Roman"/>
                <w:b/>
                <w:sz w:val="22"/>
                <w:szCs w:val="24"/>
              </w:rPr>
            </w:pPr>
            <w:r>
              <w:rPr>
                <w:rStyle w:val="GvdeMetni2"/>
                <w:rFonts w:ascii="Book Antiqua" w:hAnsi="Book Antiqua" w:cs="Times New Roman"/>
                <w:b/>
                <w:sz w:val="22"/>
                <w:szCs w:val="24"/>
                <w:lang w:eastAsia="tr-TR"/>
              </w:rPr>
              <w:t>Sınıf Öğretmeni</w:t>
            </w:r>
          </w:p>
        </w:tc>
        <w:tc>
          <w:tcPr>
            <w:tcW w:w="2694" w:type="dxa"/>
            <w:shd w:val="clear" w:color="auto" w:fill="FFFFFF"/>
            <w:vAlign w:val="center"/>
          </w:tcPr>
          <w:p w:rsidR="00C04C62" w:rsidRPr="00C00937" w:rsidRDefault="00C04C62" w:rsidP="00C04C62">
            <w:pPr>
              <w:spacing w:after="0"/>
              <w:jc w:val="center"/>
              <w:rPr>
                <w:rFonts w:ascii="Book Antiqua" w:hAnsi="Book Antiqua"/>
                <w:b/>
                <w:sz w:val="22"/>
                <w:szCs w:val="24"/>
              </w:rPr>
            </w:pPr>
            <w:proofErr w:type="gramStart"/>
            <w:r>
              <w:rPr>
                <w:rFonts w:ascii="Book Antiqua" w:hAnsi="Book Antiqua"/>
                <w:b/>
                <w:sz w:val="22"/>
                <w:szCs w:val="24"/>
              </w:rPr>
              <w:t>05057829868</w:t>
            </w:r>
            <w:proofErr w:type="gramEnd"/>
          </w:p>
        </w:tc>
        <w:tc>
          <w:tcPr>
            <w:tcW w:w="1997" w:type="dxa"/>
            <w:shd w:val="clear" w:color="auto" w:fill="FFFFFF"/>
            <w:vAlign w:val="center"/>
          </w:tcPr>
          <w:p w:rsidR="00C04C62" w:rsidRPr="00C00937" w:rsidRDefault="00C04C62" w:rsidP="00C04C62">
            <w:pPr>
              <w:spacing w:after="0"/>
              <w:jc w:val="center"/>
              <w:rPr>
                <w:rFonts w:ascii="Book Antiqua" w:hAnsi="Book Antiqua"/>
                <w:b/>
                <w:sz w:val="22"/>
                <w:szCs w:val="24"/>
              </w:rPr>
            </w:pPr>
            <w:r w:rsidRPr="008E24D0">
              <w:rPr>
                <w:rFonts w:ascii="Book Antiqua" w:hAnsi="Book Antiqua"/>
                <w:b/>
                <w:sz w:val="22"/>
                <w:szCs w:val="24"/>
              </w:rPr>
              <w:t>0 (452) 861 30 99</w:t>
            </w:r>
          </w:p>
        </w:tc>
      </w:tr>
      <w:tr w:rsidR="00C04C62" w:rsidRPr="009978D8" w:rsidTr="00725509">
        <w:trPr>
          <w:trHeight w:hRule="exact" w:val="594"/>
        </w:trPr>
        <w:tc>
          <w:tcPr>
            <w:tcW w:w="2433" w:type="dxa"/>
            <w:shd w:val="clear" w:color="auto" w:fill="FFFFFF"/>
            <w:vAlign w:val="center"/>
          </w:tcPr>
          <w:p w:rsidR="00C04C62" w:rsidRPr="00C00937" w:rsidRDefault="00C04C62" w:rsidP="00C04C62">
            <w:pPr>
              <w:spacing w:after="0"/>
              <w:rPr>
                <w:rFonts w:ascii="Book Antiqua" w:hAnsi="Book Antiqua"/>
                <w:b/>
                <w:sz w:val="22"/>
                <w:szCs w:val="24"/>
              </w:rPr>
            </w:pPr>
            <w:r>
              <w:rPr>
                <w:rFonts w:ascii="Book Antiqua" w:hAnsi="Book Antiqua"/>
                <w:b/>
                <w:sz w:val="22"/>
                <w:szCs w:val="24"/>
              </w:rPr>
              <w:t>Gülcan TİRYAKİ ÖZÇELİK</w:t>
            </w:r>
          </w:p>
        </w:tc>
        <w:tc>
          <w:tcPr>
            <w:tcW w:w="2853" w:type="dxa"/>
            <w:shd w:val="clear" w:color="auto" w:fill="FFFFFF"/>
            <w:vAlign w:val="center"/>
          </w:tcPr>
          <w:p w:rsidR="00C04C62" w:rsidRPr="00C00937" w:rsidRDefault="00C04C62" w:rsidP="00C04C62">
            <w:pPr>
              <w:pStyle w:val="GvdeMetni3"/>
              <w:shd w:val="clear" w:color="auto" w:fill="auto"/>
              <w:spacing w:before="0" w:after="0" w:line="210" w:lineRule="exact"/>
              <w:jc w:val="left"/>
              <w:rPr>
                <w:rFonts w:ascii="Book Antiqua" w:hAnsi="Book Antiqua" w:cs="Times New Roman"/>
                <w:b/>
                <w:sz w:val="22"/>
                <w:szCs w:val="24"/>
              </w:rPr>
            </w:pPr>
            <w:r>
              <w:rPr>
                <w:rFonts w:ascii="Book Antiqua" w:hAnsi="Book Antiqua" w:cs="Times New Roman"/>
                <w:b/>
                <w:sz w:val="22"/>
                <w:szCs w:val="24"/>
              </w:rPr>
              <w:t>Türkçe Öğretmeni</w:t>
            </w:r>
          </w:p>
        </w:tc>
        <w:tc>
          <w:tcPr>
            <w:tcW w:w="2694" w:type="dxa"/>
            <w:shd w:val="clear" w:color="auto" w:fill="FFFFFF"/>
            <w:vAlign w:val="center"/>
          </w:tcPr>
          <w:p w:rsidR="00C04C62" w:rsidRPr="00C00937" w:rsidRDefault="00C04C62" w:rsidP="00C04C62">
            <w:pPr>
              <w:spacing w:after="0"/>
              <w:jc w:val="center"/>
              <w:rPr>
                <w:rFonts w:ascii="Book Antiqua" w:hAnsi="Book Antiqua"/>
                <w:b/>
                <w:sz w:val="22"/>
                <w:szCs w:val="24"/>
              </w:rPr>
            </w:pPr>
            <w:proofErr w:type="gramStart"/>
            <w:r>
              <w:rPr>
                <w:rFonts w:ascii="Book Antiqua" w:hAnsi="Book Antiqua"/>
                <w:b/>
                <w:sz w:val="22"/>
                <w:szCs w:val="24"/>
              </w:rPr>
              <w:t>05063591602</w:t>
            </w:r>
            <w:proofErr w:type="gramEnd"/>
          </w:p>
        </w:tc>
        <w:tc>
          <w:tcPr>
            <w:tcW w:w="1997" w:type="dxa"/>
            <w:shd w:val="clear" w:color="auto" w:fill="FFFFFF"/>
            <w:vAlign w:val="center"/>
          </w:tcPr>
          <w:p w:rsidR="00C04C62" w:rsidRPr="00C00937" w:rsidRDefault="00C04C62" w:rsidP="00C04C62">
            <w:pPr>
              <w:spacing w:after="0"/>
              <w:jc w:val="center"/>
              <w:rPr>
                <w:rFonts w:ascii="Book Antiqua" w:hAnsi="Book Antiqua"/>
                <w:b/>
                <w:sz w:val="22"/>
                <w:szCs w:val="24"/>
              </w:rPr>
            </w:pPr>
            <w:r w:rsidRPr="008E24D0">
              <w:rPr>
                <w:rFonts w:ascii="Book Antiqua" w:hAnsi="Book Antiqua"/>
                <w:b/>
                <w:sz w:val="22"/>
                <w:szCs w:val="24"/>
              </w:rPr>
              <w:t>0 (452) 861 30 99</w:t>
            </w:r>
          </w:p>
        </w:tc>
      </w:tr>
      <w:tr w:rsidR="00C04C62" w:rsidRPr="009978D8" w:rsidTr="00725509">
        <w:trPr>
          <w:trHeight w:hRule="exact" w:val="589"/>
        </w:trPr>
        <w:tc>
          <w:tcPr>
            <w:tcW w:w="2433" w:type="dxa"/>
            <w:tcBorders>
              <w:bottom w:val="single" w:sz="6" w:space="0" w:color="002060"/>
            </w:tcBorders>
            <w:shd w:val="clear" w:color="auto" w:fill="FFFFFF"/>
            <w:vAlign w:val="center"/>
          </w:tcPr>
          <w:p w:rsidR="00C04C62" w:rsidRPr="00C00937" w:rsidRDefault="00C04C62" w:rsidP="00C04C62">
            <w:pPr>
              <w:spacing w:after="0"/>
              <w:rPr>
                <w:rFonts w:ascii="Book Antiqua" w:hAnsi="Book Antiqua"/>
                <w:b/>
                <w:sz w:val="22"/>
                <w:szCs w:val="24"/>
              </w:rPr>
            </w:pPr>
            <w:r>
              <w:rPr>
                <w:rFonts w:ascii="Book Antiqua" w:hAnsi="Book Antiqua"/>
                <w:b/>
                <w:sz w:val="22"/>
                <w:szCs w:val="24"/>
              </w:rPr>
              <w:t>Semiha DENİZ GÜVERCİN</w:t>
            </w:r>
          </w:p>
        </w:tc>
        <w:tc>
          <w:tcPr>
            <w:tcW w:w="2853" w:type="dxa"/>
            <w:tcBorders>
              <w:bottom w:val="single" w:sz="6" w:space="0" w:color="002060"/>
            </w:tcBorders>
            <w:shd w:val="clear" w:color="auto" w:fill="FFFFFF"/>
            <w:vAlign w:val="center"/>
          </w:tcPr>
          <w:p w:rsidR="00C04C62" w:rsidRPr="00C00937" w:rsidRDefault="00C04C62" w:rsidP="00C04C62">
            <w:pPr>
              <w:pStyle w:val="GvdeMetni3"/>
              <w:shd w:val="clear" w:color="auto" w:fill="auto"/>
              <w:spacing w:before="0" w:after="0" w:line="210" w:lineRule="exact"/>
              <w:jc w:val="left"/>
              <w:rPr>
                <w:rFonts w:ascii="Book Antiqua" w:hAnsi="Book Antiqua" w:cs="Times New Roman"/>
                <w:b/>
                <w:sz w:val="22"/>
                <w:szCs w:val="24"/>
              </w:rPr>
            </w:pPr>
            <w:r>
              <w:rPr>
                <w:rFonts w:ascii="Book Antiqua" w:hAnsi="Book Antiqua" w:cs="Times New Roman"/>
                <w:b/>
                <w:sz w:val="22"/>
                <w:szCs w:val="24"/>
              </w:rPr>
              <w:t>Matematik Öğretmeni</w:t>
            </w:r>
          </w:p>
        </w:tc>
        <w:tc>
          <w:tcPr>
            <w:tcW w:w="2694" w:type="dxa"/>
            <w:tcBorders>
              <w:bottom w:val="single" w:sz="6" w:space="0" w:color="002060"/>
            </w:tcBorders>
            <w:shd w:val="clear" w:color="auto" w:fill="FFFFFF"/>
            <w:vAlign w:val="center"/>
          </w:tcPr>
          <w:p w:rsidR="00C04C62" w:rsidRPr="00C00937" w:rsidRDefault="00C04C62" w:rsidP="00C04C62">
            <w:pPr>
              <w:spacing w:after="0"/>
              <w:jc w:val="center"/>
              <w:rPr>
                <w:rFonts w:ascii="Book Antiqua" w:hAnsi="Book Antiqua"/>
                <w:b/>
                <w:sz w:val="22"/>
                <w:szCs w:val="24"/>
              </w:rPr>
            </w:pPr>
            <w:proofErr w:type="gramStart"/>
            <w:r>
              <w:rPr>
                <w:rFonts w:ascii="Book Antiqua" w:hAnsi="Book Antiqua"/>
                <w:b/>
                <w:sz w:val="22"/>
                <w:szCs w:val="24"/>
              </w:rPr>
              <w:t>05306667387</w:t>
            </w:r>
            <w:proofErr w:type="gramEnd"/>
          </w:p>
        </w:tc>
        <w:tc>
          <w:tcPr>
            <w:tcW w:w="1997" w:type="dxa"/>
            <w:tcBorders>
              <w:bottom w:val="single" w:sz="6" w:space="0" w:color="002060"/>
            </w:tcBorders>
            <w:shd w:val="clear" w:color="auto" w:fill="FFFFFF"/>
            <w:vAlign w:val="center"/>
          </w:tcPr>
          <w:p w:rsidR="00C04C62" w:rsidRPr="00C00937" w:rsidRDefault="00C04C62" w:rsidP="00C04C62">
            <w:pPr>
              <w:spacing w:after="0"/>
              <w:jc w:val="center"/>
              <w:rPr>
                <w:rFonts w:ascii="Book Antiqua" w:hAnsi="Book Antiqua"/>
                <w:b/>
                <w:sz w:val="22"/>
                <w:szCs w:val="24"/>
              </w:rPr>
            </w:pPr>
            <w:r w:rsidRPr="008E24D0">
              <w:rPr>
                <w:rFonts w:ascii="Book Antiqua" w:hAnsi="Book Antiqua"/>
                <w:b/>
                <w:sz w:val="22"/>
                <w:szCs w:val="24"/>
              </w:rPr>
              <w:t>0 (452) 861 30 99</w:t>
            </w:r>
          </w:p>
        </w:tc>
      </w:tr>
      <w:tr w:rsidR="00C04C62" w:rsidRPr="009978D8" w:rsidTr="00725509">
        <w:trPr>
          <w:trHeight w:hRule="exact" w:val="589"/>
        </w:trPr>
        <w:tc>
          <w:tcPr>
            <w:tcW w:w="2433" w:type="dxa"/>
            <w:tcBorders>
              <w:top w:val="single" w:sz="6" w:space="0" w:color="002060"/>
              <w:bottom w:val="single" w:sz="6" w:space="0" w:color="002060"/>
            </w:tcBorders>
            <w:shd w:val="clear" w:color="auto" w:fill="FFFFFF"/>
            <w:vAlign w:val="center"/>
          </w:tcPr>
          <w:p w:rsidR="00C04C62" w:rsidRPr="00C00937" w:rsidRDefault="00C04C62" w:rsidP="00C04C62">
            <w:pPr>
              <w:spacing w:after="0"/>
              <w:rPr>
                <w:rFonts w:ascii="Book Antiqua" w:hAnsi="Book Antiqua"/>
                <w:b/>
                <w:sz w:val="22"/>
                <w:szCs w:val="24"/>
              </w:rPr>
            </w:pPr>
            <w:r>
              <w:rPr>
                <w:rFonts w:ascii="Book Antiqua" w:hAnsi="Book Antiqua"/>
                <w:b/>
                <w:sz w:val="22"/>
                <w:szCs w:val="24"/>
              </w:rPr>
              <w:t>Ömer Fatih ALTINOK</w:t>
            </w:r>
          </w:p>
        </w:tc>
        <w:tc>
          <w:tcPr>
            <w:tcW w:w="2853" w:type="dxa"/>
            <w:tcBorders>
              <w:top w:val="single" w:sz="6" w:space="0" w:color="002060"/>
              <w:bottom w:val="single" w:sz="6" w:space="0" w:color="002060"/>
            </w:tcBorders>
            <w:shd w:val="clear" w:color="auto" w:fill="FFFFFF"/>
            <w:vAlign w:val="center"/>
          </w:tcPr>
          <w:p w:rsidR="00C04C62" w:rsidRPr="00C00937" w:rsidRDefault="00C04C62" w:rsidP="00C04C62">
            <w:pPr>
              <w:pStyle w:val="GvdeMetni3"/>
              <w:shd w:val="clear" w:color="auto" w:fill="auto"/>
              <w:spacing w:before="0" w:after="0" w:line="210" w:lineRule="exact"/>
              <w:jc w:val="left"/>
              <w:rPr>
                <w:rFonts w:ascii="Book Antiqua" w:hAnsi="Book Antiqua" w:cs="Times New Roman"/>
                <w:b/>
                <w:sz w:val="22"/>
                <w:szCs w:val="24"/>
              </w:rPr>
            </w:pPr>
            <w:r>
              <w:rPr>
                <w:rFonts w:ascii="Book Antiqua" w:hAnsi="Book Antiqua" w:cs="Times New Roman"/>
                <w:b/>
                <w:sz w:val="22"/>
                <w:szCs w:val="24"/>
              </w:rPr>
              <w:t>Sosyal Bilgiler Öğretmeni</w:t>
            </w:r>
          </w:p>
        </w:tc>
        <w:tc>
          <w:tcPr>
            <w:tcW w:w="2694" w:type="dxa"/>
            <w:tcBorders>
              <w:top w:val="single" w:sz="6" w:space="0" w:color="002060"/>
              <w:bottom w:val="single" w:sz="6" w:space="0" w:color="002060"/>
            </w:tcBorders>
            <w:shd w:val="clear" w:color="auto" w:fill="FFFFFF"/>
            <w:vAlign w:val="center"/>
          </w:tcPr>
          <w:p w:rsidR="00C04C62" w:rsidRPr="00C00937" w:rsidRDefault="00C04C62" w:rsidP="00C04C62">
            <w:pPr>
              <w:spacing w:after="0"/>
              <w:jc w:val="center"/>
              <w:rPr>
                <w:rFonts w:ascii="Book Antiqua" w:hAnsi="Book Antiqua"/>
                <w:b/>
                <w:sz w:val="22"/>
                <w:szCs w:val="24"/>
              </w:rPr>
            </w:pPr>
            <w:proofErr w:type="gramStart"/>
            <w:r>
              <w:rPr>
                <w:rFonts w:ascii="Book Antiqua" w:hAnsi="Book Antiqua"/>
                <w:b/>
                <w:sz w:val="22"/>
                <w:szCs w:val="24"/>
              </w:rPr>
              <w:t>05442740069</w:t>
            </w:r>
            <w:proofErr w:type="gramEnd"/>
          </w:p>
        </w:tc>
        <w:tc>
          <w:tcPr>
            <w:tcW w:w="1997" w:type="dxa"/>
            <w:tcBorders>
              <w:top w:val="single" w:sz="6" w:space="0" w:color="002060"/>
              <w:bottom w:val="single" w:sz="6" w:space="0" w:color="002060"/>
            </w:tcBorders>
            <w:shd w:val="clear" w:color="auto" w:fill="FFFFFF"/>
            <w:vAlign w:val="center"/>
          </w:tcPr>
          <w:p w:rsidR="00C04C62" w:rsidRPr="00C00937" w:rsidRDefault="00C04C62" w:rsidP="00C04C62">
            <w:pPr>
              <w:spacing w:after="0"/>
              <w:jc w:val="center"/>
              <w:rPr>
                <w:rFonts w:ascii="Book Antiqua" w:hAnsi="Book Antiqua"/>
                <w:b/>
                <w:sz w:val="22"/>
                <w:szCs w:val="24"/>
              </w:rPr>
            </w:pPr>
            <w:r w:rsidRPr="008E24D0">
              <w:rPr>
                <w:rFonts w:ascii="Book Antiqua" w:hAnsi="Book Antiqua"/>
                <w:b/>
                <w:sz w:val="22"/>
                <w:szCs w:val="24"/>
              </w:rPr>
              <w:t>0 (452) 861 30 99</w:t>
            </w:r>
          </w:p>
        </w:tc>
      </w:tr>
      <w:tr w:rsidR="00C04C62" w:rsidRPr="009978D8" w:rsidTr="00725509">
        <w:trPr>
          <w:trHeight w:hRule="exact" w:val="589"/>
        </w:trPr>
        <w:tc>
          <w:tcPr>
            <w:tcW w:w="2433" w:type="dxa"/>
            <w:tcBorders>
              <w:top w:val="single" w:sz="6" w:space="0" w:color="002060"/>
              <w:bottom w:val="single" w:sz="6" w:space="0" w:color="002060"/>
            </w:tcBorders>
            <w:shd w:val="clear" w:color="auto" w:fill="FFFFFF"/>
            <w:vAlign w:val="center"/>
          </w:tcPr>
          <w:p w:rsidR="00C04C62" w:rsidRPr="00C00937" w:rsidRDefault="00C04C62" w:rsidP="00C04C62">
            <w:pPr>
              <w:spacing w:after="0"/>
              <w:rPr>
                <w:rFonts w:ascii="Book Antiqua" w:hAnsi="Book Antiqua"/>
                <w:b/>
                <w:sz w:val="22"/>
                <w:szCs w:val="24"/>
              </w:rPr>
            </w:pPr>
            <w:r>
              <w:rPr>
                <w:rFonts w:ascii="Book Antiqua" w:hAnsi="Book Antiqua"/>
                <w:b/>
                <w:sz w:val="22"/>
                <w:szCs w:val="24"/>
              </w:rPr>
              <w:t>Mustafa ŞİMŞEK</w:t>
            </w:r>
          </w:p>
        </w:tc>
        <w:tc>
          <w:tcPr>
            <w:tcW w:w="2853" w:type="dxa"/>
            <w:tcBorders>
              <w:top w:val="single" w:sz="6" w:space="0" w:color="002060"/>
              <w:bottom w:val="single" w:sz="6" w:space="0" w:color="002060"/>
            </w:tcBorders>
            <w:shd w:val="clear" w:color="auto" w:fill="FFFFFF"/>
            <w:vAlign w:val="center"/>
          </w:tcPr>
          <w:p w:rsidR="00C04C62" w:rsidRPr="00C00937" w:rsidRDefault="00C04C62" w:rsidP="00C04C62">
            <w:pPr>
              <w:pStyle w:val="GvdeMetni3"/>
              <w:shd w:val="clear" w:color="auto" w:fill="auto"/>
              <w:spacing w:before="0" w:after="0" w:line="210" w:lineRule="exact"/>
              <w:jc w:val="left"/>
              <w:rPr>
                <w:rFonts w:ascii="Book Antiqua" w:hAnsi="Book Antiqua" w:cs="Times New Roman"/>
                <w:b/>
                <w:sz w:val="22"/>
                <w:szCs w:val="24"/>
              </w:rPr>
            </w:pPr>
            <w:r>
              <w:rPr>
                <w:rFonts w:ascii="Book Antiqua" w:hAnsi="Book Antiqua" w:cs="Times New Roman"/>
                <w:b/>
                <w:sz w:val="22"/>
                <w:szCs w:val="24"/>
              </w:rPr>
              <w:t>Matematik Öğretmeni</w:t>
            </w:r>
          </w:p>
        </w:tc>
        <w:tc>
          <w:tcPr>
            <w:tcW w:w="2694" w:type="dxa"/>
            <w:tcBorders>
              <w:top w:val="single" w:sz="6" w:space="0" w:color="002060"/>
              <w:bottom w:val="single" w:sz="6" w:space="0" w:color="002060"/>
            </w:tcBorders>
            <w:shd w:val="clear" w:color="auto" w:fill="FFFFFF"/>
            <w:vAlign w:val="center"/>
          </w:tcPr>
          <w:p w:rsidR="00C04C62" w:rsidRPr="00C00937" w:rsidRDefault="00C04C62" w:rsidP="00C04C62">
            <w:pPr>
              <w:spacing w:after="0"/>
              <w:jc w:val="center"/>
              <w:rPr>
                <w:rFonts w:ascii="Book Antiqua" w:hAnsi="Book Antiqua"/>
                <w:b/>
                <w:sz w:val="22"/>
                <w:szCs w:val="24"/>
              </w:rPr>
            </w:pPr>
            <w:proofErr w:type="gramStart"/>
            <w:r>
              <w:rPr>
                <w:rFonts w:ascii="Book Antiqua" w:hAnsi="Book Antiqua"/>
                <w:b/>
                <w:sz w:val="22"/>
                <w:szCs w:val="24"/>
              </w:rPr>
              <w:t>05052699270</w:t>
            </w:r>
            <w:proofErr w:type="gramEnd"/>
          </w:p>
        </w:tc>
        <w:tc>
          <w:tcPr>
            <w:tcW w:w="1997" w:type="dxa"/>
            <w:tcBorders>
              <w:top w:val="single" w:sz="6" w:space="0" w:color="002060"/>
              <w:bottom w:val="single" w:sz="6" w:space="0" w:color="002060"/>
            </w:tcBorders>
            <w:shd w:val="clear" w:color="auto" w:fill="FFFFFF"/>
            <w:vAlign w:val="center"/>
          </w:tcPr>
          <w:p w:rsidR="00C04C62" w:rsidRPr="00C00937" w:rsidRDefault="00C04C62" w:rsidP="00C04C62">
            <w:pPr>
              <w:spacing w:after="0"/>
              <w:jc w:val="center"/>
              <w:rPr>
                <w:rFonts w:ascii="Book Antiqua" w:hAnsi="Book Antiqua"/>
                <w:b/>
                <w:sz w:val="22"/>
                <w:szCs w:val="24"/>
              </w:rPr>
            </w:pPr>
            <w:r w:rsidRPr="008E24D0">
              <w:rPr>
                <w:rFonts w:ascii="Book Antiqua" w:hAnsi="Book Antiqua"/>
                <w:b/>
                <w:sz w:val="22"/>
                <w:szCs w:val="24"/>
              </w:rPr>
              <w:t>0 (452) 861 30 99</w:t>
            </w:r>
          </w:p>
        </w:tc>
      </w:tr>
      <w:tr w:rsidR="00C04C62" w:rsidRPr="009978D8" w:rsidTr="00725509">
        <w:trPr>
          <w:trHeight w:hRule="exact" w:val="589"/>
        </w:trPr>
        <w:tc>
          <w:tcPr>
            <w:tcW w:w="2433" w:type="dxa"/>
            <w:tcBorders>
              <w:top w:val="single" w:sz="6" w:space="0" w:color="002060"/>
              <w:bottom w:val="single" w:sz="6" w:space="0" w:color="002060"/>
            </w:tcBorders>
            <w:shd w:val="clear" w:color="auto" w:fill="FFFFFF"/>
            <w:vAlign w:val="center"/>
          </w:tcPr>
          <w:p w:rsidR="00C04C62" w:rsidRDefault="00C04C62" w:rsidP="00C04C62">
            <w:pPr>
              <w:spacing w:after="0"/>
              <w:rPr>
                <w:rFonts w:ascii="Book Antiqua" w:hAnsi="Book Antiqua"/>
                <w:b/>
                <w:sz w:val="22"/>
                <w:szCs w:val="24"/>
              </w:rPr>
            </w:pPr>
            <w:r>
              <w:rPr>
                <w:rFonts w:ascii="Book Antiqua" w:hAnsi="Book Antiqua"/>
                <w:b/>
                <w:sz w:val="22"/>
                <w:szCs w:val="24"/>
              </w:rPr>
              <w:t>Banu ÇAKIR</w:t>
            </w:r>
          </w:p>
        </w:tc>
        <w:tc>
          <w:tcPr>
            <w:tcW w:w="2853" w:type="dxa"/>
            <w:tcBorders>
              <w:top w:val="single" w:sz="6" w:space="0" w:color="002060"/>
              <w:bottom w:val="single" w:sz="6" w:space="0" w:color="002060"/>
            </w:tcBorders>
            <w:shd w:val="clear" w:color="auto" w:fill="FFFFFF"/>
            <w:vAlign w:val="center"/>
          </w:tcPr>
          <w:p w:rsidR="00C04C62" w:rsidRPr="00C00937" w:rsidRDefault="00C04C62" w:rsidP="00C04C62">
            <w:pPr>
              <w:pStyle w:val="GvdeMetni3"/>
              <w:shd w:val="clear" w:color="auto" w:fill="auto"/>
              <w:spacing w:before="0" w:after="0" w:line="210" w:lineRule="exact"/>
              <w:jc w:val="left"/>
              <w:rPr>
                <w:rFonts w:ascii="Book Antiqua" w:hAnsi="Book Antiqua" w:cs="Times New Roman"/>
                <w:b/>
                <w:sz w:val="22"/>
                <w:szCs w:val="24"/>
              </w:rPr>
            </w:pPr>
            <w:r>
              <w:rPr>
                <w:rStyle w:val="GvdeMetni2"/>
                <w:rFonts w:ascii="Book Antiqua" w:hAnsi="Book Antiqua" w:cs="Times New Roman"/>
                <w:b/>
                <w:sz w:val="22"/>
                <w:szCs w:val="24"/>
                <w:lang w:eastAsia="tr-TR"/>
              </w:rPr>
              <w:t>Sınıf Öğretmeni</w:t>
            </w:r>
          </w:p>
        </w:tc>
        <w:tc>
          <w:tcPr>
            <w:tcW w:w="2694" w:type="dxa"/>
            <w:tcBorders>
              <w:top w:val="single" w:sz="6" w:space="0" w:color="002060"/>
              <w:bottom w:val="single" w:sz="6" w:space="0" w:color="002060"/>
            </w:tcBorders>
            <w:shd w:val="clear" w:color="auto" w:fill="FFFFFF"/>
            <w:vAlign w:val="center"/>
          </w:tcPr>
          <w:p w:rsidR="00C04C62" w:rsidRPr="00C00937" w:rsidRDefault="00C04C62" w:rsidP="00C04C62">
            <w:pPr>
              <w:spacing w:after="0"/>
              <w:jc w:val="center"/>
              <w:rPr>
                <w:rFonts w:ascii="Book Antiqua" w:hAnsi="Book Antiqua"/>
                <w:b/>
                <w:sz w:val="22"/>
                <w:szCs w:val="24"/>
              </w:rPr>
            </w:pPr>
            <w:proofErr w:type="gramStart"/>
            <w:r>
              <w:rPr>
                <w:rFonts w:ascii="Book Antiqua" w:hAnsi="Book Antiqua"/>
                <w:b/>
                <w:sz w:val="22"/>
                <w:szCs w:val="24"/>
              </w:rPr>
              <w:t>05058585645</w:t>
            </w:r>
            <w:proofErr w:type="gramEnd"/>
          </w:p>
        </w:tc>
        <w:tc>
          <w:tcPr>
            <w:tcW w:w="1997" w:type="dxa"/>
            <w:tcBorders>
              <w:top w:val="single" w:sz="6" w:space="0" w:color="002060"/>
              <w:bottom w:val="single" w:sz="6" w:space="0" w:color="002060"/>
            </w:tcBorders>
            <w:shd w:val="clear" w:color="auto" w:fill="FFFFFF"/>
            <w:vAlign w:val="center"/>
          </w:tcPr>
          <w:p w:rsidR="00C04C62" w:rsidRPr="00C00937" w:rsidRDefault="00C04C62" w:rsidP="00C04C62">
            <w:pPr>
              <w:spacing w:after="0"/>
              <w:jc w:val="center"/>
              <w:rPr>
                <w:rFonts w:ascii="Book Antiqua" w:hAnsi="Book Antiqua"/>
                <w:b/>
                <w:sz w:val="22"/>
                <w:szCs w:val="24"/>
              </w:rPr>
            </w:pPr>
            <w:r w:rsidRPr="008E24D0">
              <w:rPr>
                <w:rFonts w:ascii="Book Antiqua" w:hAnsi="Book Antiqua"/>
                <w:b/>
                <w:sz w:val="22"/>
                <w:szCs w:val="24"/>
              </w:rPr>
              <w:t>0 (452) 861 30 99</w:t>
            </w:r>
          </w:p>
        </w:tc>
      </w:tr>
      <w:tr w:rsidR="00C04C62" w:rsidRPr="009978D8" w:rsidTr="00725509">
        <w:trPr>
          <w:trHeight w:hRule="exact" w:val="589"/>
        </w:trPr>
        <w:tc>
          <w:tcPr>
            <w:tcW w:w="2433" w:type="dxa"/>
            <w:tcBorders>
              <w:top w:val="single" w:sz="6" w:space="0" w:color="002060"/>
              <w:bottom w:val="single" w:sz="6" w:space="0" w:color="002060"/>
            </w:tcBorders>
            <w:shd w:val="clear" w:color="auto" w:fill="FFFFFF"/>
            <w:vAlign w:val="center"/>
          </w:tcPr>
          <w:p w:rsidR="00C04C62" w:rsidRDefault="00C04C62" w:rsidP="00C04C62">
            <w:pPr>
              <w:spacing w:after="0"/>
              <w:rPr>
                <w:rFonts w:ascii="Book Antiqua" w:hAnsi="Book Antiqua"/>
                <w:b/>
                <w:sz w:val="22"/>
                <w:szCs w:val="24"/>
              </w:rPr>
            </w:pPr>
            <w:r>
              <w:rPr>
                <w:rFonts w:ascii="Book Antiqua" w:hAnsi="Book Antiqua"/>
                <w:b/>
                <w:sz w:val="22"/>
                <w:szCs w:val="24"/>
              </w:rPr>
              <w:t>Hava UZUNLAR</w:t>
            </w:r>
          </w:p>
        </w:tc>
        <w:tc>
          <w:tcPr>
            <w:tcW w:w="2853" w:type="dxa"/>
            <w:tcBorders>
              <w:top w:val="single" w:sz="6" w:space="0" w:color="002060"/>
              <w:bottom w:val="single" w:sz="6" w:space="0" w:color="002060"/>
            </w:tcBorders>
            <w:shd w:val="clear" w:color="auto" w:fill="FFFFFF"/>
            <w:vAlign w:val="center"/>
          </w:tcPr>
          <w:p w:rsidR="00C04C62" w:rsidRPr="00C00937" w:rsidRDefault="00C04C62" w:rsidP="00C04C62">
            <w:pPr>
              <w:pStyle w:val="GvdeMetni3"/>
              <w:shd w:val="clear" w:color="auto" w:fill="auto"/>
              <w:spacing w:before="0" w:after="0" w:line="210" w:lineRule="exact"/>
              <w:jc w:val="left"/>
              <w:rPr>
                <w:rFonts w:ascii="Book Antiqua" w:hAnsi="Book Antiqua" w:cs="Times New Roman"/>
                <w:b/>
                <w:sz w:val="22"/>
                <w:szCs w:val="24"/>
              </w:rPr>
            </w:pPr>
            <w:r>
              <w:rPr>
                <w:rFonts w:ascii="Book Antiqua" w:hAnsi="Book Antiqua" w:cs="Times New Roman"/>
                <w:b/>
                <w:sz w:val="22"/>
                <w:szCs w:val="24"/>
              </w:rPr>
              <w:t xml:space="preserve">Din </w:t>
            </w:r>
            <w:proofErr w:type="spellStart"/>
            <w:proofErr w:type="gramStart"/>
            <w:r>
              <w:rPr>
                <w:rFonts w:ascii="Book Antiqua" w:hAnsi="Book Antiqua" w:cs="Times New Roman"/>
                <w:b/>
                <w:sz w:val="22"/>
                <w:szCs w:val="24"/>
              </w:rPr>
              <w:t>Kül.Ah</w:t>
            </w:r>
            <w:proofErr w:type="gramEnd"/>
            <w:r>
              <w:rPr>
                <w:rFonts w:ascii="Book Antiqua" w:hAnsi="Book Antiqua" w:cs="Times New Roman"/>
                <w:b/>
                <w:sz w:val="22"/>
                <w:szCs w:val="24"/>
              </w:rPr>
              <w:t>.BilgisiÖğrt</w:t>
            </w:r>
            <w:proofErr w:type="spellEnd"/>
            <w:r>
              <w:rPr>
                <w:rFonts w:ascii="Book Antiqua" w:hAnsi="Book Antiqua" w:cs="Times New Roman"/>
                <w:b/>
                <w:sz w:val="22"/>
                <w:szCs w:val="24"/>
              </w:rPr>
              <w:t>.</w:t>
            </w:r>
          </w:p>
        </w:tc>
        <w:tc>
          <w:tcPr>
            <w:tcW w:w="2694" w:type="dxa"/>
            <w:tcBorders>
              <w:top w:val="single" w:sz="6" w:space="0" w:color="002060"/>
              <w:bottom w:val="single" w:sz="6" w:space="0" w:color="002060"/>
            </w:tcBorders>
            <w:shd w:val="clear" w:color="auto" w:fill="FFFFFF"/>
            <w:vAlign w:val="center"/>
          </w:tcPr>
          <w:p w:rsidR="00C04C62" w:rsidRPr="00C00937" w:rsidRDefault="00C04C62" w:rsidP="00C04C62">
            <w:pPr>
              <w:spacing w:after="0"/>
              <w:jc w:val="center"/>
              <w:rPr>
                <w:rFonts w:ascii="Book Antiqua" w:hAnsi="Book Antiqua"/>
                <w:b/>
                <w:sz w:val="22"/>
                <w:szCs w:val="24"/>
              </w:rPr>
            </w:pPr>
            <w:proofErr w:type="gramStart"/>
            <w:r>
              <w:rPr>
                <w:rFonts w:ascii="Book Antiqua" w:hAnsi="Book Antiqua"/>
                <w:b/>
                <w:sz w:val="22"/>
                <w:szCs w:val="24"/>
              </w:rPr>
              <w:t>05445896934</w:t>
            </w:r>
            <w:proofErr w:type="gramEnd"/>
          </w:p>
        </w:tc>
        <w:tc>
          <w:tcPr>
            <w:tcW w:w="1997" w:type="dxa"/>
            <w:tcBorders>
              <w:top w:val="single" w:sz="6" w:space="0" w:color="002060"/>
              <w:bottom w:val="single" w:sz="6" w:space="0" w:color="002060"/>
            </w:tcBorders>
            <w:shd w:val="clear" w:color="auto" w:fill="FFFFFF"/>
            <w:vAlign w:val="center"/>
          </w:tcPr>
          <w:p w:rsidR="00C04C62" w:rsidRPr="00C00937" w:rsidRDefault="00C04C62" w:rsidP="00C04C62">
            <w:pPr>
              <w:spacing w:after="0"/>
              <w:jc w:val="center"/>
              <w:rPr>
                <w:rFonts w:ascii="Book Antiqua" w:hAnsi="Book Antiqua"/>
                <w:b/>
                <w:sz w:val="22"/>
                <w:szCs w:val="24"/>
              </w:rPr>
            </w:pPr>
            <w:r w:rsidRPr="008E24D0">
              <w:rPr>
                <w:rFonts w:ascii="Book Antiqua" w:hAnsi="Book Antiqua"/>
                <w:b/>
                <w:sz w:val="22"/>
                <w:szCs w:val="24"/>
              </w:rPr>
              <w:t>0 (452) 861 30 99</w:t>
            </w:r>
          </w:p>
        </w:tc>
      </w:tr>
    </w:tbl>
    <w:p w:rsidR="00BA5859" w:rsidRPr="00725509" w:rsidRDefault="00560742" w:rsidP="00725509">
      <w:pPr>
        <w:jc w:val="center"/>
        <w:rPr>
          <w:rFonts w:ascii="Times New Roman" w:hAnsi="Times New Roman"/>
          <w:color w:val="000000"/>
          <w:spacing w:val="10"/>
          <w:sz w:val="24"/>
          <w:szCs w:val="24"/>
          <w:shd w:val="clear" w:color="auto" w:fill="FFFFFF"/>
        </w:rPr>
      </w:pPr>
      <w:r w:rsidRPr="009978D8">
        <w:rPr>
          <w:rStyle w:val="Bodytext240"/>
          <w:rFonts w:ascii="Times New Roman" w:hAnsi="Times New Roman"/>
          <w:b/>
          <w:sz w:val="24"/>
          <w:szCs w:val="24"/>
        </w:rPr>
        <w:t>Tablo:1</w:t>
      </w:r>
      <w:r w:rsidRPr="009978D8">
        <w:rPr>
          <w:rStyle w:val="Bodytext240"/>
          <w:rFonts w:ascii="Times New Roman" w:hAnsi="Times New Roman"/>
          <w:sz w:val="24"/>
          <w:szCs w:val="24"/>
        </w:rPr>
        <w:t xml:space="preserve"> Ulubey </w:t>
      </w:r>
      <w:r w:rsidR="001A14E9" w:rsidRPr="001A14E9">
        <w:rPr>
          <w:sz w:val="24"/>
        </w:rPr>
        <w:t>İlk-Ortaokulu</w:t>
      </w:r>
      <w:r w:rsidRPr="009978D8">
        <w:rPr>
          <w:rStyle w:val="Bodytext240"/>
          <w:rFonts w:ascii="Times New Roman" w:hAnsi="Times New Roman"/>
          <w:sz w:val="24"/>
          <w:szCs w:val="24"/>
        </w:rPr>
        <w:t xml:space="preserve"> Stratejik Plan Üst Kurulu Ve Planlama Kurulu</w:t>
      </w:r>
      <w:bookmarkStart w:id="11" w:name="bookmark6"/>
    </w:p>
    <w:p w:rsidR="00980C87" w:rsidRPr="00BA5859" w:rsidRDefault="00980C87" w:rsidP="00BA5859">
      <w:pPr>
        <w:shd w:val="clear" w:color="auto" w:fill="FFFFFF"/>
        <w:ind w:right="139"/>
        <w:jc w:val="center"/>
        <w:rPr>
          <w:rFonts w:ascii="Algerian" w:hAnsi="Algerian"/>
          <w:sz w:val="144"/>
          <w:szCs w:val="40"/>
        </w:rPr>
      </w:pPr>
      <w:r w:rsidRPr="00BA5859">
        <w:rPr>
          <w:rFonts w:ascii="Algerian" w:hAnsi="Algerian"/>
          <w:b/>
          <w:bCs/>
          <w:spacing w:val="-3"/>
          <w:sz w:val="144"/>
          <w:szCs w:val="40"/>
        </w:rPr>
        <w:lastRenderedPageBreak/>
        <w:t>I</w:t>
      </w:r>
      <w:bookmarkEnd w:id="11"/>
      <w:r w:rsidRPr="00BA5859">
        <w:rPr>
          <w:rFonts w:ascii="Algerian" w:hAnsi="Algerian"/>
          <w:b/>
          <w:bCs/>
          <w:spacing w:val="-3"/>
          <w:sz w:val="144"/>
          <w:szCs w:val="40"/>
        </w:rPr>
        <w:t>I. BÖLÜM</w:t>
      </w:r>
    </w:p>
    <w:p w:rsidR="00BA5859" w:rsidRDefault="00BA5859" w:rsidP="00BA5859">
      <w:pPr>
        <w:spacing w:before="734"/>
        <w:jc w:val="center"/>
        <w:rPr>
          <w:sz w:val="24"/>
          <w:szCs w:val="24"/>
        </w:rPr>
      </w:pPr>
      <w:r>
        <w:rPr>
          <w:noProof/>
          <w:sz w:val="24"/>
          <w:szCs w:val="24"/>
          <w:lang w:eastAsia="tr-TR"/>
        </w:rPr>
        <w:drawing>
          <wp:inline distT="0" distB="0" distL="0" distR="0">
            <wp:extent cx="4172272" cy="2600325"/>
            <wp:effectExtent l="19050" t="0" r="19050" b="752475"/>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90939" cy="26119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80C87" w:rsidRPr="00E33204" w:rsidRDefault="00980C87" w:rsidP="00BA5859">
      <w:pPr>
        <w:spacing w:before="734"/>
        <w:jc w:val="center"/>
        <w:rPr>
          <w:rFonts w:ascii="Book Antiqua" w:hAnsi="Book Antiqua"/>
          <w:color w:val="FF0000"/>
          <w:sz w:val="20"/>
          <w:szCs w:val="24"/>
        </w:rPr>
      </w:pPr>
      <w:r w:rsidRPr="00E33204">
        <w:rPr>
          <w:rFonts w:ascii="Book Antiqua" w:hAnsi="Book Antiqua"/>
          <w:b/>
          <w:bCs/>
          <w:color w:val="FF0000"/>
          <w:spacing w:val="-5"/>
          <w:sz w:val="56"/>
          <w:szCs w:val="96"/>
        </w:rPr>
        <w:t>DURUM</w:t>
      </w:r>
    </w:p>
    <w:p w:rsidR="00980C87" w:rsidRPr="00E33204" w:rsidRDefault="00503B55" w:rsidP="00980C87">
      <w:pPr>
        <w:shd w:val="clear" w:color="auto" w:fill="FFFFFF"/>
        <w:spacing w:before="446"/>
        <w:ind w:right="134"/>
        <w:jc w:val="center"/>
        <w:rPr>
          <w:rFonts w:ascii="Book Antiqua" w:hAnsi="Book Antiqua"/>
          <w:color w:val="FF0000"/>
          <w:sz w:val="56"/>
          <w:szCs w:val="96"/>
        </w:rPr>
      </w:pPr>
      <w:r>
        <w:rPr>
          <w:rFonts w:ascii="Book Antiqua" w:hAnsi="Book Antiqua"/>
          <w:b/>
          <w:bCs/>
          <w:color w:val="FF0000"/>
          <w:spacing w:val="-4"/>
          <w:sz w:val="56"/>
          <w:szCs w:val="96"/>
        </w:rPr>
        <w:t>ANALİZİ</w:t>
      </w:r>
    </w:p>
    <w:p w:rsidR="00980C87" w:rsidRPr="009978D8" w:rsidRDefault="00980C87" w:rsidP="00980C87">
      <w:pPr>
        <w:shd w:val="clear" w:color="auto" w:fill="FFFFFF"/>
        <w:spacing w:before="446"/>
        <w:ind w:right="134"/>
        <w:jc w:val="center"/>
        <w:rPr>
          <w:sz w:val="24"/>
          <w:szCs w:val="24"/>
        </w:rPr>
        <w:sectPr w:rsidR="00980C87" w:rsidRPr="009978D8" w:rsidSect="00A16056">
          <w:pgSz w:w="11909" w:h="16834"/>
          <w:pgMar w:top="993" w:right="1309" w:bottom="720" w:left="1442" w:header="708" w:footer="708" w:gutter="0"/>
          <w:pgBorders w:offsetFrom="page">
            <w:top w:val="single" w:sz="12" w:space="24" w:color="002060"/>
            <w:left w:val="single" w:sz="12" w:space="24" w:color="002060"/>
            <w:bottom w:val="single" w:sz="12" w:space="24" w:color="002060"/>
            <w:right w:val="single" w:sz="12" w:space="24" w:color="002060"/>
          </w:pgBorders>
          <w:cols w:space="60"/>
          <w:noEndnote/>
        </w:sectPr>
      </w:pPr>
    </w:p>
    <w:p w:rsidR="00E33204" w:rsidRDefault="00E33204" w:rsidP="00E33204">
      <w:pPr>
        <w:shd w:val="clear" w:color="auto" w:fill="FFFFFF"/>
        <w:spacing w:after="0"/>
        <w:rPr>
          <w:rFonts w:ascii="Times New Roman" w:hAnsi="Times New Roman" w:cs="Times New Roman"/>
          <w:b/>
          <w:bCs/>
          <w:sz w:val="24"/>
          <w:szCs w:val="48"/>
        </w:rPr>
      </w:pPr>
    </w:p>
    <w:p w:rsidR="00E33204" w:rsidRDefault="00E33204" w:rsidP="00E33204">
      <w:pPr>
        <w:shd w:val="clear" w:color="auto" w:fill="FFFFFF"/>
        <w:spacing w:after="0"/>
        <w:rPr>
          <w:rFonts w:ascii="Times New Roman" w:hAnsi="Times New Roman" w:cs="Times New Roman"/>
          <w:b/>
          <w:bCs/>
          <w:sz w:val="24"/>
          <w:szCs w:val="48"/>
        </w:rPr>
      </w:pPr>
    </w:p>
    <w:p w:rsidR="00980C87" w:rsidRPr="00E33204" w:rsidRDefault="00980C87" w:rsidP="00CE71ED">
      <w:pPr>
        <w:shd w:val="clear" w:color="auto" w:fill="FFFFFF"/>
        <w:spacing w:after="0"/>
        <w:jc w:val="center"/>
        <w:rPr>
          <w:rFonts w:ascii="Times New Roman" w:hAnsi="Times New Roman" w:cs="Times New Roman"/>
          <w:color w:val="002060"/>
          <w:sz w:val="24"/>
          <w:szCs w:val="48"/>
        </w:rPr>
      </w:pPr>
      <w:r w:rsidRPr="00E33204">
        <w:rPr>
          <w:rFonts w:ascii="Times New Roman" w:hAnsi="Times New Roman" w:cs="Times New Roman"/>
          <w:b/>
          <w:bCs/>
          <w:color w:val="002060"/>
          <w:sz w:val="24"/>
          <w:szCs w:val="48"/>
        </w:rPr>
        <w:t xml:space="preserve">1.DURUM </w:t>
      </w:r>
      <w:r w:rsidR="00503B55">
        <w:rPr>
          <w:rFonts w:ascii="Times New Roman" w:hAnsi="Times New Roman" w:cs="Times New Roman"/>
          <w:b/>
          <w:bCs/>
          <w:color w:val="002060"/>
          <w:sz w:val="24"/>
          <w:szCs w:val="48"/>
        </w:rPr>
        <w:t>ANALİZİ</w:t>
      </w:r>
    </w:p>
    <w:p w:rsidR="00E33204" w:rsidRPr="00E33204" w:rsidRDefault="00E33204" w:rsidP="00E33204">
      <w:pPr>
        <w:shd w:val="clear" w:color="auto" w:fill="FFFFFF"/>
        <w:spacing w:after="0"/>
        <w:ind w:right="10"/>
        <w:rPr>
          <w:rFonts w:ascii="Times New Roman" w:hAnsi="Times New Roman" w:cs="Times New Roman"/>
          <w:b/>
          <w:bCs/>
          <w:color w:val="002060"/>
          <w:sz w:val="24"/>
          <w:szCs w:val="48"/>
        </w:rPr>
      </w:pPr>
    </w:p>
    <w:p w:rsidR="00980C87" w:rsidRPr="00E33204" w:rsidRDefault="00980C87" w:rsidP="00E33204">
      <w:pPr>
        <w:shd w:val="clear" w:color="auto" w:fill="FFFFFF"/>
        <w:spacing w:after="0"/>
        <w:ind w:right="10"/>
        <w:rPr>
          <w:rFonts w:ascii="Times New Roman" w:hAnsi="Times New Roman" w:cs="Times New Roman"/>
          <w:b/>
          <w:bCs/>
          <w:color w:val="002060"/>
          <w:sz w:val="24"/>
          <w:szCs w:val="48"/>
        </w:rPr>
      </w:pPr>
      <w:r w:rsidRPr="00E33204">
        <w:rPr>
          <w:rFonts w:ascii="Times New Roman" w:hAnsi="Times New Roman" w:cs="Times New Roman"/>
          <w:b/>
          <w:bCs/>
          <w:color w:val="002060"/>
          <w:sz w:val="24"/>
          <w:szCs w:val="48"/>
        </w:rPr>
        <w:t xml:space="preserve">1.1. </w:t>
      </w:r>
      <w:r w:rsidR="00E33204" w:rsidRPr="00E33204">
        <w:rPr>
          <w:rFonts w:ascii="Times New Roman" w:hAnsi="Times New Roman" w:cs="Times New Roman"/>
          <w:b/>
          <w:bCs/>
          <w:color w:val="002060"/>
          <w:sz w:val="24"/>
          <w:szCs w:val="48"/>
        </w:rPr>
        <w:t>Kurum Analizi</w:t>
      </w:r>
    </w:p>
    <w:p w:rsidR="004E5309" w:rsidRDefault="00980C87" w:rsidP="004E5309">
      <w:pPr>
        <w:spacing w:before="298"/>
        <w:ind w:right="1560"/>
        <w:jc w:val="center"/>
        <w:rPr>
          <w:rFonts w:ascii="Times New Roman" w:hAnsi="Times New Roman" w:cs="Times New Roman"/>
          <w:b/>
          <w:bCs/>
          <w:color w:val="002060"/>
          <w:spacing w:val="-2"/>
          <w:sz w:val="24"/>
          <w:szCs w:val="24"/>
        </w:rPr>
      </w:pPr>
      <w:r w:rsidRPr="009978D8">
        <w:rPr>
          <w:noProof/>
          <w:sz w:val="24"/>
          <w:szCs w:val="24"/>
          <w:lang w:eastAsia="tr-TR"/>
        </w:rPr>
        <w:drawing>
          <wp:inline distT="0" distB="0" distL="0" distR="0">
            <wp:extent cx="3200400" cy="3664226"/>
            <wp:effectExtent l="95250" t="95250" r="95250" b="8890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9416" cy="3674549"/>
                    </a:xfrm>
                    <a:prstGeom prst="rect">
                      <a:avLst/>
                    </a:prstGeom>
                    <a:ln w="88900" cap="sq" cmpd="thickThin">
                      <a:solidFill>
                        <a:srgbClr val="002060"/>
                      </a:solidFill>
                      <a:prstDash val="solid"/>
                      <a:miter lim="800000"/>
                    </a:ln>
                    <a:effectLst>
                      <a:innerShdw blurRad="76200">
                        <a:srgbClr val="000000"/>
                      </a:innerShdw>
                    </a:effectLst>
                  </pic:spPr>
                </pic:pic>
              </a:graphicData>
            </a:graphic>
          </wp:inline>
        </w:drawing>
      </w:r>
    </w:p>
    <w:p w:rsidR="004E5309" w:rsidRDefault="004E5309" w:rsidP="004E5309">
      <w:pPr>
        <w:shd w:val="clear" w:color="auto" w:fill="FFFFFF"/>
        <w:spacing w:before="360"/>
        <w:rPr>
          <w:rFonts w:ascii="Times New Roman" w:hAnsi="Times New Roman" w:cs="Times New Roman"/>
          <w:b/>
          <w:bCs/>
          <w:color w:val="002060"/>
          <w:spacing w:val="-2"/>
          <w:sz w:val="24"/>
          <w:szCs w:val="24"/>
        </w:rPr>
      </w:pPr>
    </w:p>
    <w:p w:rsidR="00980C87" w:rsidRPr="004E5309" w:rsidRDefault="00980C87" w:rsidP="004E5309">
      <w:pPr>
        <w:shd w:val="clear" w:color="auto" w:fill="FFFFFF"/>
        <w:spacing w:before="360"/>
        <w:rPr>
          <w:rFonts w:ascii="Times New Roman" w:hAnsi="Times New Roman" w:cs="Times New Roman"/>
          <w:color w:val="002060"/>
          <w:sz w:val="24"/>
          <w:szCs w:val="24"/>
        </w:rPr>
      </w:pPr>
      <w:r w:rsidRPr="004E5309">
        <w:rPr>
          <w:rFonts w:ascii="Times New Roman" w:hAnsi="Times New Roman" w:cs="Times New Roman"/>
          <w:b/>
          <w:bCs/>
          <w:color w:val="002060"/>
          <w:spacing w:val="-2"/>
          <w:sz w:val="24"/>
          <w:szCs w:val="24"/>
        </w:rPr>
        <w:t>1.1.1. İlçe</w:t>
      </w:r>
      <w:r w:rsidR="001E20B5" w:rsidRPr="004E5309">
        <w:rPr>
          <w:rFonts w:ascii="Times New Roman" w:hAnsi="Times New Roman" w:cs="Times New Roman"/>
          <w:b/>
          <w:bCs/>
          <w:color w:val="002060"/>
          <w:spacing w:val="-2"/>
          <w:sz w:val="24"/>
          <w:szCs w:val="24"/>
        </w:rPr>
        <w:t>ye</w:t>
      </w:r>
      <w:r w:rsidRPr="004E5309">
        <w:rPr>
          <w:rFonts w:ascii="Times New Roman" w:hAnsi="Times New Roman" w:cs="Times New Roman"/>
          <w:b/>
          <w:bCs/>
          <w:color w:val="002060"/>
          <w:spacing w:val="-2"/>
          <w:sz w:val="24"/>
          <w:szCs w:val="24"/>
        </w:rPr>
        <w:t xml:space="preserve"> Genel Bakış</w:t>
      </w:r>
    </w:p>
    <w:p w:rsidR="00980C87" w:rsidRPr="004E5309" w:rsidRDefault="00980C87" w:rsidP="00980C87">
      <w:pPr>
        <w:shd w:val="clear" w:color="auto" w:fill="FFFFFF"/>
        <w:spacing w:before="226" w:line="298" w:lineRule="exact"/>
        <w:ind w:left="-567" w:right="-567" w:firstLine="710"/>
        <w:jc w:val="both"/>
        <w:rPr>
          <w:rFonts w:ascii="Times New Roman" w:hAnsi="Times New Roman" w:cs="Times New Roman"/>
          <w:sz w:val="24"/>
          <w:szCs w:val="24"/>
        </w:rPr>
      </w:pPr>
      <w:r w:rsidRPr="004E5309">
        <w:rPr>
          <w:rFonts w:ascii="Times New Roman" w:hAnsi="Times New Roman" w:cs="Times New Roman"/>
          <w:sz w:val="24"/>
          <w:szCs w:val="24"/>
        </w:rPr>
        <w:t>Ordu-Sivas karayolu üzerinde ve Canik dağl</w:t>
      </w:r>
      <w:r w:rsidR="00CD33DD" w:rsidRPr="004E5309">
        <w:rPr>
          <w:rFonts w:ascii="Times New Roman" w:hAnsi="Times New Roman" w:cs="Times New Roman"/>
          <w:sz w:val="24"/>
          <w:szCs w:val="24"/>
        </w:rPr>
        <w:t>arı yamacında kurulmuş olan Ulu</w:t>
      </w:r>
      <w:r w:rsidRPr="004E5309">
        <w:rPr>
          <w:rFonts w:ascii="Times New Roman" w:hAnsi="Times New Roman" w:cs="Times New Roman"/>
          <w:sz w:val="24"/>
          <w:szCs w:val="24"/>
        </w:rPr>
        <w:t>bey ilçesi 256 km</w:t>
      </w:r>
      <w:r w:rsidR="00DD28B8" w:rsidRPr="004E5309">
        <w:rPr>
          <w:rFonts w:ascii="Times New Roman" w:hAnsi="Times New Roman" w:cs="Times New Roman"/>
          <w:sz w:val="24"/>
          <w:szCs w:val="24"/>
        </w:rPr>
        <w:t>²</w:t>
      </w:r>
      <w:r w:rsidRPr="004E5309">
        <w:rPr>
          <w:rFonts w:ascii="Times New Roman" w:hAnsi="Times New Roman" w:cs="Times New Roman"/>
          <w:sz w:val="24"/>
          <w:szCs w:val="24"/>
        </w:rPr>
        <w:t>lik idari sınıra sahiptir. 586 m. Yükseklikte yer alan ilçe kuzey ba</w:t>
      </w:r>
      <w:r w:rsidRPr="004E5309">
        <w:rPr>
          <w:rFonts w:ascii="Times New Roman" w:hAnsi="Times New Roman" w:cs="Times New Roman"/>
          <w:sz w:val="24"/>
          <w:szCs w:val="24"/>
        </w:rPr>
        <w:softHyphen/>
        <w:t xml:space="preserve">tıda Perşembe, batıda Gürgentepe, güneyde Mesudiye, </w:t>
      </w:r>
      <w:r w:rsidR="00A31DEE">
        <w:rPr>
          <w:rFonts w:ascii="Times New Roman" w:hAnsi="Times New Roman" w:cs="Times New Roman"/>
          <w:sz w:val="24"/>
          <w:szCs w:val="24"/>
        </w:rPr>
        <w:t>g</w:t>
      </w:r>
      <w:r w:rsidRPr="004E5309">
        <w:rPr>
          <w:rFonts w:ascii="Times New Roman" w:hAnsi="Times New Roman" w:cs="Times New Roman"/>
          <w:sz w:val="24"/>
          <w:szCs w:val="24"/>
        </w:rPr>
        <w:t>üney batıda Gölköy,</w:t>
      </w:r>
      <w:r w:rsidR="00A31DEE">
        <w:rPr>
          <w:rFonts w:ascii="Times New Roman" w:hAnsi="Times New Roman" w:cs="Times New Roman"/>
          <w:sz w:val="24"/>
          <w:szCs w:val="24"/>
        </w:rPr>
        <w:t xml:space="preserve"> g</w:t>
      </w:r>
      <w:r w:rsidRPr="004E5309">
        <w:rPr>
          <w:rFonts w:ascii="Times New Roman" w:hAnsi="Times New Roman" w:cs="Times New Roman"/>
          <w:sz w:val="24"/>
          <w:szCs w:val="24"/>
        </w:rPr>
        <w:t>üney doğuda Kabadüz ilçeleriyle komşudur.</w:t>
      </w:r>
    </w:p>
    <w:p w:rsidR="00980C87" w:rsidRPr="004E5309" w:rsidRDefault="00980C87" w:rsidP="004E5309">
      <w:pPr>
        <w:shd w:val="clear" w:color="auto" w:fill="FFFFFF"/>
        <w:spacing w:before="226" w:line="298" w:lineRule="exact"/>
        <w:ind w:left="-567" w:right="-567" w:firstLine="710"/>
        <w:jc w:val="both"/>
        <w:rPr>
          <w:rFonts w:ascii="Times New Roman" w:hAnsi="Times New Roman" w:cs="Times New Roman"/>
          <w:sz w:val="24"/>
          <w:szCs w:val="24"/>
        </w:rPr>
      </w:pPr>
      <w:r w:rsidRPr="004E5309">
        <w:rPr>
          <w:rFonts w:ascii="Times New Roman" w:hAnsi="Times New Roman" w:cs="Times New Roman"/>
          <w:sz w:val="24"/>
          <w:szCs w:val="24"/>
        </w:rPr>
        <w:t>Dağlık bir yapıya sahip olan ilçede Karadeniz ikliminin bir uzantısı olan ve her mevsim yağışlı olmakla beraber yağışların kış mevsiminde kar, yaz mevsiminde ise yağmur şeklinde düştüğü bir iklim görülmektedir. Uygun iklim ve yağış koşullarına bağlı olarak bitki örtüsü tarıma uygun alan</w:t>
      </w:r>
      <w:r w:rsidRPr="004E5309">
        <w:rPr>
          <w:rFonts w:ascii="Times New Roman" w:hAnsi="Times New Roman" w:cs="Times New Roman"/>
          <w:sz w:val="24"/>
          <w:szCs w:val="24"/>
        </w:rPr>
        <w:softHyphen/>
        <w:t>larda fındık, tarım dışı alanlarda ise yörenin as</w:t>
      </w:r>
      <w:r w:rsidR="00D62590">
        <w:rPr>
          <w:rFonts w:ascii="Times New Roman" w:hAnsi="Times New Roman" w:cs="Times New Roman"/>
          <w:sz w:val="24"/>
          <w:szCs w:val="24"/>
        </w:rPr>
        <w:t>ı</w:t>
      </w:r>
      <w:r w:rsidR="004E5309">
        <w:rPr>
          <w:rFonts w:ascii="Times New Roman" w:hAnsi="Times New Roman" w:cs="Times New Roman"/>
          <w:sz w:val="24"/>
          <w:szCs w:val="24"/>
        </w:rPr>
        <w:t xml:space="preserve">l bitki topluluğunu oluşturan </w:t>
      </w:r>
      <w:r w:rsidR="000C0C2A" w:rsidRPr="004E5309">
        <w:rPr>
          <w:rFonts w:ascii="Times New Roman" w:hAnsi="Times New Roman" w:cs="Times New Roman"/>
          <w:sz w:val="24"/>
          <w:szCs w:val="24"/>
        </w:rPr>
        <w:t>g</w:t>
      </w:r>
      <w:r w:rsidR="00CD33DD" w:rsidRPr="004E5309">
        <w:rPr>
          <w:rFonts w:ascii="Times New Roman" w:hAnsi="Times New Roman" w:cs="Times New Roman"/>
          <w:sz w:val="24"/>
          <w:szCs w:val="24"/>
        </w:rPr>
        <w:t>eniş yap</w:t>
      </w:r>
      <w:r w:rsidRPr="004E5309">
        <w:rPr>
          <w:rFonts w:ascii="Times New Roman" w:hAnsi="Times New Roman" w:cs="Times New Roman"/>
          <w:sz w:val="24"/>
          <w:szCs w:val="24"/>
        </w:rPr>
        <w:t xml:space="preserve">raklı karma ormanlardır. Akarsu ağının fazla zengin olmadığı ilçede </w:t>
      </w:r>
      <w:proofErr w:type="spellStart"/>
      <w:r w:rsidR="00D62590">
        <w:rPr>
          <w:rFonts w:ascii="Times New Roman" w:hAnsi="Times New Roman" w:cs="Times New Roman"/>
          <w:sz w:val="24"/>
          <w:szCs w:val="24"/>
        </w:rPr>
        <w:t>M</w:t>
      </w:r>
      <w:r w:rsidRPr="004E5309">
        <w:rPr>
          <w:rFonts w:ascii="Times New Roman" w:hAnsi="Times New Roman" w:cs="Times New Roman"/>
          <w:sz w:val="24"/>
          <w:szCs w:val="24"/>
        </w:rPr>
        <w:t>elet</w:t>
      </w:r>
      <w:r w:rsidR="00D62590">
        <w:rPr>
          <w:rFonts w:ascii="Times New Roman" w:hAnsi="Times New Roman" w:cs="Times New Roman"/>
          <w:sz w:val="24"/>
          <w:szCs w:val="24"/>
        </w:rPr>
        <w:t>I</w:t>
      </w:r>
      <w:r w:rsidRPr="004E5309">
        <w:rPr>
          <w:rFonts w:ascii="Times New Roman" w:hAnsi="Times New Roman" w:cs="Times New Roman"/>
          <w:sz w:val="24"/>
          <w:szCs w:val="24"/>
        </w:rPr>
        <w:t>rmağı</w:t>
      </w:r>
      <w:proofErr w:type="spellEnd"/>
      <w:r w:rsidRPr="004E5309">
        <w:rPr>
          <w:rFonts w:ascii="Times New Roman" w:hAnsi="Times New Roman" w:cs="Times New Roman"/>
          <w:sz w:val="24"/>
          <w:szCs w:val="24"/>
        </w:rPr>
        <w:t xml:space="preserve"> ve bu ırmağın kolu olan </w:t>
      </w:r>
      <w:proofErr w:type="spellStart"/>
      <w:r w:rsidRPr="004E5309">
        <w:rPr>
          <w:rFonts w:ascii="Times New Roman" w:hAnsi="Times New Roman" w:cs="Times New Roman"/>
          <w:sz w:val="24"/>
          <w:szCs w:val="24"/>
        </w:rPr>
        <w:t>Sarpdere</w:t>
      </w:r>
      <w:proofErr w:type="spellEnd"/>
      <w:r w:rsidRPr="004E5309">
        <w:rPr>
          <w:rFonts w:ascii="Times New Roman" w:hAnsi="Times New Roman" w:cs="Times New Roman"/>
          <w:sz w:val="24"/>
          <w:szCs w:val="24"/>
        </w:rPr>
        <w:t xml:space="preserve"> dışında önemli bir akarsu yoktur</w:t>
      </w:r>
      <w:r w:rsidR="004E5309">
        <w:rPr>
          <w:rFonts w:ascii="Times New Roman" w:hAnsi="Times New Roman" w:cs="Times New Roman"/>
          <w:sz w:val="24"/>
          <w:szCs w:val="24"/>
        </w:rPr>
        <w:t>.</w:t>
      </w:r>
    </w:p>
    <w:p w:rsidR="005839DE" w:rsidRDefault="005839DE" w:rsidP="005839DE">
      <w:pPr>
        <w:spacing w:before="264"/>
        <w:ind w:right="893"/>
        <w:jc w:val="center"/>
        <w:rPr>
          <w:sz w:val="24"/>
          <w:szCs w:val="24"/>
        </w:rPr>
      </w:pPr>
    </w:p>
    <w:p w:rsidR="005839DE" w:rsidRDefault="005839DE" w:rsidP="005839DE">
      <w:pPr>
        <w:spacing w:before="264"/>
        <w:ind w:right="893"/>
        <w:jc w:val="center"/>
        <w:rPr>
          <w:sz w:val="24"/>
          <w:szCs w:val="24"/>
        </w:rPr>
      </w:pPr>
    </w:p>
    <w:p w:rsidR="005839DE" w:rsidRDefault="005839DE" w:rsidP="005839DE">
      <w:pPr>
        <w:spacing w:before="264"/>
        <w:ind w:right="893"/>
        <w:jc w:val="center"/>
        <w:rPr>
          <w:sz w:val="24"/>
          <w:szCs w:val="24"/>
        </w:rPr>
      </w:pPr>
    </w:p>
    <w:p w:rsidR="005839DE" w:rsidRDefault="005839DE" w:rsidP="005839DE">
      <w:pPr>
        <w:spacing w:before="264"/>
        <w:ind w:right="893"/>
        <w:jc w:val="center"/>
        <w:rPr>
          <w:sz w:val="24"/>
          <w:szCs w:val="24"/>
        </w:rPr>
      </w:pPr>
    </w:p>
    <w:p w:rsidR="005839DE" w:rsidRDefault="005839DE" w:rsidP="005839DE">
      <w:pPr>
        <w:spacing w:before="264"/>
        <w:ind w:right="893"/>
        <w:jc w:val="center"/>
        <w:rPr>
          <w:sz w:val="24"/>
          <w:szCs w:val="24"/>
        </w:rPr>
      </w:pPr>
    </w:p>
    <w:p w:rsidR="00980C87" w:rsidRPr="005839DE" w:rsidRDefault="004E5309" w:rsidP="005839DE">
      <w:pPr>
        <w:spacing w:before="264"/>
        <w:ind w:right="893"/>
        <w:jc w:val="center"/>
        <w:rPr>
          <w:b/>
          <w:sz w:val="24"/>
          <w:szCs w:val="24"/>
        </w:rPr>
      </w:pPr>
      <w:r w:rsidRPr="005839DE">
        <w:rPr>
          <w:b/>
          <w:noProof/>
          <w:sz w:val="24"/>
          <w:szCs w:val="24"/>
          <w:lang w:eastAsia="tr-TR"/>
        </w:rPr>
        <w:drawing>
          <wp:inline distT="0" distB="0" distL="0" distR="0">
            <wp:extent cx="5760720" cy="3836035"/>
            <wp:effectExtent l="95250" t="95250" r="87630" b="88265"/>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ULUBEY%20RESİMLERİ%20%20%2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3836035"/>
                    </a:xfrm>
                    <a:prstGeom prst="rect">
                      <a:avLst/>
                    </a:prstGeom>
                    <a:ln w="88900" cap="sq" cmpd="thickThin">
                      <a:solidFill>
                        <a:srgbClr val="002060"/>
                      </a:solidFill>
                      <a:prstDash val="solid"/>
                      <a:miter lim="800000"/>
                    </a:ln>
                    <a:effectLst>
                      <a:innerShdw blurRad="76200">
                        <a:srgbClr val="000000"/>
                      </a:innerShdw>
                    </a:effectLst>
                  </pic:spPr>
                </pic:pic>
              </a:graphicData>
            </a:graphic>
          </wp:inline>
        </w:drawing>
      </w:r>
    </w:p>
    <w:p w:rsidR="00980C87" w:rsidRPr="005839DE" w:rsidRDefault="00980C87" w:rsidP="005839DE">
      <w:pPr>
        <w:shd w:val="clear" w:color="auto" w:fill="FFFFFF"/>
        <w:spacing w:before="370" w:line="276" w:lineRule="auto"/>
        <w:ind w:left="-567" w:right="-567" w:firstLine="706"/>
        <w:jc w:val="both"/>
        <w:rPr>
          <w:rFonts w:ascii="Times New Roman" w:hAnsi="Times New Roman" w:cs="Times New Roman"/>
          <w:sz w:val="24"/>
          <w:szCs w:val="24"/>
        </w:rPr>
      </w:pPr>
      <w:r w:rsidRPr="005839DE">
        <w:rPr>
          <w:rFonts w:ascii="Times New Roman" w:hAnsi="Times New Roman" w:cs="Times New Roman"/>
          <w:sz w:val="24"/>
          <w:szCs w:val="24"/>
        </w:rPr>
        <w:t xml:space="preserve">İlçe insanları sıcak ve sevecendir. Bu ilçenin küçük olması nedeniyle ailelerin birbirlerini yakinen tanımaları etkilidir.2000yılında yapılan son nüfus sayımına göre </w:t>
      </w:r>
      <w:r w:rsidRPr="005839DE">
        <w:rPr>
          <w:rFonts w:ascii="Times New Roman" w:hAnsi="Times New Roman" w:cs="Times New Roman"/>
          <w:spacing w:val="-1"/>
          <w:sz w:val="24"/>
          <w:szCs w:val="24"/>
        </w:rPr>
        <w:t xml:space="preserve">ilçe nüfusu yöreden yapılan göçlerle azalmıştır. Bu azalmada etkili olan diğer nedenler </w:t>
      </w:r>
      <w:r w:rsidRPr="005839DE">
        <w:rPr>
          <w:rFonts w:ascii="Times New Roman" w:hAnsi="Times New Roman" w:cs="Times New Roman"/>
          <w:sz w:val="24"/>
          <w:szCs w:val="24"/>
        </w:rPr>
        <w:t>nüfus planlaması konusunda yapılan çalışmaların başarıya ulaşmasıdır. İlçe nüfusu fındık hasat mevsiminde geçici artış göstermektedir. Son yıllardaki ekonomik sıkıntılardan dolayı sosyal yapı etkilenmiş akraba aile ilişkileri gerilemiştir. İnsanlar ekono</w:t>
      </w:r>
      <w:r w:rsidRPr="005839DE">
        <w:rPr>
          <w:rFonts w:ascii="Times New Roman" w:hAnsi="Times New Roman" w:cs="Times New Roman"/>
          <w:sz w:val="24"/>
          <w:szCs w:val="24"/>
        </w:rPr>
        <w:softHyphen/>
        <w:t>mik yönden çeşitli alanlara yönelerek yeni işler edinmişlerdir. Bu yöneliş özellikle Ordu il merkezinde İstanbul’da ve yurtdışında yoğunlaşmıştır.</w:t>
      </w:r>
    </w:p>
    <w:p w:rsidR="00980C87" w:rsidRPr="009978D8" w:rsidRDefault="00980C87" w:rsidP="005839DE">
      <w:pPr>
        <w:shd w:val="clear" w:color="auto" w:fill="FFFFFF"/>
        <w:spacing w:before="370" w:line="276" w:lineRule="auto"/>
        <w:ind w:left="-567" w:right="-567" w:firstLine="706"/>
        <w:jc w:val="both"/>
        <w:rPr>
          <w:sz w:val="24"/>
          <w:szCs w:val="24"/>
        </w:rPr>
      </w:pPr>
      <w:r w:rsidRPr="005839DE">
        <w:rPr>
          <w:rFonts w:ascii="Times New Roman" w:hAnsi="Times New Roman" w:cs="Times New Roman"/>
          <w:spacing w:val="-1"/>
          <w:sz w:val="24"/>
          <w:szCs w:val="24"/>
        </w:rPr>
        <w:t xml:space="preserve">Eğitime önem verilmesine rağmen ekonomik yönden etkilenen insanlar göçlerle </w:t>
      </w:r>
      <w:r w:rsidRPr="005839DE">
        <w:rPr>
          <w:rFonts w:ascii="Times New Roman" w:hAnsi="Times New Roman" w:cs="Times New Roman"/>
          <w:sz w:val="24"/>
          <w:szCs w:val="24"/>
        </w:rPr>
        <w:t xml:space="preserve">yöreden ayrılarak çoğu okulun kapanmasına böylece eğitim gören insan sayısının azalmasına neden olmuştur. Bu göçler nedeniyle ilçede orta yaş ve ileri yaş gurubu insanların çok olduğu görülmektedir. Halk genellikle örf ve adetlerine önem vermekte </w:t>
      </w:r>
      <w:proofErr w:type="spellStart"/>
      <w:proofErr w:type="gramStart"/>
      <w:r w:rsidRPr="005839DE">
        <w:rPr>
          <w:rFonts w:ascii="Times New Roman" w:hAnsi="Times New Roman" w:cs="Times New Roman"/>
          <w:sz w:val="24"/>
          <w:szCs w:val="24"/>
        </w:rPr>
        <w:t>düğün,nişan</w:t>
      </w:r>
      <w:proofErr w:type="spellEnd"/>
      <w:proofErr w:type="gramEnd"/>
      <w:r w:rsidRPr="005839DE">
        <w:rPr>
          <w:rFonts w:ascii="Times New Roman" w:hAnsi="Times New Roman" w:cs="Times New Roman"/>
          <w:sz w:val="24"/>
          <w:szCs w:val="24"/>
        </w:rPr>
        <w:t xml:space="preserve"> ve mevlit gibi faaliyetlerin eski canlılığı ile devam ettiği görülmektedir</w:t>
      </w:r>
      <w:r w:rsidRPr="009978D8">
        <w:rPr>
          <w:sz w:val="24"/>
          <w:szCs w:val="24"/>
        </w:rPr>
        <w:t>.</w:t>
      </w:r>
    </w:p>
    <w:p w:rsidR="00980C87" w:rsidRPr="009978D8" w:rsidRDefault="00980C87" w:rsidP="00980C87">
      <w:pPr>
        <w:shd w:val="clear" w:color="auto" w:fill="FFFFFF"/>
        <w:spacing w:before="226" w:line="298" w:lineRule="exact"/>
        <w:ind w:left="-567" w:right="-567" w:firstLine="710"/>
        <w:jc w:val="both"/>
        <w:rPr>
          <w:sz w:val="24"/>
          <w:szCs w:val="24"/>
        </w:rPr>
      </w:pPr>
    </w:p>
    <w:p w:rsidR="00980C87" w:rsidRPr="009978D8" w:rsidRDefault="00980C87" w:rsidP="00980C87">
      <w:pPr>
        <w:shd w:val="clear" w:color="auto" w:fill="FFFFFF"/>
        <w:spacing w:before="1392"/>
        <w:ind w:right="5"/>
        <w:jc w:val="center"/>
        <w:rPr>
          <w:sz w:val="24"/>
          <w:szCs w:val="24"/>
        </w:rPr>
        <w:sectPr w:rsidR="00980C87" w:rsidRPr="009978D8" w:rsidSect="00A16056">
          <w:pgSz w:w="11909" w:h="16834"/>
          <w:pgMar w:top="534" w:right="1419" w:bottom="360" w:left="1418" w:header="708" w:footer="708" w:gutter="0"/>
          <w:pgBorders w:offsetFrom="page">
            <w:top w:val="single" w:sz="12" w:space="24" w:color="002060"/>
            <w:left w:val="single" w:sz="12" w:space="24" w:color="002060"/>
            <w:bottom w:val="single" w:sz="12" w:space="24" w:color="002060"/>
            <w:right w:val="single" w:sz="12" w:space="24" w:color="002060"/>
          </w:pgBorders>
          <w:cols w:space="60"/>
          <w:noEndnote/>
        </w:sectPr>
      </w:pPr>
    </w:p>
    <w:p w:rsidR="00980C87" w:rsidRPr="009978D8" w:rsidRDefault="005839DE" w:rsidP="005839DE">
      <w:pPr>
        <w:spacing w:before="840"/>
        <w:ind w:left="1276" w:right="2314"/>
        <w:jc w:val="center"/>
        <w:rPr>
          <w:sz w:val="24"/>
          <w:szCs w:val="24"/>
        </w:rPr>
      </w:pPr>
      <w:r>
        <w:rPr>
          <w:noProof/>
          <w:sz w:val="24"/>
          <w:szCs w:val="24"/>
          <w:lang w:eastAsia="tr-TR"/>
        </w:rPr>
        <w:lastRenderedPageBreak/>
        <w:drawing>
          <wp:inline distT="0" distB="0" distL="0" distR="0">
            <wp:extent cx="3200400" cy="2400300"/>
            <wp:effectExtent l="95250" t="95250" r="95250" b="9525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kup_kaya_kanyonu_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5575" cy="2411681"/>
                    </a:xfrm>
                    <a:prstGeom prst="rect">
                      <a:avLst/>
                    </a:prstGeom>
                    <a:ln w="88900" cap="sq" cmpd="thickThin">
                      <a:solidFill>
                        <a:srgbClr val="002060"/>
                      </a:solidFill>
                      <a:prstDash val="solid"/>
                      <a:miter lim="800000"/>
                    </a:ln>
                    <a:effectLst>
                      <a:innerShdw blurRad="76200">
                        <a:srgbClr val="000000"/>
                      </a:innerShdw>
                    </a:effectLst>
                  </pic:spPr>
                </pic:pic>
              </a:graphicData>
            </a:graphic>
          </wp:inline>
        </w:drawing>
      </w:r>
    </w:p>
    <w:p w:rsidR="00980C87" w:rsidRPr="005839DE" w:rsidRDefault="00980C87" w:rsidP="005839DE">
      <w:pPr>
        <w:shd w:val="clear" w:color="auto" w:fill="FFFFFF"/>
        <w:spacing w:before="408" w:line="240" w:lineRule="auto"/>
        <w:ind w:left="-567" w:right="-562" w:firstLine="706"/>
        <w:jc w:val="both"/>
        <w:rPr>
          <w:rFonts w:ascii="Times New Roman" w:hAnsi="Times New Roman" w:cs="Times New Roman"/>
          <w:sz w:val="24"/>
          <w:szCs w:val="24"/>
        </w:rPr>
      </w:pPr>
      <w:r w:rsidRPr="005839DE">
        <w:rPr>
          <w:rFonts w:ascii="Times New Roman" w:hAnsi="Times New Roman" w:cs="Times New Roman"/>
          <w:spacing w:val="-1"/>
          <w:sz w:val="24"/>
          <w:szCs w:val="24"/>
        </w:rPr>
        <w:t>Arazi yapısından dolayı iç kesimlere doğru karayolu ulaşımı zayıf olup yol kali</w:t>
      </w:r>
      <w:r w:rsidRPr="005839DE">
        <w:rPr>
          <w:rFonts w:ascii="Times New Roman" w:hAnsi="Times New Roman" w:cs="Times New Roman"/>
          <w:spacing w:val="-1"/>
          <w:sz w:val="24"/>
          <w:szCs w:val="24"/>
        </w:rPr>
        <w:softHyphen/>
      </w:r>
      <w:r w:rsidRPr="005839DE">
        <w:rPr>
          <w:rFonts w:ascii="Times New Roman" w:hAnsi="Times New Roman" w:cs="Times New Roman"/>
          <w:sz w:val="24"/>
          <w:szCs w:val="24"/>
        </w:rPr>
        <w:t>tesinde de sorunlar yaşanmaktadır. Köylerde dağınık bir yerleşim görülmektedir. An</w:t>
      </w:r>
      <w:r w:rsidRPr="005839DE">
        <w:rPr>
          <w:rFonts w:ascii="Times New Roman" w:hAnsi="Times New Roman" w:cs="Times New Roman"/>
          <w:sz w:val="24"/>
          <w:szCs w:val="24"/>
        </w:rPr>
        <w:softHyphen/>
        <w:t>cak dağınık yerleşim yapısı kentsel hizmetlerin sağlanması konusunda sorunlar ya</w:t>
      </w:r>
      <w:r w:rsidRPr="005839DE">
        <w:rPr>
          <w:rFonts w:ascii="Times New Roman" w:hAnsi="Times New Roman" w:cs="Times New Roman"/>
          <w:sz w:val="24"/>
          <w:szCs w:val="24"/>
        </w:rPr>
        <w:softHyphen/>
        <w:t>şanmasına neden olmakta, tüm yerleşimlerin eşit hizmet almasını zorlaştırmaktadır.</w:t>
      </w:r>
    </w:p>
    <w:p w:rsidR="00980C87" w:rsidRPr="005839DE" w:rsidRDefault="00980C87" w:rsidP="005839DE">
      <w:pPr>
        <w:shd w:val="clear" w:color="auto" w:fill="FFFFFF"/>
        <w:spacing w:before="115" w:line="240" w:lineRule="auto"/>
        <w:ind w:left="-567" w:right="-562" w:firstLine="706"/>
        <w:jc w:val="both"/>
        <w:rPr>
          <w:rFonts w:ascii="Times New Roman" w:hAnsi="Times New Roman" w:cs="Times New Roman"/>
          <w:sz w:val="24"/>
          <w:szCs w:val="24"/>
        </w:rPr>
      </w:pPr>
      <w:r w:rsidRPr="005839DE">
        <w:rPr>
          <w:rFonts w:ascii="Times New Roman" w:hAnsi="Times New Roman" w:cs="Times New Roman"/>
          <w:sz w:val="24"/>
          <w:szCs w:val="24"/>
        </w:rPr>
        <w:t xml:space="preserve">İlçemizin iç kesimlerinde hâkim olan sert iklim koşulları, engebeli arazi yapısı </w:t>
      </w:r>
      <w:r w:rsidRPr="005839DE">
        <w:rPr>
          <w:rFonts w:ascii="Times New Roman" w:hAnsi="Times New Roman" w:cs="Times New Roman"/>
          <w:spacing w:val="-1"/>
          <w:sz w:val="24"/>
          <w:szCs w:val="24"/>
        </w:rPr>
        <w:t>ve sahilin az gerisinde denize paralel olarak uzanan dağ</w:t>
      </w:r>
      <w:r w:rsidR="00CD33DD" w:rsidRPr="005839DE">
        <w:rPr>
          <w:rFonts w:ascii="Times New Roman" w:hAnsi="Times New Roman" w:cs="Times New Roman"/>
          <w:spacing w:val="-1"/>
          <w:sz w:val="24"/>
          <w:szCs w:val="24"/>
        </w:rPr>
        <w:t>lar nedeniyle iç kesimlerle bağ</w:t>
      </w:r>
      <w:r w:rsidRPr="005839DE">
        <w:rPr>
          <w:rFonts w:ascii="Times New Roman" w:hAnsi="Times New Roman" w:cs="Times New Roman"/>
          <w:sz w:val="24"/>
          <w:szCs w:val="24"/>
        </w:rPr>
        <w:t>lantının zorluğu eğitimimizi olumsuz yönde etkilemektedir. Çok dağınık yerleşim alanları da eğitimsel sorunları beraberinde getirmektedir. Bu nedenle iç bölgelerde ya</w:t>
      </w:r>
      <w:r w:rsidRPr="005839DE">
        <w:rPr>
          <w:rFonts w:ascii="Times New Roman" w:hAnsi="Times New Roman" w:cs="Times New Roman"/>
          <w:sz w:val="24"/>
          <w:szCs w:val="24"/>
        </w:rPr>
        <w:softHyphen/>
        <w:t>şayan aileler çocuklarını daha iyi şartlarda okutabilmek için sahil şeridindeki şehir merkezlerine göç etmektedirler. Bu durum kırsal bölgelere hizmet akışını daha da zor</w:t>
      </w:r>
      <w:r w:rsidRPr="005839DE">
        <w:rPr>
          <w:rFonts w:ascii="Times New Roman" w:hAnsi="Times New Roman" w:cs="Times New Roman"/>
          <w:sz w:val="24"/>
          <w:szCs w:val="24"/>
        </w:rPr>
        <w:softHyphen/>
        <w:t>laştırmaktadır. Bölge ekonomisi yörenin tek ürünü olan fındığa bağımlı olduğundan, iklim koşullarındaki olumsuzluk ve fındık fiyatındaki istikrarsızlık il dışına göçleri hızlandırm</w:t>
      </w:r>
      <w:r w:rsidR="000A4AFB" w:rsidRPr="005839DE">
        <w:rPr>
          <w:rFonts w:ascii="Times New Roman" w:hAnsi="Times New Roman" w:cs="Times New Roman"/>
          <w:sz w:val="24"/>
          <w:szCs w:val="24"/>
        </w:rPr>
        <w:t>ak</w:t>
      </w:r>
      <w:r w:rsidRPr="005839DE">
        <w:rPr>
          <w:rFonts w:ascii="Times New Roman" w:hAnsi="Times New Roman" w:cs="Times New Roman"/>
          <w:sz w:val="24"/>
          <w:szCs w:val="24"/>
        </w:rPr>
        <w:t>t</w:t>
      </w:r>
      <w:r w:rsidR="000A4AFB" w:rsidRPr="005839DE">
        <w:rPr>
          <w:rFonts w:ascii="Times New Roman" w:hAnsi="Times New Roman" w:cs="Times New Roman"/>
          <w:sz w:val="24"/>
          <w:szCs w:val="24"/>
        </w:rPr>
        <w:t>ad</w:t>
      </w:r>
      <w:r w:rsidRPr="005839DE">
        <w:rPr>
          <w:rFonts w:ascii="Times New Roman" w:hAnsi="Times New Roman" w:cs="Times New Roman"/>
          <w:sz w:val="24"/>
          <w:szCs w:val="24"/>
        </w:rPr>
        <w:t>ır. Bu durumun ilimizin eğitim politikaları ve yatırımlarını etkileyeceği kaçınılmazdır.</w:t>
      </w:r>
    </w:p>
    <w:p w:rsidR="00980C87" w:rsidRPr="005839DE" w:rsidRDefault="00980C87" w:rsidP="005839DE">
      <w:pPr>
        <w:shd w:val="clear" w:color="auto" w:fill="FFFFFF"/>
        <w:spacing w:before="115" w:line="240" w:lineRule="auto"/>
        <w:ind w:left="-567" w:right="-562" w:firstLine="706"/>
        <w:jc w:val="both"/>
        <w:rPr>
          <w:rFonts w:ascii="Times New Roman" w:hAnsi="Times New Roman" w:cs="Times New Roman"/>
          <w:sz w:val="24"/>
          <w:szCs w:val="24"/>
        </w:rPr>
      </w:pPr>
      <w:r w:rsidRPr="005839DE">
        <w:rPr>
          <w:rFonts w:ascii="Times New Roman" w:hAnsi="Times New Roman" w:cs="Times New Roman"/>
          <w:sz w:val="24"/>
          <w:szCs w:val="24"/>
        </w:rPr>
        <w:t>İlçemizde olumsuz coğrafi koşullar ve dağınık nüfus dağılımı nedeniyle eğitim göremeyen öğrenciler, daha donanımlı taşıma merkezi Temel Eğitim okullarına taşınarak eğitimleri sağlanmaktadır. Taşıma kapsamındaki öğrencilere sıcak yemek verilmekte, ilçe düzeyinde yapılan deneme sınavları, proje ve etkinliklerde başarıları desteklen</w:t>
      </w:r>
      <w:r w:rsidRPr="005839DE">
        <w:rPr>
          <w:rFonts w:ascii="Times New Roman" w:hAnsi="Times New Roman" w:cs="Times New Roman"/>
          <w:sz w:val="24"/>
          <w:szCs w:val="24"/>
        </w:rPr>
        <w:softHyphen/>
        <w:t>mektedir.</w:t>
      </w:r>
    </w:p>
    <w:p w:rsidR="00980C87" w:rsidRPr="005839DE" w:rsidRDefault="00980C87" w:rsidP="005839DE">
      <w:pPr>
        <w:shd w:val="clear" w:color="auto" w:fill="FFFFFF"/>
        <w:spacing w:before="115" w:line="240" w:lineRule="auto"/>
        <w:ind w:left="-567" w:right="-562" w:firstLine="706"/>
        <w:jc w:val="both"/>
        <w:rPr>
          <w:rFonts w:ascii="Times New Roman" w:hAnsi="Times New Roman" w:cs="Times New Roman"/>
          <w:sz w:val="24"/>
          <w:szCs w:val="24"/>
        </w:rPr>
      </w:pPr>
      <w:proofErr w:type="gramStart"/>
      <w:r w:rsidRPr="005839DE">
        <w:rPr>
          <w:rFonts w:ascii="Times New Roman" w:hAnsi="Times New Roman" w:cs="Times New Roman"/>
          <w:sz w:val="24"/>
          <w:szCs w:val="24"/>
        </w:rPr>
        <w:t>Ülkemizdeki okullaşma oranı ve eğitim düzeyinin henüz istenilen seviyede olmaması ve okur-yazar olmayanların en önemli bir kitleyi oluşturması karşısında, geniş kitlelerin genel ve mesleki eğitim eksikliklerini süratle giderici, yenileyici ve geliştirici, onların değişen şartlara uymalarını sağlayıcı, kentleşme, endüstrileşme, tarım vb. alanlarda ileri teknolojinin gerektirdiği bilgi ve becerilerle donatılmaları için genel ve mesleki teknik eğitim programları ile çeşitli amaçlara yönelik eğitsel etkinliklerin dü</w:t>
      </w:r>
      <w:r w:rsidRPr="005839DE">
        <w:rPr>
          <w:rFonts w:ascii="Times New Roman" w:hAnsi="Times New Roman" w:cs="Times New Roman"/>
          <w:sz w:val="24"/>
          <w:szCs w:val="24"/>
        </w:rPr>
        <w:softHyphen/>
        <w:t>zenlenmesi yoluna gidilmesi, yaygın eğitimin yeri ve önemini açık şekilde ortaya koymaktadır.</w:t>
      </w:r>
      <w:proofErr w:type="gramEnd"/>
    </w:p>
    <w:p w:rsidR="00980C87" w:rsidRPr="005839DE" w:rsidRDefault="00980C87" w:rsidP="005839DE">
      <w:pPr>
        <w:shd w:val="clear" w:color="auto" w:fill="FFFFFF"/>
        <w:spacing w:before="115" w:line="240" w:lineRule="auto"/>
        <w:ind w:left="-567" w:right="-562" w:firstLine="706"/>
        <w:jc w:val="both"/>
        <w:rPr>
          <w:rFonts w:ascii="Times New Roman" w:hAnsi="Times New Roman" w:cs="Times New Roman"/>
          <w:sz w:val="24"/>
          <w:szCs w:val="24"/>
        </w:rPr>
      </w:pPr>
      <w:r w:rsidRPr="005839DE">
        <w:rPr>
          <w:rFonts w:ascii="Times New Roman" w:hAnsi="Times New Roman" w:cs="Times New Roman"/>
          <w:sz w:val="24"/>
          <w:szCs w:val="24"/>
        </w:rPr>
        <w:t>Bu amaçla ilimizde Hayat Boyu Öğrenme Faaliyetleri, titizlikle ve giderek yaygınlaşmak suretiyle daha geniş halk kitlelerine ulaşarak devam etmektedir.</w:t>
      </w:r>
    </w:p>
    <w:p w:rsidR="00980C87" w:rsidRPr="005839DE" w:rsidRDefault="00980C87" w:rsidP="005839DE">
      <w:pPr>
        <w:shd w:val="clear" w:color="auto" w:fill="FFFFFF"/>
        <w:spacing w:before="115" w:line="240" w:lineRule="auto"/>
        <w:ind w:left="-567" w:right="-562" w:firstLine="706"/>
        <w:jc w:val="both"/>
        <w:rPr>
          <w:rFonts w:ascii="Times New Roman" w:hAnsi="Times New Roman" w:cs="Times New Roman"/>
          <w:sz w:val="24"/>
          <w:szCs w:val="24"/>
        </w:rPr>
      </w:pPr>
      <w:r w:rsidRPr="005839DE">
        <w:rPr>
          <w:rFonts w:ascii="Times New Roman" w:hAnsi="Times New Roman" w:cs="Times New Roman"/>
          <w:sz w:val="24"/>
          <w:szCs w:val="24"/>
        </w:rPr>
        <w:t xml:space="preserve">İlçemizde yükseköğretim kurumu olarak Ordu Üniversitesi Ulubey Meslek Yüksek Okulu bünyesinde Laborant ve Veteriner Sağlık Programı, Gıda Teknolojisi, Muhasebe ve Vergi Uygulamaları bölümleri açılmış olup bu </w:t>
      </w:r>
      <w:proofErr w:type="gramStart"/>
      <w:r w:rsidRPr="005839DE">
        <w:rPr>
          <w:rFonts w:ascii="Times New Roman" w:hAnsi="Times New Roman" w:cs="Times New Roman"/>
          <w:sz w:val="24"/>
          <w:szCs w:val="24"/>
        </w:rPr>
        <w:t>branşlarda</w:t>
      </w:r>
      <w:proofErr w:type="gramEnd"/>
      <w:r w:rsidRPr="005839DE">
        <w:rPr>
          <w:rFonts w:ascii="Times New Roman" w:hAnsi="Times New Roman" w:cs="Times New Roman"/>
          <w:sz w:val="24"/>
          <w:szCs w:val="24"/>
        </w:rPr>
        <w:t xml:space="preserve"> öğrencileri hazırlamaya yönelik çalışmalar başlatılmıştır.</w:t>
      </w:r>
    </w:p>
    <w:p w:rsidR="00B95389" w:rsidRPr="003659F5" w:rsidRDefault="00B95389" w:rsidP="00B95389">
      <w:pPr>
        <w:shd w:val="clear" w:color="auto" w:fill="FFFFFF"/>
        <w:spacing w:before="816"/>
        <w:rPr>
          <w:b/>
          <w:bCs/>
          <w:color w:val="002060"/>
          <w:sz w:val="24"/>
          <w:szCs w:val="24"/>
        </w:rPr>
      </w:pPr>
      <w:r w:rsidRPr="00374F4A">
        <w:rPr>
          <w:b/>
          <w:bCs/>
          <w:color w:val="002060"/>
          <w:sz w:val="24"/>
          <w:szCs w:val="24"/>
        </w:rPr>
        <w:lastRenderedPageBreak/>
        <w:t>1.1.2.Ulubey İ</w:t>
      </w:r>
      <w:r>
        <w:rPr>
          <w:b/>
          <w:bCs/>
          <w:color w:val="002060"/>
          <w:sz w:val="24"/>
          <w:szCs w:val="24"/>
        </w:rPr>
        <w:t>lk-Ortaokulu Müdürlüğü</w:t>
      </w:r>
      <w:r w:rsidR="00CF1067">
        <w:rPr>
          <w:b/>
          <w:bCs/>
          <w:color w:val="002060"/>
          <w:sz w:val="24"/>
          <w:szCs w:val="24"/>
        </w:rPr>
        <w:t xml:space="preserve"> Tarihsel Gelişimi</w:t>
      </w:r>
    </w:p>
    <w:p w:rsidR="00B95389" w:rsidRPr="00374F4A" w:rsidRDefault="00B95389" w:rsidP="00B95389">
      <w:pPr>
        <w:shd w:val="clear" w:color="auto" w:fill="FFFFFF"/>
        <w:spacing w:before="816"/>
        <w:rPr>
          <w:color w:val="002060"/>
          <w:sz w:val="24"/>
          <w:szCs w:val="24"/>
        </w:rPr>
      </w:pPr>
      <w:r>
        <w:rPr>
          <w:noProof/>
          <w:color w:val="002060"/>
          <w:sz w:val="24"/>
          <w:szCs w:val="24"/>
          <w:lang w:eastAsia="tr-TR"/>
        </w:rPr>
        <w:drawing>
          <wp:inline distT="0" distB="0" distL="0" distR="0">
            <wp:extent cx="5762625" cy="3314700"/>
            <wp:effectExtent l="0" t="0" r="0" b="0"/>
            <wp:docPr id="5" name="Resim 1" descr="C:\Users\Gökha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ökhan\Desktop\images.jpg"/>
                    <pic:cNvPicPr>
                      <a:picLocks noChangeAspect="1" noChangeArrowheads="1"/>
                    </pic:cNvPicPr>
                  </pic:nvPicPr>
                  <pic:blipFill>
                    <a:blip r:embed="rId27" cstate="print"/>
                    <a:srcRect/>
                    <a:stretch>
                      <a:fillRect/>
                    </a:stretch>
                  </pic:blipFill>
                  <pic:spPr bwMode="auto">
                    <a:xfrm>
                      <a:off x="0" y="0"/>
                      <a:ext cx="5762625" cy="3314700"/>
                    </a:xfrm>
                    <a:prstGeom prst="rect">
                      <a:avLst/>
                    </a:prstGeom>
                    <a:noFill/>
                    <a:ln w="9525">
                      <a:noFill/>
                      <a:miter lim="800000"/>
                      <a:headEnd/>
                      <a:tailEnd/>
                    </a:ln>
                  </pic:spPr>
                </pic:pic>
              </a:graphicData>
            </a:graphic>
          </wp:inline>
        </w:drawing>
      </w:r>
    </w:p>
    <w:p w:rsidR="00B95389" w:rsidRDefault="00B95389" w:rsidP="00B95389">
      <w:pPr>
        <w:shd w:val="clear" w:color="auto" w:fill="FFFFFF"/>
        <w:spacing w:before="125" w:line="240" w:lineRule="auto"/>
        <w:ind w:left="-567" w:right="-567" w:firstLine="710"/>
        <w:jc w:val="both"/>
        <w:rPr>
          <w:rFonts w:ascii="Times New Roman" w:hAnsi="Times New Roman" w:cs="Times New Roman"/>
          <w:sz w:val="24"/>
          <w:szCs w:val="24"/>
        </w:rPr>
      </w:pPr>
    </w:p>
    <w:p w:rsidR="00B95389" w:rsidRPr="00153976" w:rsidRDefault="00B95389" w:rsidP="00B95389">
      <w:pPr>
        <w:pStyle w:val="NormalWeb"/>
        <w:spacing w:before="0" w:beforeAutospacing="0" w:after="0" w:afterAutospacing="0" w:line="225" w:lineRule="atLeast"/>
        <w:jc w:val="center"/>
        <w:rPr>
          <w:rFonts w:ascii="Times New Roman" w:hAnsi="Times New Roman" w:cs="Times New Roman"/>
          <w:color w:val="000000" w:themeColor="text1"/>
        </w:rPr>
      </w:pPr>
      <w:r w:rsidRPr="00153976">
        <w:rPr>
          <w:rStyle w:val="Gl"/>
          <w:rFonts w:ascii="Times New Roman" w:hAnsi="Times New Roman" w:cs="Times New Roman"/>
          <w:color w:val="000000" w:themeColor="text1"/>
        </w:rPr>
        <w:t>İLKOKUL</w:t>
      </w:r>
    </w:p>
    <w:p w:rsidR="00B95389" w:rsidRPr="00153976" w:rsidRDefault="00B95389" w:rsidP="00B95389">
      <w:pPr>
        <w:pStyle w:val="NormalWeb"/>
        <w:spacing w:before="0" w:beforeAutospacing="0" w:after="75" w:afterAutospacing="0" w:line="225" w:lineRule="atLeast"/>
        <w:rPr>
          <w:rFonts w:ascii="Times New Roman" w:hAnsi="Times New Roman" w:cs="Times New Roman"/>
          <w:color w:val="000000" w:themeColor="text1"/>
        </w:rPr>
      </w:pPr>
      <w:r w:rsidRPr="00153976">
        <w:rPr>
          <w:rFonts w:ascii="Times New Roman" w:hAnsi="Times New Roman" w:cs="Times New Roman"/>
          <w:color w:val="000000" w:themeColor="text1"/>
        </w:rPr>
        <w:t xml:space="preserve">  Ulubey bucak olduğu dönemlerde Çukur Mahallesinde 1909 yılında üç sınıflı </w:t>
      </w:r>
      <w:proofErr w:type="gramStart"/>
      <w:r w:rsidRPr="00153976">
        <w:rPr>
          <w:rFonts w:ascii="Times New Roman" w:hAnsi="Times New Roman" w:cs="Times New Roman"/>
          <w:color w:val="000000" w:themeColor="text1"/>
        </w:rPr>
        <w:t>Sübyan</w:t>
      </w:r>
      <w:proofErr w:type="gramEnd"/>
      <w:r w:rsidRPr="00153976">
        <w:rPr>
          <w:rFonts w:ascii="Times New Roman" w:hAnsi="Times New Roman" w:cs="Times New Roman"/>
          <w:color w:val="000000" w:themeColor="text1"/>
        </w:rPr>
        <w:t xml:space="preserve"> Mektebi olarak açılmıştır. 1915 yılında </w:t>
      </w:r>
      <w:proofErr w:type="gramStart"/>
      <w:r w:rsidRPr="00153976">
        <w:rPr>
          <w:rFonts w:ascii="Times New Roman" w:hAnsi="Times New Roman" w:cs="Times New Roman"/>
          <w:color w:val="000000" w:themeColor="text1"/>
        </w:rPr>
        <w:t>sübyan</w:t>
      </w:r>
      <w:proofErr w:type="gramEnd"/>
      <w:r w:rsidRPr="00153976">
        <w:rPr>
          <w:rFonts w:ascii="Times New Roman" w:hAnsi="Times New Roman" w:cs="Times New Roman"/>
          <w:color w:val="000000" w:themeColor="text1"/>
        </w:rPr>
        <w:t xml:space="preserve"> ve mahalle mektepleri birleştirilerek 6 sınıflı ilkokul açılmıştır. 1931 yılına kadar bir evde geçici olarak öğretime devam edilmiştir. Daha sonraki dönemlerde ilkokul olarak şimdiki halk eğitim binası yapılmış, 1964 yılına kadar eğitime burada devam edilmiştir. 1964 yılı mayıs ayında ise (şimdiki Ulubey Meslek Yüksek Okulunda) 12 derslikli ilkokul olarak yapılan binaya taşınmıştır.</w:t>
      </w:r>
    </w:p>
    <w:p w:rsidR="00B95389" w:rsidRPr="00153976" w:rsidRDefault="00B95389" w:rsidP="00B95389">
      <w:pPr>
        <w:pStyle w:val="NormalWeb"/>
        <w:spacing w:before="0" w:beforeAutospacing="0" w:after="0" w:afterAutospacing="0" w:line="225" w:lineRule="atLeast"/>
        <w:jc w:val="center"/>
        <w:rPr>
          <w:rFonts w:ascii="Times New Roman" w:hAnsi="Times New Roman" w:cs="Times New Roman"/>
          <w:color w:val="000000" w:themeColor="text1"/>
        </w:rPr>
      </w:pPr>
      <w:r w:rsidRPr="00153976">
        <w:rPr>
          <w:rStyle w:val="Gl"/>
          <w:rFonts w:ascii="Times New Roman" w:hAnsi="Times New Roman" w:cs="Times New Roman"/>
          <w:color w:val="000000" w:themeColor="text1"/>
        </w:rPr>
        <w:t>MERKEZ İLKÖĞRETİM OKULU</w:t>
      </w:r>
    </w:p>
    <w:p w:rsidR="00B95389" w:rsidRPr="00153976" w:rsidRDefault="00B95389" w:rsidP="00B95389">
      <w:pPr>
        <w:pStyle w:val="NormalWeb"/>
        <w:spacing w:before="0" w:beforeAutospacing="0" w:after="0" w:afterAutospacing="0" w:line="225" w:lineRule="atLeast"/>
        <w:rPr>
          <w:rFonts w:ascii="Times New Roman" w:hAnsi="Times New Roman" w:cs="Times New Roman"/>
          <w:color w:val="000000" w:themeColor="text1"/>
        </w:rPr>
      </w:pPr>
      <w:r w:rsidRPr="00153976">
        <w:rPr>
          <w:rFonts w:ascii="Times New Roman" w:hAnsi="Times New Roman" w:cs="Times New Roman"/>
          <w:color w:val="000000" w:themeColor="text1"/>
        </w:rPr>
        <w:t>1987 yılında kamulaştırılan, 1988 yılında ihaleye çıkarılan ve yapımına başlanılan 24 derslik ve diğer ihtiyaçlar için yeterli miktarda odası bulunan okulumuz 1994 yılında bitirilmiş 12 Eylül 1994 tarihinde “</w:t>
      </w:r>
      <w:r w:rsidRPr="00153976">
        <w:rPr>
          <w:rStyle w:val="Gl"/>
          <w:rFonts w:ascii="Times New Roman" w:hAnsi="Times New Roman" w:cs="Times New Roman"/>
          <w:color w:val="000000" w:themeColor="text1"/>
        </w:rPr>
        <w:t>Merkez İlköğretim Okulu</w:t>
      </w:r>
      <w:r w:rsidRPr="00153976">
        <w:rPr>
          <w:rFonts w:ascii="Times New Roman" w:hAnsi="Times New Roman" w:cs="Times New Roman"/>
          <w:color w:val="000000" w:themeColor="text1"/>
        </w:rPr>
        <w:t>” olarak hizmete açılmıştır.</w:t>
      </w:r>
    </w:p>
    <w:p w:rsidR="00B95389" w:rsidRPr="00153976" w:rsidRDefault="00B95389" w:rsidP="00B95389">
      <w:pPr>
        <w:pStyle w:val="NormalWeb"/>
        <w:spacing w:before="0" w:beforeAutospacing="0" w:after="75" w:afterAutospacing="0" w:line="225" w:lineRule="atLeast"/>
        <w:rPr>
          <w:rFonts w:ascii="Times New Roman" w:hAnsi="Times New Roman" w:cs="Times New Roman"/>
          <w:color w:val="000000" w:themeColor="text1"/>
        </w:rPr>
      </w:pPr>
      <w:r w:rsidRPr="00153976">
        <w:rPr>
          <w:rFonts w:ascii="Times New Roman" w:hAnsi="Times New Roman" w:cs="Times New Roman"/>
          <w:color w:val="000000" w:themeColor="text1"/>
        </w:rPr>
        <w:t> </w:t>
      </w:r>
    </w:p>
    <w:p w:rsidR="00B95389" w:rsidRPr="00153976" w:rsidRDefault="00B95389" w:rsidP="00B95389">
      <w:pPr>
        <w:pStyle w:val="NormalWeb"/>
        <w:spacing w:before="0" w:beforeAutospacing="0" w:after="0" w:afterAutospacing="0" w:line="225" w:lineRule="atLeast"/>
        <w:rPr>
          <w:rFonts w:ascii="Times New Roman" w:hAnsi="Times New Roman" w:cs="Times New Roman"/>
          <w:color w:val="000000" w:themeColor="text1"/>
        </w:rPr>
      </w:pPr>
      <w:r w:rsidRPr="00153976">
        <w:rPr>
          <w:rStyle w:val="Gl"/>
          <w:rFonts w:ascii="Times New Roman" w:hAnsi="Times New Roman" w:cs="Times New Roman"/>
          <w:color w:val="000000" w:themeColor="text1"/>
        </w:rPr>
        <w:t xml:space="preserve">        </w:t>
      </w:r>
      <w:r w:rsidR="00153976">
        <w:rPr>
          <w:rStyle w:val="Gl"/>
          <w:rFonts w:ascii="Times New Roman" w:hAnsi="Times New Roman" w:cs="Times New Roman"/>
          <w:color w:val="000000" w:themeColor="text1"/>
        </w:rPr>
        <w:tab/>
      </w:r>
      <w:r w:rsidR="00153976">
        <w:rPr>
          <w:rStyle w:val="Gl"/>
          <w:rFonts w:ascii="Times New Roman" w:hAnsi="Times New Roman" w:cs="Times New Roman"/>
          <w:color w:val="000000" w:themeColor="text1"/>
        </w:rPr>
        <w:tab/>
      </w:r>
      <w:r w:rsidR="00153976">
        <w:rPr>
          <w:rStyle w:val="Gl"/>
          <w:rFonts w:ascii="Times New Roman" w:hAnsi="Times New Roman" w:cs="Times New Roman"/>
          <w:color w:val="000000" w:themeColor="text1"/>
        </w:rPr>
        <w:tab/>
      </w:r>
      <w:r w:rsidRPr="00153976">
        <w:rPr>
          <w:rStyle w:val="Gl"/>
          <w:rFonts w:ascii="Times New Roman" w:hAnsi="Times New Roman" w:cs="Times New Roman"/>
          <w:color w:val="000000" w:themeColor="text1"/>
        </w:rPr>
        <w:t>MERKEZ PANSİYONLU İLKÖĞRETİM OKULU</w:t>
      </w:r>
    </w:p>
    <w:p w:rsidR="00B95389" w:rsidRPr="00153976" w:rsidRDefault="00B95389" w:rsidP="00B95389">
      <w:pPr>
        <w:pStyle w:val="NormalWeb"/>
        <w:spacing w:before="0" w:beforeAutospacing="0" w:after="0" w:afterAutospacing="0" w:line="225" w:lineRule="atLeast"/>
        <w:rPr>
          <w:rFonts w:ascii="Times New Roman" w:hAnsi="Times New Roman" w:cs="Times New Roman"/>
          <w:color w:val="000000" w:themeColor="text1"/>
        </w:rPr>
      </w:pPr>
      <w:r w:rsidRPr="00153976">
        <w:rPr>
          <w:rFonts w:ascii="Times New Roman" w:hAnsi="Times New Roman" w:cs="Times New Roman"/>
          <w:color w:val="000000" w:themeColor="text1"/>
        </w:rPr>
        <w:t>1997 -1998 Şubat ayı itibarı ile okulumuz “</w:t>
      </w:r>
      <w:r w:rsidRPr="00153976">
        <w:rPr>
          <w:rStyle w:val="Gl"/>
          <w:rFonts w:ascii="Times New Roman" w:hAnsi="Times New Roman" w:cs="Times New Roman"/>
          <w:color w:val="000000" w:themeColor="text1"/>
        </w:rPr>
        <w:t>Kız</w:t>
      </w:r>
      <w:r w:rsidR="00FD6A1A">
        <w:rPr>
          <w:rStyle w:val="Gl"/>
          <w:rFonts w:ascii="Times New Roman" w:hAnsi="Times New Roman" w:cs="Times New Roman"/>
          <w:color w:val="000000" w:themeColor="text1"/>
        </w:rPr>
        <w:t xml:space="preserve"> </w:t>
      </w:r>
      <w:r w:rsidRPr="00153976">
        <w:rPr>
          <w:rStyle w:val="Gl"/>
          <w:rFonts w:ascii="Times New Roman" w:hAnsi="Times New Roman" w:cs="Times New Roman"/>
          <w:color w:val="000000" w:themeColor="text1"/>
        </w:rPr>
        <w:t>Pansiyonlu İlköğretim Okulu”</w:t>
      </w:r>
      <w:r w:rsidRPr="00153976">
        <w:rPr>
          <w:rStyle w:val="apple-converted-space"/>
          <w:rFonts w:ascii="Times New Roman" w:hAnsi="Times New Roman" w:cs="Times New Roman"/>
          <w:color w:val="000000" w:themeColor="text1"/>
        </w:rPr>
        <w:t> </w:t>
      </w:r>
      <w:r w:rsidRPr="00153976">
        <w:rPr>
          <w:rFonts w:ascii="Times New Roman" w:hAnsi="Times New Roman" w:cs="Times New Roman"/>
          <w:color w:val="000000" w:themeColor="text1"/>
        </w:rPr>
        <w:t>olarak kabul edilmiştir.</w:t>
      </w:r>
    </w:p>
    <w:p w:rsidR="00B95389" w:rsidRPr="00153976" w:rsidRDefault="00B95389" w:rsidP="00B95389">
      <w:pPr>
        <w:pStyle w:val="NormalWeb"/>
        <w:spacing w:before="0" w:beforeAutospacing="0" w:after="75" w:afterAutospacing="0" w:line="225" w:lineRule="atLeast"/>
        <w:rPr>
          <w:rFonts w:ascii="Times New Roman" w:hAnsi="Times New Roman" w:cs="Times New Roman"/>
          <w:color w:val="000000" w:themeColor="text1"/>
        </w:rPr>
      </w:pPr>
      <w:r w:rsidRPr="00153976">
        <w:rPr>
          <w:rFonts w:ascii="Times New Roman" w:hAnsi="Times New Roman" w:cs="Times New Roman"/>
          <w:color w:val="000000" w:themeColor="text1"/>
        </w:rPr>
        <w:t> </w:t>
      </w:r>
    </w:p>
    <w:p w:rsidR="00B95389" w:rsidRPr="00153976" w:rsidRDefault="00B95389" w:rsidP="00153976">
      <w:pPr>
        <w:pStyle w:val="NormalWeb"/>
        <w:spacing w:before="0" w:beforeAutospacing="0" w:after="0" w:afterAutospacing="0" w:line="225" w:lineRule="atLeast"/>
        <w:ind w:left="1416"/>
        <w:rPr>
          <w:rFonts w:ascii="Times New Roman" w:hAnsi="Times New Roman" w:cs="Times New Roman"/>
          <w:color w:val="000000" w:themeColor="text1"/>
        </w:rPr>
      </w:pPr>
      <w:r w:rsidRPr="00153976">
        <w:rPr>
          <w:rStyle w:val="Gl"/>
          <w:rFonts w:ascii="Times New Roman" w:hAnsi="Times New Roman" w:cs="Times New Roman"/>
          <w:color w:val="000000" w:themeColor="text1"/>
        </w:rPr>
        <w:t>MERKEZ KIZ YATILI İLKÖĞRETİM BÖLGE OKULU</w:t>
      </w:r>
    </w:p>
    <w:p w:rsidR="00B95389" w:rsidRPr="00153976" w:rsidRDefault="00B95389" w:rsidP="00B95389">
      <w:pPr>
        <w:pStyle w:val="NormalWeb"/>
        <w:spacing w:before="0" w:beforeAutospacing="0" w:after="0" w:afterAutospacing="0" w:line="225" w:lineRule="atLeast"/>
        <w:rPr>
          <w:rFonts w:ascii="Times New Roman" w:hAnsi="Times New Roman" w:cs="Times New Roman"/>
          <w:color w:val="000000" w:themeColor="text1"/>
        </w:rPr>
      </w:pPr>
      <w:r w:rsidRPr="00153976">
        <w:rPr>
          <w:rFonts w:ascii="Times New Roman" w:hAnsi="Times New Roman" w:cs="Times New Roman"/>
          <w:color w:val="000000" w:themeColor="text1"/>
        </w:rPr>
        <w:t>2006 - 2007 Eğitim - Öğretim Yılında okulumuz “</w:t>
      </w:r>
      <w:r w:rsidRPr="00153976">
        <w:rPr>
          <w:rStyle w:val="Gl"/>
          <w:rFonts w:ascii="Times New Roman" w:hAnsi="Times New Roman" w:cs="Times New Roman"/>
          <w:color w:val="000000" w:themeColor="text1"/>
        </w:rPr>
        <w:t>Yatılı İlköğretim Bölge Okulu”</w:t>
      </w:r>
      <w:r w:rsidRPr="00153976">
        <w:rPr>
          <w:rStyle w:val="apple-converted-space"/>
          <w:rFonts w:ascii="Times New Roman" w:hAnsi="Times New Roman" w:cs="Times New Roman"/>
          <w:color w:val="000000" w:themeColor="text1"/>
        </w:rPr>
        <w:t> </w:t>
      </w:r>
      <w:r w:rsidRPr="00153976">
        <w:rPr>
          <w:rFonts w:ascii="Times New Roman" w:hAnsi="Times New Roman" w:cs="Times New Roman"/>
          <w:color w:val="000000" w:themeColor="text1"/>
        </w:rPr>
        <w:t>olmuştur.</w:t>
      </w:r>
    </w:p>
    <w:p w:rsidR="00B95389" w:rsidRPr="00153976" w:rsidRDefault="00B95389" w:rsidP="00B95389">
      <w:pPr>
        <w:pStyle w:val="NormalWeb"/>
        <w:spacing w:before="0" w:beforeAutospacing="0" w:after="75" w:afterAutospacing="0" w:line="225" w:lineRule="atLeast"/>
        <w:rPr>
          <w:rFonts w:ascii="Times New Roman" w:hAnsi="Times New Roman" w:cs="Times New Roman"/>
          <w:color w:val="000000" w:themeColor="text1"/>
        </w:rPr>
      </w:pPr>
      <w:r w:rsidRPr="00153976">
        <w:rPr>
          <w:rFonts w:ascii="Times New Roman" w:hAnsi="Times New Roman" w:cs="Times New Roman"/>
          <w:color w:val="000000" w:themeColor="text1"/>
        </w:rPr>
        <w:t> </w:t>
      </w:r>
    </w:p>
    <w:p w:rsidR="00B95389" w:rsidRPr="00153976" w:rsidRDefault="00B95389" w:rsidP="00153976">
      <w:pPr>
        <w:pStyle w:val="NormalWeb"/>
        <w:spacing w:before="0" w:beforeAutospacing="0" w:after="0" w:afterAutospacing="0" w:line="225" w:lineRule="atLeast"/>
        <w:ind w:left="2124" w:firstLine="708"/>
        <w:rPr>
          <w:rFonts w:ascii="Times New Roman" w:hAnsi="Times New Roman" w:cs="Times New Roman"/>
          <w:color w:val="000000" w:themeColor="text1"/>
        </w:rPr>
      </w:pPr>
      <w:r w:rsidRPr="00153976">
        <w:rPr>
          <w:rStyle w:val="Gl"/>
          <w:rFonts w:ascii="Times New Roman" w:hAnsi="Times New Roman" w:cs="Times New Roman"/>
          <w:color w:val="000000" w:themeColor="text1"/>
        </w:rPr>
        <w:t>ULUBEY İLKÖĞRETİM OKULU</w:t>
      </w:r>
    </w:p>
    <w:p w:rsidR="00B95389" w:rsidRPr="00153976" w:rsidRDefault="00B95389" w:rsidP="00B95389">
      <w:pPr>
        <w:pStyle w:val="NormalWeb"/>
        <w:spacing w:before="0" w:beforeAutospacing="0" w:after="0" w:afterAutospacing="0" w:line="225" w:lineRule="atLeast"/>
        <w:rPr>
          <w:rFonts w:ascii="Times New Roman" w:hAnsi="Times New Roman" w:cs="Times New Roman"/>
          <w:color w:val="000000" w:themeColor="text1"/>
        </w:rPr>
      </w:pPr>
      <w:r w:rsidRPr="00153976">
        <w:rPr>
          <w:rFonts w:ascii="Times New Roman" w:hAnsi="Times New Roman" w:cs="Times New Roman"/>
          <w:color w:val="000000" w:themeColor="text1"/>
        </w:rPr>
        <w:t>2009 Şubat ayında pansiyon kapatılarak okulumuzun adı “</w:t>
      </w:r>
      <w:r w:rsidRPr="00153976">
        <w:rPr>
          <w:rStyle w:val="Gl"/>
          <w:rFonts w:ascii="Times New Roman" w:hAnsi="Times New Roman" w:cs="Times New Roman"/>
          <w:color w:val="000000" w:themeColor="text1"/>
        </w:rPr>
        <w:t>Ulubey İlköğretim Okulu”</w:t>
      </w:r>
      <w:r w:rsidRPr="00153976">
        <w:rPr>
          <w:rStyle w:val="apple-converted-space"/>
          <w:rFonts w:ascii="Times New Roman" w:hAnsi="Times New Roman" w:cs="Times New Roman"/>
          <w:color w:val="000000" w:themeColor="text1"/>
        </w:rPr>
        <w:t> </w:t>
      </w:r>
      <w:r w:rsidRPr="00153976">
        <w:rPr>
          <w:rFonts w:ascii="Times New Roman" w:hAnsi="Times New Roman" w:cs="Times New Roman"/>
          <w:color w:val="000000" w:themeColor="text1"/>
        </w:rPr>
        <w:t>olarak değiştirilmiştir.</w:t>
      </w:r>
    </w:p>
    <w:p w:rsidR="00B95389" w:rsidRPr="00153976" w:rsidRDefault="00B95389" w:rsidP="00153976">
      <w:pPr>
        <w:shd w:val="clear" w:color="auto" w:fill="FFFFFF"/>
        <w:spacing w:before="125" w:line="240" w:lineRule="auto"/>
        <w:ind w:left="1557" w:right="-567" w:firstLine="1275"/>
        <w:jc w:val="both"/>
        <w:rPr>
          <w:rFonts w:ascii="Times New Roman" w:hAnsi="Times New Roman" w:cs="Times New Roman"/>
          <w:b/>
          <w:color w:val="000000" w:themeColor="text1"/>
          <w:sz w:val="24"/>
          <w:szCs w:val="24"/>
        </w:rPr>
      </w:pPr>
      <w:r w:rsidRPr="00153976">
        <w:rPr>
          <w:rFonts w:ascii="Times New Roman" w:hAnsi="Times New Roman" w:cs="Times New Roman"/>
          <w:b/>
          <w:color w:val="000000" w:themeColor="text1"/>
          <w:sz w:val="24"/>
          <w:szCs w:val="24"/>
        </w:rPr>
        <w:t>ULUBEY İLK/ORTAOKULU</w:t>
      </w:r>
    </w:p>
    <w:p w:rsidR="00DB397C" w:rsidRPr="00153976" w:rsidRDefault="00B95389" w:rsidP="00153976">
      <w:pPr>
        <w:shd w:val="clear" w:color="auto" w:fill="FFFFFF"/>
        <w:spacing w:before="125" w:line="240" w:lineRule="auto"/>
        <w:ind w:left="142" w:right="-567" w:firstLine="1"/>
        <w:rPr>
          <w:rFonts w:ascii="Times New Roman" w:hAnsi="Times New Roman" w:cs="Times New Roman"/>
          <w:color w:val="000000" w:themeColor="text1"/>
          <w:sz w:val="24"/>
          <w:szCs w:val="24"/>
        </w:rPr>
      </w:pPr>
      <w:r w:rsidRPr="00153976">
        <w:rPr>
          <w:rFonts w:ascii="Times New Roman" w:hAnsi="Times New Roman" w:cs="Times New Roman"/>
          <w:color w:val="000000" w:themeColor="text1"/>
          <w:sz w:val="24"/>
          <w:szCs w:val="24"/>
        </w:rPr>
        <w:t>4+4+4 eğitim sistemiyle okulumuz haziran 2012’de Ulubey İlkoku</w:t>
      </w:r>
      <w:r w:rsidR="00E959EC">
        <w:rPr>
          <w:rFonts w:ascii="Times New Roman" w:hAnsi="Times New Roman" w:cs="Times New Roman"/>
          <w:color w:val="000000" w:themeColor="text1"/>
          <w:sz w:val="24"/>
          <w:szCs w:val="24"/>
        </w:rPr>
        <w:t xml:space="preserve">lu ve Ulubey Ortaokulu </w:t>
      </w:r>
      <w:proofErr w:type="gramStart"/>
      <w:r w:rsidR="00E959EC">
        <w:rPr>
          <w:rFonts w:ascii="Times New Roman" w:hAnsi="Times New Roman" w:cs="Times New Roman"/>
          <w:color w:val="000000" w:themeColor="text1"/>
          <w:sz w:val="24"/>
          <w:szCs w:val="24"/>
        </w:rPr>
        <w:t xml:space="preserve">olmak   </w:t>
      </w:r>
      <w:r w:rsidRPr="00153976">
        <w:rPr>
          <w:rFonts w:ascii="Times New Roman" w:hAnsi="Times New Roman" w:cs="Times New Roman"/>
          <w:color w:val="000000" w:themeColor="text1"/>
          <w:sz w:val="24"/>
          <w:szCs w:val="24"/>
        </w:rPr>
        <w:t>üzere</w:t>
      </w:r>
      <w:proofErr w:type="gramEnd"/>
      <w:r w:rsidRPr="00153976">
        <w:rPr>
          <w:rFonts w:ascii="Times New Roman" w:hAnsi="Times New Roman" w:cs="Times New Roman"/>
          <w:color w:val="000000" w:themeColor="text1"/>
          <w:sz w:val="24"/>
          <w:szCs w:val="24"/>
        </w:rPr>
        <w:t xml:space="preserve"> iki bölüme ayrılmıştır.</w:t>
      </w:r>
    </w:p>
    <w:p w:rsidR="00DB397C" w:rsidRPr="00076167" w:rsidRDefault="000513F9" w:rsidP="000513F9">
      <w:pPr>
        <w:pStyle w:val="ListeParagraf"/>
        <w:shd w:val="clear" w:color="auto" w:fill="FFFFFF"/>
        <w:tabs>
          <w:tab w:val="left" w:pos="284"/>
        </w:tabs>
        <w:spacing w:before="115" w:line="446" w:lineRule="exact"/>
        <w:ind w:left="0" w:right="-567"/>
        <w:jc w:val="center"/>
        <w:rPr>
          <w:rFonts w:ascii="Times New Roman" w:hAnsi="Times New Roman" w:cs="Times New Roman"/>
          <w:b/>
          <w:bCs/>
          <w:color w:val="002060"/>
          <w:spacing w:val="-11"/>
          <w:sz w:val="24"/>
          <w:szCs w:val="36"/>
        </w:rPr>
      </w:pPr>
      <w:r>
        <w:rPr>
          <w:rFonts w:ascii="Times New Roman" w:hAnsi="Times New Roman" w:cs="Times New Roman"/>
          <w:b/>
          <w:bCs/>
          <w:color w:val="002060"/>
          <w:spacing w:val="-11"/>
          <w:sz w:val="24"/>
          <w:szCs w:val="36"/>
        </w:rPr>
        <w:lastRenderedPageBreak/>
        <w:t>2.</w:t>
      </w:r>
      <w:r w:rsidR="00DB397C" w:rsidRPr="00076167">
        <w:rPr>
          <w:rFonts w:ascii="Times New Roman" w:hAnsi="Times New Roman" w:cs="Times New Roman"/>
          <w:b/>
          <w:bCs/>
          <w:color w:val="002060"/>
          <w:spacing w:val="-11"/>
          <w:sz w:val="24"/>
          <w:szCs w:val="36"/>
        </w:rPr>
        <w:t>YASAL YÜKÜMLÜLÜKLER VE MEVZUAT ANALİZİ</w:t>
      </w:r>
    </w:p>
    <w:tbl>
      <w:tblPr>
        <w:tblpPr w:leftFromText="141" w:rightFromText="141" w:vertAnchor="text" w:horzAnchor="margin" w:tblpXSpec="center" w:tblpY="651"/>
        <w:tblW w:w="4863" w:type="pct"/>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080" w:firstRow="0" w:lastRow="0" w:firstColumn="1" w:lastColumn="0" w:noHBand="0" w:noVBand="0"/>
      </w:tblPr>
      <w:tblGrid>
        <w:gridCol w:w="468"/>
        <w:gridCol w:w="8570"/>
      </w:tblGrid>
      <w:tr w:rsidR="00076167" w:rsidRPr="009978D8" w:rsidTr="00076167">
        <w:tc>
          <w:tcPr>
            <w:tcW w:w="259" w:type="pct"/>
            <w:tcBorders>
              <w:right w:val="single" w:sz="4" w:space="0" w:color="auto"/>
            </w:tcBorders>
            <w:shd w:val="clear" w:color="auto" w:fill="auto"/>
            <w:vAlign w:val="center"/>
          </w:tcPr>
          <w:p w:rsidR="00076167" w:rsidRPr="0049223C" w:rsidRDefault="00076167" w:rsidP="00076167">
            <w:pPr>
              <w:spacing w:after="0" w:line="240" w:lineRule="auto"/>
              <w:jc w:val="center"/>
              <w:rPr>
                <w:b/>
                <w:bCs/>
              </w:rPr>
            </w:pPr>
            <w:r w:rsidRPr="0049223C">
              <w:t>1</w:t>
            </w:r>
          </w:p>
        </w:tc>
        <w:tc>
          <w:tcPr>
            <w:tcW w:w="4741" w:type="pct"/>
            <w:tcBorders>
              <w:left w:val="single" w:sz="4" w:space="0" w:color="auto"/>
            </w:tcBorders>
            <w:shd w:val="clear" w:color="auto" w:fill="auto"/>
            <w:vAlign w:val="center"/>
          </w:tcPr>
          <w:p w:rsidR="00076167" w:rsidRPr="00237349" w:rsidRDefault="00076167" w:rsidP="00076167">
            <w:pPr>
              <w:spacing w:after="0" w:line="240" w:lineRule="auto"/>
              <w:rPr>
                <w:rFonts w:ascii="Times New Roman" w:hAnsi="Times New Roman" w:cs="Times New Roman"/>
                <w:sz w:val="24"/>
              </w:rPr>
            </w:pPr>
            <w:r w:rsidRPr="00237349">
              <w:rPr>
                <w:rFonts w:ascii="Times New Roman" w:hAnsi="Times New Roman" w:cs="Times New Roman"/>
                <w:sz w:val="24"/>
              </w:rPr>
              <w:t xml:space="preserve">5018 sayılı Kamu Malî Yönetimi ve Kontrol Kanunu      </w:t>
            </w:r>
          </w:p>
          <w:p w:rsidR="00076167" w:rsidRPr="00237349" w:rsidRDefault="00076167" w:rsidP="00076167">
            <w:pPr>
              <w:spacing w:after="0" w:line="240" w:lineRule="auto"/>
              <w:rPr>
                <w:rFonts w:ascii="Times New Roman" w:hAnsi="Times New Roman" w:cs="Times New Roman"/>
                <w:bCs/>
                <w:sz w:val="24"/>
              </w:rPr>
            </w:pPr>
            <w:r w:rsidRPr="00237349">
              <w:rPr>
                <w:rFonts w:ascii="Times New Roman" w:hAnsi="Times New Roman" w:cs="Times New Roman"/>
                <w:sz w:val="24"/>
              </w:rPr>
              <w:t>(</w:t>
            </w:r>
            <w:proofErr w:type="gramStart"/>
            <w:r w:rsidRPr="00237349">
              <w:rPr>
                <w:rFonts w:ascii="Times New Roman" w:hAnsi="Times New Roman" w:cs="Times New Roman"/>
                <w:sz w:val="24"/>
              </w:rPr>
              <w:t>24/12/2003</w:t>
            </w:r>
            <w:proofErr w:type="gramEnd"/>
            <w:r w:rsidRPr="00237349">
              <w:rPr>
                <w:rFonts w:ascii="Times New Roman" w:hAnsi="Times New Roman" w:cs="Times New Roman"/>
                <w:sz w:val="24"/>
              </w:rPr>
              <w:t xml:space="preserve"> tarihli ve 25326 sayılı Resmî </w:t>
            </w:r>
            <w:proofErr w:type="spellStart"/>
            <w:r w:rsidRPr="00237349">
              <w:rPr>
                <w:rFonts w:ascii="Times New Roman" w:hAnsi="Times New Roman" w:cs="Times New Roman"/>
                <w:sz w:val="24"/>
              </w:rPr>
              <w:t>Gazete’de</w:t>
            </w:r>
            <w:proofErr w:type="spellEnd"/>
            <w:r w:rsidRPr="00237349">
              <w:rPr>
                <w:rFonts w:ascii="Times New Roman" w:hAnsi="Times New Roman" w:cs="Times New Roman"/>
                <w:sz w:val="24"/>
              </w:rPr>
              <w:t xml:space="preserve"> yayımlanmıştır.)</w:t>
            </w:r>
          </w:p>
        </w:tc>
      </w:tr>
      <w:tr w:rsidR="00076167" w:rsidRPr="009978D8" w:rsidTr="00076167">
        <w:trPr>
          <w:trHeight w:val="590"/>
        </w:trPr>
        <w:tc>
          <w:tcPr>
            <w:tcW w:w="259" w:type="pct"/>
            <w:tcBorders>
              <w:right w:val="single" w:sz="4" w:space="0" w:color="auto"/>
            </w:tcBorders>
            <w:shd w:val="clear" w:color="auto" w:fill="auto"/>
            <w:vAlign w:val="center"/>
          </w:tcPr>
          <w:p w:rsidR="00076167" w:rsidRPr="0049223C" w:rsidRDefault="00076167" w:rsidP="00076167">
            <w:pPr>
              <w:spacing w:after="0" w:line="240" w:lineRule="auto"/>
              <w:jc w:val="center"/>
            </w:pPr>
            <w:r w:rsidRPr="0049223C">
              <w:t>2</w:t>
            </w:r>
          </w:p>
        </w:tc>
        <w:tc>
          <w:tcPr>
            <w:tcW w:w="4741" w:type="pct"/>
            <w:tcBorders>
              <w:left w:val="single" w:sz="4" w:space="0" w:color="auto"/>
            </w:tcBorders>
            <w:shd w:val="clear" w:color="auto" w:fill="auto"/>
            <w:vAlign w:val="center"/>
          </w:tcPr>
          <w:p w:rsidR="00076167" w:rsidRPr="00237349" w:rsidRDefault="00076167" w:rsidP="00076167">
            <w:pPr>
              <w:spacing w:after="0" w:line="240" w:lineRule="auto"/>
              <w:rPr>
                <w:rFonts w:ascii="Times New Roman" w:hAnsi="Times New Roman" w:cs="Times New Roman"/>
                <w:bCs/>
                <w:sz w:val="24"/>
              </w:rPr>
            </w:pPr>
            <w:r w:rsidRPr="00237349">
              <w:rPr>
                <w:rFonts w:ascii="Times New Roman" w:hAnsi="Times New Roman" w:cs="Times New Roman"/>
                <w:sz w:val="24"/>
              </w:rPr>
              <w:t>Kamu İdarelerinde Stratejik Planlamaya İlişkin Usul ve Esaslar Hakkında Yönetmelik (</w:t>
            </w:r>
            <w:proofErr w:type="gramStart"/>
            <w:r w:rsidRPr="00237349">
              <w:rPr>
                <w:rFonts w:ascii="Times New Roman" w:hAnsi="Times New Roman" w:cs="Times New Roman"/>
                <w:sz w:val="24"/>
              </w:rPr>
              <w:t>26/05/2006</w:t>
            </w:r>
            <w:proofErr w:type="gramEnd"/>
            <w:r w:rsidRPr="00237349">
              <w:rPr>
                <w:rFonts w:ascii="Times New Roman" w:hAnsi="Times New Roman" w:cs="Times New Roman"/>
                <w:sz w:val="24"/>
              </w:rPr>
              <w:t xml:space="preserve"> tarihli ve 26179 sayılı Resmî </w:t>
            </w:r>
            <w:proofErr w:type="spellStart"/>
            <w:r w:rsidRPr="00237349">
              <w:rPr>
                <w:rFonts w:ascii="Times New Roman" w:hAnsi="Times New Roman" w:cs="Times New Roman"/>
                <w:sz w:val="24"/>
              </w:rPr>
              <w:t>Gazete’de</w:t>
            </w:r>
            <w:proofErr w:type="spellEnd"/>
            <w:r w:rsidRPr="00237349">
              <w:rPr>
                <w:rFonts w:ascii="Times New Roman" w:hAnsi="Times New Roman" w:cs="Times New Roman"/>
                <w:sz w:val="24"/>
              </w:rPr>
              <w:t xml:space="preserve"> yayımlanmıştır.)</w:t>
            </w:r>
          </w:p>
        </w:tc>
      </w:tr>
      <w:tr w:rsidR="00076167" w:rsidRPr="009978D8" w:rsidTr="00076167">
        <w:trPr>
          <w:trHeight w:val="702"/>
        </w:trPr>
        <w:tc>
          <w:tcPr>
            <w:tcW w:w="259" w:type="pct"/>
            <w:tcBorders>
              <w:right w:val="single" w:sz="4" w:space="0" w:color="auto"/>
            </w:tcBorders>
            <w:shd w:val="clear" w:color="auto" w:fill="auto"/>
            <w:vAlign w:val="center"/>
          </w:tcPr>
          <w:p w:rsidR="00076167" w:rsidRPr="0049223C" w:rsidRDefault="00076167" w:rsidP="00076167">
            <w:pPr>
              <w:spacing w:after="0" w:line="240" w:lineRule="auto"/>
              <w:jc w:val="center"/>
              <w:rPr>
                <w:b/>
                <w:bCs/>
              </w:rPr>
            </w:pPr>
            <w:r w:rsidRPr="0049223C">
              <w:t>3</w:t>
            </w:r>
          </w:p>
          <w:p w:rsidR="00076167" w:rsidRPr="0049223C" w:rsidRDefault="00076167" w:rsidP="00076167">
            <w:pPr>
              <w:spacing w:after="0" w:line="240" w:lineRule="auto"/>
              <w:jc w:val="center"/>
            </w:pPr>
          </w:p>
        </w:tc>
        <w:tc>
          <w:tcPr>
            <w:tcW w:w="4741" w:type="pct"/>
            <w:tcBorders>
              <w:left w:val="single" w:sz="4" w:space="0" w:color="auto"/>
            </w:tcBorders>
            <w:shd w:val="clear" w:color="auto" w:fill="auto"/>
            <w:vAlign w:val="center"/>
          </w:tcPr>
          <w:p w:rsidR="00076167" w:rsidRPr="00237349" w:rsidRDefault="00076167" w:rsidP="00076167">
            <w:pPr>
              <w:spacing w:after="0" w:line="240" w:lineRule="auto"/>
              <w:rPr>
                <w:rFonts w:ascii="Times New Roman" w:hAnsi="Times New Roman" w:cs="Times New Roman"/>
                <w:sz w:val="24"/>
              </w:rPr>
            </w:pPr>
            <w:r w:rsidRPr="00237349">
              <w:rPr>
                <w:rFonts w:ascii="Times New Roman" w:hAnsi="Times New Roman" w:cs="Times New Roman"/>
                <w:sz w:val="24"/>
              </w:rPr>
              <w:t>Stratejik Planlama konulu Genelge.</w:t>
            </w:r>
          </w:p>
          <w:p w:rsidR="00076167" w:rsidRPr="00237349" w:rsidRDefault="00076167" w:rsidP="00076167">
            <w:pPr>
              <w:spacing w:after="0" w:line="240" w:lineRule="auto"/>
              <w:rPr>
                <w:rFonts w:ascii="Times New Roman" w:hAnsi="Times New Roman" w:cs="Times New Roman"/>
                <w:bCs/>
                <w:sz w:val="24"/>
              </w:rPr>
            </w:pPr>
            <w:r w:rsidRPr="00237349">
              <w:rPr>
                <w:rFonts w:ascii="Times New Roman" w:hAnsi="Times New Roman" w:cs="Times New Roman"/>
                <w:sz w:val="24"/>
              </w:rPr>
              <w:t>(</w:t>
            </w:r>
            <w:proofErr w:type="gramStart"/>
            <w:r w:rsidRPr="00237349">
              <w:rPr>
                <w:rFonts w:ascii="Times New Roman" w:hAnsi="Times New Roman" w:cs="Times New Roman"/>
                <w:sz w:val="24"/>
              </w:rPr>
              <w:t>19/06/2006</w:t>
            </w:r>
            <w:proofErr w:type="gramEnd"/>
            <w:r w:rsidRPr="00237349">
              <w:rPr>
                <w:rFonts w:ascii="Times New Roman" w:hAnsi="Times New Roman" w:cs="Times New Roman"/>
                <w:sz w:val="24"/>
              </w:rPr>
              <w:t xml:space="preserve"> tarihli ve 2643 sayılı yazı  (Genelge No:2006/55)</w:t>
            </w:r>
          </w:p>
        </w:tc>
      </w:tr>
      <w:tr w:rsidR="00076167" w:rsidRPr="009978D8" w:rsidTr="00076167">
        <w:tc>
          <w:tcPr>
            <w:tcW w:w="259" w:type="pct"/>
            <w:tcBorders>
              <w:right w:val="single" w:sz="4" w:space="0" w:color="auto"/>
            </w:tcBorders>
            <w:shd w:val="clear" w:color="auto" w:fill="auto"/>
            <w:vAlign w:val="center"/>
          </w:tcPr>
          <w:p w:rsidR="00076167" w:rsidRPr="0049223C" w:rsidRDefault="00076167" w:rsidP="00076167">
            <w:pPr>
              <w:spacing w:after="0" w:line="240" w:lineRule="auto"/>
              <w:jc w:val="center"/>
            </w:pPr>
            <w:r w:rsidRPr="0049223C">
              <w:t>4</w:t>
            </w:r>
          </w:p>
        </w:tc>
        <w:tc>
          <w:tcPr>
            <w:tcW w:w="4741" w:type="pct"/>
            <w:tcBorders>
              <w:left w:val="single" w:sz="4" w:space="0" w:color="auto"/>
            </w:tcBorders>
            <w:shd w:val="clear" w:color="auto" w:fill="auto"/>
            <w:vAlign w:val="center"/>
          </w:tcPr>
          <w:p w:rsidR="00076167" w:rsidRPr="00237349" w:rsidRDefault="00076167" w:rsidP="00076167">
            <w:pPr>
              <w:spacing w:after="0" w:line="240" w:lineRule="auto"/>
              <w:rPr>
                <w:rFonts w:ascii="Times New Roman" w:hAnsi="Times New Roman" w:cs="Times New Roman"/>
                <w:sz w:val="24"/>
              </w:rPr>
            </w:pPr>
            <w:r w:rsidRPr="00237349">
              <w:rPr>
                <w:rFonts w:ascii="Times New Roman" w:hAnsi="Times New Roman" w:cs="Times New Roman"/>
                <w:sz w:val="24"/>
              </w:rPr>
              <w:t>Stratejik Planlama konulu Genelge.</w:t>
            </w:r>
          </w:p>
          <w:p w:rsidR="00076167" w:rsidRPr="00237349" w:rsidRDefault="00076167" w:rsidP="00076167">
            <w:pPr>
              <w:spacing w:after="0" w:line="240" w:lineRule="auto"/>
              <w:rPr>
                <w:rFonts w:ascii="Times New Roman" w:hAnsi="Times New Roman" w:cs="Times New Roman"/>
                <w:bCs/>
                <w:sz w:val="24"/>
              </w:rPr>
            </w:pPr>
            <w:r w:rsidRPr="00237349">
              <w:rPr>
                <w:rFonts w:ascii="Times New Roman" w:hAnsi="Times New Roman" w:cs="Times New Roman"/>
                <w:sz w:val="24"/>
              </w:rPr>
              <w:t>(</w:t>
            </w:r>
            <w:proofErr w:type="gramStart"/>
            <w:r w:rsidRPr="00237349">
              <w:rPr>
                <w:rFonts w:ascii="Times New Roman" w:hAnsi="Times New Roman" w:cs="Times New Roman"/>
                <w:sz w:val="24"/>
              </w:rPr>
              <w:t>16/09/2013</w:t>
            </w:r>
            <w:proofErr w:type="gramEnd"/>
            <w:r w:rsidRPr="00237349">
              <w:rPr>
                <w:rFonts w:ascii="Times New Roman" w:hAnsi="Times New Roman" w:cs="Times New Roman"/>
                <w:sz w:val="24"/>
              </w:rPr>
              <w:t xml:space="preserve"> tarihli ve 2498734 sayılı yazı  (Genelge No:2013/26)</w:t>
            </w:r>
          </w:p>
        </w:tc>
      </w:tr>
      <w:tr w:rsidR="00076167" w:rsidRPr="009978D8" w:rsidTr="00076167">
        <w:tc>
          <w:tcPr>
            <w:tcW w:w="259" w:type="pct"/>
            <w:tcBorders>
              <w:right w:val="single" w:sz="4" w:space="0" w:color="auto"/>
            </w:tcBorders>
            <w:shd w:val="clear" w:color="auto" w:fill="auto"/>
            <w:vAlign w:val="center"/>
          </w:tcPr>
          <w:p w:rsidR="00076167" w:rsidRPr="0049223C" w:rsidRDefault="00076167" w:rsidP="00076167">
            <w:pPr>
              <w:spacing w:after="0" w:line="240" w:lineRule="auto"/>
              <w:jc w:val="center"/>
            </w:pPr>
            <w:r w:rsidRPr="0049223C">
              <w:t>5</w:t>
            </w:r>
          </w:p>
        </w:tc>
        <w:tc>
          <w:tcPr>
            <w:tcW w:w="4741" w:type="pct"/>
            <w:tcBorders>
              <w:left w:val="single" w:sz="4" w:space="0" w:color="auto"/>
            </w:tcBorders>
            <w:shd w:val="clear" w:color="auto" w:fill="auto"/>
            <w:vAlign w:val="center"/>
          </w:tcPr>
          <w:p w:rsidR="00076167" w:rsidRPr="00237349" w:rsidRDefault="00076167" w:rsidP="00076167">
            <w:pPr>
              <w:spacing w:after="0"/>
              <w:ind w:left="25"/>
              <w:rPr>
                <w:rFonts w:ascii="Times New Roman" w:hAnsi="Times New Roman" w:cs="Times New Roman"/>
                <w:sz w:val="24"/>
              </w:rPr>
            </w:pPr>
            <w:r w:rsidRPr="00237349">
              <w:rPr>
                <w:rFonts w:ascii="Times New Roman" w:hAnsi="Times New Roman" w:cs="Times New Roman"/>
                <w:sz w:val="24"/>
              </w:rPr>
              <w:t>Kamu İdareleri İçin Stratejik Planlama Kılavuz</w:t>
            </w:r>
          </w:p>
        </w:tc>
      </w:tr>
    </w:tbl>
    <w:p w:rsidR="00076167" w:rsidRPr="00CE71ED" w:rsidRDefault="00076167" w:rsidP="00076167">
      <w:pPr>
        <w:pStyle w:val="ListeParagraf"/>
        <w:shd w:val="clear" w:color="auto" w:fill="FFFFFF"/>
        <w:tabs>
          <w:tab w:val="left" w:pos="970"/>
        </w:tabs>
        <w:spacing w:after="0" w:line="446" w:lineRule="exact"/>
        <w:ind w:left="0" w:right="-567"/>
        <w:rPr>
          <w:rFonts w:ascii="Times New Roman" w:hAnsi="Times New Roman" w:cs="Times New Roman"/>
          <w:b/>
          <w:color w:val="002060"/>
          <w:sz w:val="24"/>
          <w:szCs w:val="28"/>
        </w:rPr>
      </w:pPr>
      <w:r w:rsidRPr="00CE71ED">
        <w:rPr>
          <w:rFonts w:ascii="Times New Roman" w:hAnsi="Times New Roman" w:cs="Times New Roman"/>
          <w:b/>
          <w:color w:val="002060"/>
          <w:sz w:val="24"/>
          <w:szCs w:val="28"/>
        </w:rPr>
        <w:t xml:space="preserve"> 2.1. Yasal Dayanaklar</w:t>
      </w:r>
    </w:p>
    <w:p w:rsidR="00DB397C" w:rsidRPr="00076167" w:rsidRDefault="00DB397C" w:rsidP="00BA6A43">
      <w:pPr>
        <w:pStyle w:val="ListeParagraf"/>
        <w:shd w:val="clear" w:color="auto" w:fill="FFFFFF"/>
        <w:tabs>
          <w:tab w:val="left" w:pos="970"/>
        </w:tabs>
        <w:spacing w:after="0" w:line="446" w:lineRule="exact"/>
        <w:ind w:left="0" w:right="-567"/>
        <w:jc w:val="center"/>
        <w:rPr>
          <w:rFonts w:ascii="Times New Roman" w:hAnsi="Times New Roman" w:cs="Times New Roman"/>
          <w:b/>
          <w:bCs/>
          <w:color w:val="002060"/>
          <w:spacing w:val="-11"/>
          <w:sz w:val="32"/>
          <w:szCs w:val="36"/>
        </w:rPr>
      </w:pPr>
      <w:r>
        <w:rPr>
          <w:rFonts w:ascii="Times New Roman" w:hAnsi="Times New Roman" w:cs="Times New Roman"/>
          <w:b/>
          <w:bCs/>
          <w:spacing w:val="-2"/>
          <w:sz w:val="24"/>
          <w:szCs w:val="24"/>
        </w:rPr>
        <w:t>Tablo:2</w:t>
      </w:r>
      <w:r w:rsidRPr="00276CCD">
        <w:rPr>
          <w:rFonts w:ascii="Times New Roman" w:hAnsi="Times New Roman" w:cs="Times New Roman"/>
          <w:spacing w:val="-2"/>
          <w:sz w:val="24"/>
          <w:szCs w:val="24"/>
        </w:rPr>
        <w:t>Yasal Yükümlülükler</w:t>
      </w:r>
    </w:p>
    <w:p w:rsidR="00076167" w:rsidRDefault="00076167" w:rsidP="00076167">
      <w:pPr>
        <w:shd w:val="clear" w:color="auto" w:fill="FFFFFF"/>
        <w:spacing w:after="0"/>
        <w:rPr>
          <w:rFonts w:ascii="Times New Roman" w:hAnsi="Times New Roman" w:cs="Times New Roman"/>
          <w:sz w:val="24"/>
          <w:szCs w:val="24"/>
        </w:rPr>
      </w:pPr>
    </w:p>
    <w:p w:rsidR="002C040C" w:rsidRPr="00076167" w:rsidRDefault="002C040C" w:rsidP="00076167">
      <w:pPr>
        <w:jc w:val="both"/>
        <w:rPr>
          <w:rFonts w:ascii="Times New Roman" w:hAnsi="Times New Roman" w:cs="Times New Roman"/>
          <w:sz w:val="24"/>
          <w:szCs w:val="24"/>
        </w:rPr>
      </w:pPr>
      <w:r>
        <w:rPr>
          <w:rFonts w:ascii="Times New Roman" w:hAnsi="Times New Roman" w:cs="Times New Roman"/>
          <w:sz w:val="24"/>
          <w:szCs w:val="24"/>
        </w:rPr>
        <w:tab/>
      </w:r>
      <w:r w:rsidRPr="002C040C">
        <w:rPr>
          <w:rFonts w:ascii="Times New Roman" w:hAnsi="Times New Roman" w:cs="Times New Roman"/>
          <w:sz w:val="24"/>
          <w:szCs w:val="24"/>
        </w:rPr>
        <w:t xml:space="preserve">T.C. Anayasası,1739 Sayılı Milli Eğitim Temel Kanunu, 652 Sayılı Milli Eğitim Bakanlığının Teşkilat ve Görevleri Hakkındaki Kanun Hükmünde Kararname, 222 Sayılı Milli Eğitim Temel Kanunu (Kabul No: 5.1.1961, RG: 12.01.1961 / 10705 </w:t>
      </w:r>
      <w:r w:rsidRPr="002C040C">
        <w:rPr>
          <w:rFonts w:ascii="Cambria Math" w:hAnsi="Cambria Math" w:cs="Times New Roman"/>
          <w:sz w:val="24"/>
          <w:szCs w:val="24"/>
        </w:rPr>
        <w:t>‐</w:t>
      </w:r>
      <w:r w:rsidRPr="002C040C">
        <w:rPr>
          <w:rFonts w:ascii="Times New Roman" w:hAnsi="Times New Roman" w:cs="Times New Roman"/>
          <w:sz w:val="24"/>
          <w:szCs w:val="24"/>
        </w:rPr>
        <w:t xml:space="preserve"> Son Ek ve Değişiklikler: Kanun No: 12.11.2003/ 5002, RG:21.11.2003 / 25296), 657 Sayılı Devlet Memurları Kanunu, 5442 Sayılı İl İdaresi Kanunu, 3308 Sayılı Çıraklık ve Mesleki Eğitim Kanunu, 439 Sayılı Ek Ders Kanunu, 4306 Sayılı Zorunlu İlköğretim ve Eğitim Kanunu, İl Milli Eğitim Müdürlüğü İç Yönergesi, MEB Personel Mevzuat Bülteni, Taşımalı İlköğretim Yönetmeliği, Milli Eğitim Bakanlığı Milli Eğitim Müdürlükleri Yönetmeliği (22175 Sayılı RG Yayınlanan), Milli Eğitim Bakanlığı Rehberlik ve Psikolojik Danışma Hizmetleri Yönetmeliği, 04.12.2012/202358 Sayı İl İlçe Millî Eğitim Müdürlüklerinin Teşkilatlanması 43 </w:t>
      </w:r>
      <w:proofErr w:type="spellStart"/>
      <w:r w:rsidRPr="002C040C">
        <w:rPr>
          <w:rFonts w:ascii="Times New Roman" w:hAnsi="Times New Roman" w:cs="Times New Roman"/>
          <w:sz w:val="24"/>
          <w:szCs w:val="24"/>
        </w:rPr>
        <w:t>No’lu</w:t>
      </w:r>
      <w:proofErr w:type="spellEnd"/>
      <w:r w:rsidRPr="002C040C">
        <w:rPr>
          <w:rFonts w:ascii="Times New Roman" w:hAnsi="Times New Roman" w:cs="Times New Roman"/>
          <w:sz w:val="24"/>
          <w:szCs w:val="24"/>
        </w:rPr>
        <w:t xml:space="preserve"> Genelge </w:t>
      </w:r>
      <w:proofErr w:type="gramStart"/>
      <w:r w:rsidRPr="002C040C">
        <w:rPr>
          <w:rFonts w:ascii="Times New Roman" w:hAnsi="Times New Roman" w:cs="Times New Roman"/>
          <w:sz w:val="24"/>
          <w:szCs w:val="24"/>
        </w:rPr>
        <w:t>ile;</w:t>
      </w:r>
      <w:proofErr w:type="gramEnd"/>
      <w:r w:rsidRPr="002C040C">
        <w:rPr>
          <w:rFonts w:ascii="Times New Roman" w:hAnsi="Times New Roman" w:cs="Times New Roman"/>
          <w:sz w:val="24"/>
          <w:szCs w:val="24"/>
        </w:rPr>
        <w:t xml:space="preserve">18 Kasım 2012 tarih ve 28471 sayılı resmi gazetede yayımlanan </w:t>
      </w:r>
      <w:r w:rsidRPr="002C040C">
        <w:rPr>
          <w:rFonts w:ascii="Times New Roman" w:eastAsia="ヒラギノ明朝 Pro W3" w:hAnsi="Times New Roman" w:cs="Times New Roman"/>
          <w:sz w:val="24"/>
          <w:szCs w:val="24"/>
        </w:rPr>
        <w:t>Millî Eğitim Bakanlığı İl ve İlçe Millî Eğitim Müdürlükleri Yönetmeliğine uygun olarak hizmetler yürütülmektedir.</w:t>
      </w:r>
    </w:p>
    <w:p w:rsidR="00DB397C" w:rsidRPr="000513F9" w:rsidRDefault="000513F9" w:rsidP="000513F9">
      <w:pPr>
        <w:shd w:val="clear" w:color="auto" w:fill="FFFFFF"/>
        <w:tabs>
          <w:tab w:val="left" w:pos="284"/>
        </w:tabs>
        <w:spacing w:before="115" w:line="446" w:lineRule="exact"/>
        <w:ind w:right="-567"/>
        <w:jc w:val="center"/>
        <w:rPr>
          <w:rFonts w:ascii="Times New Roman" w:hAnsi="Times New Roman" w:cs="Times New Roman"/>
          <w:b/>
          <w:bCs/>
          <w:color w:val="002060"/>
          <w:spacing w:val="-11"/>
          <w:sz w:val="24"/>
          <w:szCs w:val="36"/>
        </w:rPr>
      </w:pPr>
      <w:r>
        <w:rPr>
          <w:rFonts w:ascii="Times New Roman" w:hAnsi="Times New Roman" w:cs="Times New Roman"/>
          <w:b/>
          <w:bCs/>
          <w:color w:val="002060"/>
          <w:spacing w:val="-11"/>
          <w:sz w:val="24"/>
          <w:szCs w:val="36"/>
        </w:rPr>
        <w:t>3.</w:t>
      </w:r>
      <w:r w:rsidR="002C040C" w:rsidRPr="000513F9">
        <w:rPr>
          <w:rFonts w:ascii="Times New Roman" w:hAnsi="Times New Roman" w:cs="Times New Roman"/>
          <w:b/>
          <w:bCs/>
          <w:color w:val="002060"/>
          <w:spacing w:val="-11"/>
          <w:sz w:val="24"/>
          <w:szCs w:val="36"/>
        </w:rPr>
        <w:t>FAALİYET ALANLARI ÜRÜN VE HİZMETLERİN BELİRLENMESİ</w:t>
      </w:r>
    </w:p>
    <w:p w:rsidR="009332FC" w:rsidRPr="00076167" w:rsidRDefault="009332FC" w:rsidP="009332FC">
      <w:pPr>
        <w:pStyle w:val="Balk2"/>
        <w:rPr>
          <w:b/>
          <w:color w:val="002060"/>
          <w:sz w:val="24"/>
        </w:rPr>
      </w:pPr>
      <w:bookmarkStart w:id="12" w:name="_Toc414439182"/>
      <w:bookmarkStart w:id="13" w:name="_Toc390072422"/>
      <w:bookmarkStart w:id="14" w:name="_Toc414439183"/>
      <w:r>
        <w:rPr>
          <w:rFonts w:ascii="Times New Roman" w:hAnsi="Times New Roman" w:cs="Times New Roman"/>
          <w:b/>
          <w:color w:val="002060"/>
          <w:sz w:val="24"/>
        </w:rPr>
        <w:t>3</w:t>
      </w:r>
      <w:r w:rsidRPr="00076167">
        <w:rPr>
          <w:rFonts w:ascii="Times New Roman" w:hAnsi="Times New Roman" w:cs="Times New Roman"/>
          <w:b/>
          <w:color w:val="002060"/>
          <w:sz w:val="24"/>
        </w:rPr>
        <w:t>.1.</w:t>
      </w:r>
      <w:r>
        <w:rPr>
          <w:rFonts w:ascii="Times New Roman" w:hAnsi="Times New Roman" w:cs="Times New Roman"/>
          <w:b/>
          <w:color w:val="002060"/>
          <w:sz w:val="24"/>
        </w:rPr>
        <w:t>Okul</w:t>
      </w:r>
      <w:r w:rsidRPr="00076167">
        <w:rPr>
          <w:rFonts w:ascii="Times New Roman" w:hAnsi="Times New Roman" w:cs="Times New Roman"/>
          <w:b/>
          <w:color w:val="002060"/>
          <w:sz w:val="24"/>
        </w:rPr>
        <w:t xml:space="preserve"> Yöneticilerinin Görevleri ve İşbölümü</w:t>
      </w:r>
      <w:bookmarkEnd w:id="12"/>
    </w:p>
    <w:p w:rsidR="009332FC" w:rsidRPr="002C040C" w:rsidRDefault="009332FC" w:rsidP="009332FC">
      <w:pPr>
        <w:spacing w:after="0"/>
        <w:ind w:firstLine="708"/>
        <w:jc w:val="both"/>
        <w:rPr>
          <w:rFonts w:ascii="Times New Roman" w:hAnsi="Times New Roman" w:cs="Times New Roman"/>
          <w:sz w:val="24"/>
        </w:rPr>
      </w:pPr>
      <w:r w:rsidRPr="002C040C">
        <w:rPr>
          <w:rFonts w:ascii="Times New Roman" w:hAnsi="Times New Roman" w:cs="Times New Roman"/>
          <w:bCs/>
          <w:sz w:val="24"/>
        </w:rPr>
        <w:t>1.</w:t>
      </w:r>
      <w:r>
        <w:rPr>
          <w:rFonts w:ascii="Times New Roman" w:hAnsi="Times New Roman" w:cs="Times New Roman"/>
          <w:sz w:val="24"/>
        </w:rPr>
        <w:t>Okul</w:t>
      </w:r>
      <w:r w:rsidRPr="002C040C">
        <w:rPr>
          <w:rFonts w:ascii="Times New Roman" w:hAnsi="Times New Roman" w:cs="Times New Roman"/>
          <w:sz w:val="24"/>
        </w:rPr>
        <w:t xml:space="preserve"> müdürleri, Bakanlığın eğitim politikaları ve stratejik planlarını, mevzuat ve programlar doğrultusunda yönetmek, yönlendirmek, denetlemek ve koordine ederek etkin ve verimli bir şekilde yerine getirmek ile görevli ve sorumludurlar. </w:t>
      </w:r>
      <w:r>
        <w:rPr>
          <w:rFonts w:ascii="Times New Roman" w:hAnsi="Times New Roman" w:cs="Times New Roman"/>
          <w:sz w:val="24"/>
        </w:rPr>
        <w:t>Okul</w:t>
      </w:r>
      <w:r w:rsidRPr="002C040C">
        <w:rPr>
          <w:rFonts w:ascii="Times New Roman" w:hAnsi="Times New Roman" w:cs="Times New Roman"/>
          <w:sz w:val="24"/>
        </w:rPr>
        <w:t xml:space="preserve"> müdürleri, bu görevlerini </w:t>
      </w:r>
      <w:r>
        <w:rPr>
          <w:rFonts w:ascii="Times New Roman" w:hAnsi="Times New Roman" w:cs="Times New Roman"/>
          <w:sz w:val="24"/>
        </w:rPr>
        <w:t>okul</w:t>
      </w:r>
      <w:r w:rsidRPr="002C040C">
        <w:rPr>
          <w:rFonts w:ascii="Times New Roman" w:hAnsi="Times New Roman" w:cs="Times New Roman"/>
          <w:sz w:val="24"/>
        </w:rPr>
        <w:t xml:space="preserve"> yöneticileri</w:t>
      </w:r>
      <w:r>
        <w:rPr>
          <w:rFonts w:ascii="Times New Roman" w:hAnsi="Times New Roman" w:cs="Times New Roman"/>
          <w:sz w:val="24"/>
        </w:rPr>
        <w:t xml:space="preserve"> ve öğretmenleri </w:t>
      </w:r>
      <w:r w:rsidRPr="002C040C">
        <w:rPr>
          <w:rFonts w:ascii="Times New Roman" w:hAnsi="Times New Roman" w:cs="Times New Roman"/>
          <w:sz w:val="24"/>
        </w:rPr>
        <w:t>arasında yapacaklar</w:t>
      </w:r>
      <w:r>
        <w:rPr>
          <w:rFonts w:ascii="Times New Roman" w:hAnsi="Times New Roman" w:cs="Times New Roman"/>
          <w:sz w:val="24"/>
        </w:rPr>
        <w:t>ı işbölümü çerçevesinde yürütür</w:t>
      </w:r>
      <w:r w:rsidRPr="002C040C">
        <w:rPr>
          <w:rFonts w:ascii="Times New Roman" w:hAnsi="Times New Roman" w:cs="Times New Roman"/>
          <w:sz w:val="24"/>
        </w:rPr>
        <w:t>.</w:t>
      </w:r>
    </w:p>
    <w:p w:rsidR="009332FC" w:rsidRPr="002C040C" w:rsidRDefault="009332FC" w:rsidP="009332FC">
      <w:pPr>
        <w:spacing w:after="0"/>
        <w:ind w:firstLine="708"/>
        <w:jc w:val="both"/>
        <w:rPr>
          <w:rFonts w:ascii="Times New Roman" w:hAnsi="Times New Roman" w:cs="Times New Roman"/>
          <w:sz w:val="24"/>
        </w:rPr>
      </w:pPr>
      <w:r w:rsidRPr="002C040C">
        <w:rPr>
          <w:rFonts w:ascii="Times New Roman" w:hAnsi="Times New Roman" w:cs="Times New Roman"/>
          <w:sz w:val="24"/>
        </w:rPr>
        <w:t xml:space="preserve">2. </w:t>
      </w:r>
      <w:r>
        <w:rPr>
          <w:rFonts w:ascii="Times New Roman" w:hAnsi="Times New Roman" w:cs="Times New Roman"/>
          <w:sz w:val="24"/>
        </w:rPr>
        <w:t>Okul</w:t>
      </w:r>
      <w:r w:rsidRPr="002C040C">
        <w:rPr>
          <w:rFonts w:ascii="Times New Roman" w:hAnsi="Times New Roman" w:cs="Times New Roman"/>
          <w:sz w:val="24"/>
        </w:rPr>
        <w:t xml:space="preserve"> müdür yardımcıları, sorumluluklarına verilen görevleri yapmak, hizmetler arasında uyumlu işbirliği ve çalışma düzenini sağlamak, </w:t>
      </w:r>
      <w:r>
        <w:rPr>
          <w:rFonts w:ascii="Times New Roman" w:hAnsi="Times New Roman" w:cs="Times New Roman"/>
          <w:sz w:val="24"/>
        </w:rPr>
        <w:t>okul</w:t>
      </w:r>
      <w:r w:rsidRPr="002C040C">
        <w:rPr>
          <w:rFonts w:ascii="Times New Roman" w:hAnsi="Times New Roman" w:cs="Times New Roman"/>
          <w:sz w:val="24"/>
        </w:rPr>
        <w:t xml:space="preserve"> müdürlüğü adına toplantılara katılmak, yazışmaları ve belgeler</w:t>
      </w:r>
      <w:r>
        <w:rPr>
          <w:rFonts w:ascii="Times New Roman" w:hAnsi="Times New Roman" w:cs="Times New Roman"/>
          <w:sz w:val="24"/>
        </w:rPr>
        <w:t>i okul</w:t>
      </w:r>
      <w:r w:rsidRPr="002C040C">
        <w:rPr>
          <w:rFonts w:ascii="Times New Roman" w:hAnsi="Times New Roman" w:cs="Times New Roman"/>
          <w:sz w:val="24"/>
        </w:rPr>
        <w:t xml:space="preserve"> müdürü adına imzalamak, </w:t>
      </w:r>
      <w:r>
        <w:rPr>
          <w:rFonts w:ascii="Times New Roman" w:hAnsi="Times New Roman" w:cs="Times New Roman"/>
          <w:sz w:val="24"/>
        </w:rPr>
        <w:t>okul</w:t>
      </w:r>
      <w:r w:rsidRPr="002C040C">
        <w:rPr>
          <w:rFonts w:ascii="Times New Roman" w:hAnsi="Times New Roman" w:cs="Times New Roman"/>
          <w:sz w:val="24"/>
        </w:rPr>
        <w:t xml:space="preserve"> müdürlüğüne vekâlet etmek ve </w:t>
      </w:r>
      <w:r>
        <w:rPr>
          <w:rFonts w:ascii="Times New Roman" w:hAnsi="Times New Roman" w:cs="Times New Roman"/>
          <w:sz w:val="24"/>
        </w:rPr>
        <w:t>okul</w:t>
      </w:r>
      <w:r w:rsidRPr="002C040C">
        <w:rPr>
          <w:rFonts w:ascii="Times New Roman" w:hAnsi="Times New Roman" w:cs="Times New Roman"/>
          <w:sz w:val="24"/>
        </w:rPr>
        <w:t xml:space="preserve"> müdürü tarafından verilen diğer görevleri yürütmekle görevli ve sorumludurlar.</w:t>
      </w:r>
    </w:p>
    <w:p w:rsidR="00D66BAA" w:rsidRDefault="00D66BAA" w:rsidP="009332FC">
      <w:pPr>
        <w:spacing w:after="0"/>
        <w:jc w:val="both"/>
        <w:rPr>
          <w:rFonts w:ascii="Times New Roman" w:hAnsi="Times New Roman" w:cs="Times New Roman"/>
          <w:b/>
          <w:color w:val="002060"/>
          <w:sz w:val="24"/>
          <w:szCs w:val="24"/>
        </w:rPr>
      </w:pPr>
      <w:bookmarkStart w:id="15" w:name="_Toc210098431"/>
      <w:bookmarkStart w:id="16" w:name="_Toc210103002"/>
      <w:bookmarkStart w:id="17" w:name="_Toc354961110"/>
    </w:p>
    <w:p w:rsidR="00D66BAA" w:rsidRDefault="00D66BAA" w:rsidP="009332FC">
      <w:pPr>
        <w:spacing w:after="0"/>
        <w:jc w:val="both"/>
        <w:rPr>
          <w:rFonts w:ascii="Times New Roman" w:hAnsi="Times New Roman" w:cs="Times New Roman"/>
          <w:b/>
          <w:color w:val="002060"/>
          <w:sz w:val="24"/>
          <w:szCs w:val="24"/>
        </w:rPr>
      </w:pPr>
    </w:p>
    <w:p w:rsidR="00D66BAA" w:rsidRDefault="00D66BAA" w:rsidP="009332FC">
      <w:pPr>
        <w:spacing w:after="0"/>
        <w:jc w:val="both"/>
        <w:rPr>
          <w:rFonts w:ascii="Times New Roman" w:hAnsi="Times New Roman" w:cs="Times New Roman"/>
          <w:b/>
          <w:color w:val="002060"/>
          <w:sz w:val="24"/>
          <w:szCs w:val="24"/>
        </w:rPr>
      </w:pPr>
    </w:p>
    <w:p w:rsidR="00D66BAA" w:rsidRDefault="00D66BAA" w:rsidP="009332FC">
      <w:pPr>
        <w:spacing w:after="0"/>
        <w:jc w:val="both"/>
        <w:rPr>
          <w:rFonts w:ascii="Times New Roman" w:hAnsi="Times New Roman" w:cs="Times New Roman"/>
          <w:b/>
          <w:color w:val="002060"/>
          <w:sz w:val="24"/>
          <w:szCs w:val="24"/>
        </w:rPr>
      </w:pPr>
    </w:p>
    <w:p w:rsidR="000C5214" w:rsidRDefault="000C5214" w:rsidP="009332FC">
      <w:pPr>
        <w:spacing w:after="0"/>
        <w:jc w:val="both"/>
        <w:rPr>
          <w:rFonts w:ascii="Times New Roman" w:hAnsi="Times New Roman" w:cs="Times New Roman"/>
          <w:b/>
          <w:color w:val="002060"/>
          <w:sz w:val="24"/>
          <w:szCs w:val="24"/>
        </w:rPr>
      </w:pPr>
    </w:p>
    <w:p w:rsidR="000C5214" w:rsidRDefault="000C5214" w:rsidP="009332FC">
      <w:pPr>
        <w:spacing w:after="0"/>
        <w:jc w:val="both"/>
        <w:rPr>
          <w:rFonts w:ascii="Times New Roman" w:hAnsi="Times New Roman" w:cs="Times New Roman"/>
          <w:b/>
          <w:color w:val="002060"/>
          <w:sz w:val="24"/>
          <w:szCs w:val="24"/>
        </w:rPr>
      </w:pPr>
    </w:p>
    <w:p w:rsidR="000C5214" w:rsidRDefault="000C5214" w:rsidP="009332FC">
      <w:pPr>
        <w:spacing w:after="0"/>
        <w:jc w:val="both"/>
        <w:rPr>
          <w:rFonts w:ascii="Times New Roman" w:hAnsi="Times New Roman" w:cs="Times New Roman"/>
          <w:b/>
          <w:color w:val="002060"/>
          <w:sz w:val="24"/>
          <w:szCs w:val="24"/>
        </w:rPr>
      </w:pPr>
    </w:p>
    <w:p w:rsidR="009332FC" w:rsidRDefault="009332FC" w:rsidP="009332FC">
      <w:pPr>
        <w:spacing w:after="0"/>
        <w:jc w:val="both"/>
        <w:rPr>
          <w:rFonts w:ascii="Times New Roman" w:hAnsi="Times New Roman" w:cs="Times New Roman"/>
          <w:sz w:val="24"/>
          <w:szCs w:val="18"/>
        </w:rPr>
      </w:pPr>
      <w:r>
        <w:rPr>
          <w:rFonts w:ascii="Times New Roman" w:hAnsi="Times New Roman" w:cs="Times New Roman"/>
          <w:b/>
          <w:color w:val="002060"/>
          <w:sz w:val="24"/>
          <w:szCs w:val="24"/>
        </w:rPr>
        <w:lastRenderedPageBreak/>
        <w:t>3.2.Ulubey İlk-Orta Okulu</w:t>
      </w:r>
      <w:r w:rsidRPr="008360AB">
        <w:rPr>
          <w:rFonts w:ascii="Times New Roman" w:hAnsi="Times New Roman" w:cs="Times New Roman"/>
          <w:b/>
          <w:color w:val="002060"/>
          <w:sz w:val="24"/>
          <w:szCs w:val="24"/>
        </w:rPr>
        <w:t xml:space="preserve"> Müdürlüğü Hizmet Bölümleri/Birimler</w:t>
      </w:r>
      <w:bookmarkEnd w:id="15"/>
      <w:bookmarkEnd w:id="16"/>
      <w:bookmarkEnd w:id="17"/>
      <w:r>
        <w:rPr>
          <w:rFonts w:ascii="Times New Roman" w:hAnsi="Times New Roman" w:cs="Times New Roman"/>
          <w:b/>
          <w:color w:val="002060"/>
          <w:sz w:val="24"/>
          <w:szCs w:val="24"/>
        </w:rPr>
        <w:t>i</w:t>
      </w:r>
    </w:p>
    <w:p w:rsidR="009332FC" w:rsidRDefault="009332FC" w:rsidP="009332FC">
      <w:pPr>
        <w:spacing w:after="0"/>
        <w:ind w:firstLine="566"/>
        <w:jc w:val="both"/>
        <w:rPr>
          <w:rFonts w:ascii="Times New Roman" w:hAnsi="Times New Roman" w:cs="Times New Roman"/>
          <w:sz w:val="24"/>
          <w:szCs w:val="18"/>
        </w:rPr>
      </w:pPr>
      <w:r w:rsidRPr="002C040C">
        <w:rPr>
          <w:rFonts w:ascii="Times New Roman" w:hAnsi="Times New Roman" w:cs="Times New Roman"/>
          <w:sz w:val="24"/>
          <w:szCs w:val="18"/>
        </w:rPr>
        <w:t xml:space="preserve">Millî Eğitim Bakanlığının kuruluş, görev, yetki ve sorumluluklarını düzenleyen KHK/652 sayılı “Millî Eğitim Bakanlığının Teşkilat Ve Görevleri Hakkında Kanun Hükmünde Kararname” ile birimlerin faaliyet alanları ve görevleri aşağıda verilmiştir. </w:t>
      </w:r>
    </w:p>
    <w:p w:rsidR="009332FC" w:rsidRPr="000F6AD0" w:rsidRDefault="009332FC" w:rsidP="009332FC">
      <w:pPr>
        <w:pStyle w:val="ListeParagraf"/>
        <w:numPr>
          <w:ilvl w:val="0"/>
          <w:numId w:val="3"/>
        </w:numPr>
        <w:spacing w:after="0" w:line="276" w:lineRule="auto"/>
        <w:jc w:val="both"/>
        <w:rPr>
          <w:rFonts w:ascii="Times New Roman" w:hAnsi="Times New Roman" w:cs="Times New Roman"/>
          <w:sz w:val="24"/>
          <w:szCs w:val="24"/>
        </w:rPr>
      </w:pPr>
      <w:r w:rsidRPr="000F6AD0">
        <w:rPr>
          <w:rFonts w:ascii="Times New Roman" w:hAnsi="Times New Roman" w:cs="Times New Roman"/>
          <w:sz w:val="24"/>
          <w:szCs w:val="24"/>
        </w:rPr>
        <w:t xml:space="preserve">Temel Eğitim </w:t>
      </w:r>
      <w:r w:rsidR="00D66BAA" w:rsidRPr="000F6AD0">
        <w:rPr>
          <w:rFonts w:ascii="Times New Roman" w:hAnsi="Times New Roman" w:cs="Times New Roman"/>
          <w:sz w:val="24"/>
          <w:szCs w:val="24"/>
        </w:rPr>
        <w:t>Hizmetleri</w:t>
      </w:r>
    </w:p>
    <w:p w:rsidR="00D66BAA" w:rsidRPr="000F6AD0" w:rsidRDefault="009332FC" w:rsidP="009332FC">
      <w:pPr>
        <w:pStyle w:val="ListeParagraf"/>
        <w:numPr>
          <w:ilvl w:val="0"/>
          <w:numId w:val="3"/>
        </w:numPr>
        <w:spacing w:after="0" w:line="276" w:lineRule="auto"/>
        <w:jc w:val="both"/>
        <w:rPr>
          <w:rFonts w:ascii="Times New Roman" w:hAnsi="Times New Roman" w:cs="Times New Roman"/>
          <w:sz w:val="24"/>
          <w:szCs w:val="24"/>
        </w:rPr>
      </w:pPr>
      <w:r w:rsidRPr="000F6AD0">
        <w:rPr>
          <w:rFonts w:ascii="Times New Roman" w:hAnsi="Times New Roman" w:cs="Times New Roman"/>
          <w:sz w:val="24"/>
          <w:szCs w:val="24"/>
        </w:rPr>
        <w:t xml:space="preserve">Özel Eğitim ve Rehberlik Hizmetleri </w:t>
      </w:r>
    </w:p>
    <w:p w:rsidR="00D66BAA" w:rsidRPr="000F6AD0" w:rsidRDefault="009332FC" w:rsidP="009332FC">
      <w:pPr>
        <w:pStyle w:val="ListeParagraf"/>
        <w:numPr>
          <w:ilvl w:val="0"/>
          <w:numId w:val="3"/>
        </w:numPr>
        <w:spacing w:after="0" w:line="276" w:lineRule="auto"/>
        <w:jc w:val="both"/>
        <w:rPr>
          <w:rFonts w:ascii="Times New Roman" w:hAnsi="Times New Roman" w:cs="Times New Roman"/>
          <w:sz w:val="24"/>
          <w:szCs w:val="24"/>
        </w:rPr>
      </w:pPr>
      <w:r w:rsidRPr="000F6AD0">
        <w:rPr>
          <w:rFonts w:ascii="Times New Roman" w:hAnsi="Times New Roman" w:cs="Times New Roman"/>
          <w:sz w:val="24"/>
          <w:szCs w:val="24"/>
        </w:rPr>
        <w:t xml:space="preserve">Hayat Boyu Öğrenme </w:t>
      </w:r>
      <w:r w:rsidR="00D66BAA" w:rsidRPr="000F6AD0">
        <w:rPr>
          <w:rFonts w:ascii="Times New Roman" w:hAnsi="Times New Roman" w:cs="Times New Roman"/>
          <w:sz w:val="24"/>
          <w:szCs w:val="24"/>
        </w:rPr>
        <w:t xml:space="preserve">Hizmetleri </w:t>
      </w:r>
    </w:p>
    <w:p w:rsidR="009332FC" w:rsidRPr="000F6AD0" w:rsidRDefault="009332FC" w:rsidP="009332FC">
      <w:pPr>
        <w:pStyle w:val="ListeParagraf"/>
        <w:numPr>
          <w:ilvl w:val="0"/>
          <w:numId w:val="3"/>
        </w:numPr>
        <w:spacing w:after="0" w:line="276" w:lineRule="auto"/>
        <w:jc w:val="both"/>
        <w:rPr>
          <w:rFonts w:ascii="Times New Roman" w:hAnsi="Times New Roman" w:cs="Times New Roman"/>
          <w:sz w:val="24"/>
          <w:szCs w:val="24"/>
        </w:rPr>
      </w:pPr>
      <w:r w:rsidRPr="000F6AD0">
        <w:rPr>
          <w:rFonts w:ascii="Times New Roman" w:hAnsi="Times New Roman" w:cs="Times New Roman"/>
          <w:sz w:val="24"/>
          <w:szCs w:val="24"/>
        </w:rPr>
        <w:t xml:space="preserve">Bilgi İşlem ve Eğitim Teknolojileri </w:t>
      </w:r>
      <w:r w:rsidR="00D66BAA" w:rsidRPr="000F6AD0">
        <w:rPr>
          <w:rFonts w:ascii="Times New Roman" w:hAnsi="Times New Roman" w:cs="Times New Roman"/>
          <w:sz w:val="24"/>
          <w:szCs w:val="24"/>
        </w:rPr>
        <w:t>Hizmetleri</w:t>
      </w:r>
    </w:p>
    <w:p w:rsidR="009332FC" w:rsidRPr="000F6AD0" w:rsidRDefault="009332FC" w:rsidP="009332FC">
      <w:pPr>
        <w:pStyle w:val="ListeParagraf"/>
        <w:numPr>
          <w:ilvl w:val="0"/>
          <w:numId w:val="3"/>
        </w:numPr>
        <w:spacing w:after="0" w:line="276" w:lineRule="auto"/>
        <w:jc w:val="both"/>
        <w:rPr>
          <w:rFonts w:ascii="Times New Roman" w:hAnsi="Times New Roman" w:cs="Times New Roman"/>
          <w:sz w:val="24"/>
          <w:szCs w:val="24"/>
        </w:rPr>
      </w:pPr>
      <w:r w:rsidRPr="000F6AD0">
        <w:rPr>
          <w:rFonts w:ascii="Times New Roman" w:hAnsi="Times New Roman" w:cs="Times New Roman"/>
          <w:sz w:val="24"/>
          <w:szCs w:val="24"/>
        </w:rPr>
        <w:t xml:space="preserve">Strateji Geliştirme </w:t>
      </w:r>
      <w:r w:rsidR="00D66BAA" w:rsidRPr="000F6AD0">
        <w:rPr>
          <w:rFonts w:ascii="Times New Roman" w:hAnsi="Times New Roman" w:cs="Times New Roman"/>
          <w:sz w:val="24"/>
          <w:szCs w:val="24"/>
        </w:rPr>
        <w:t>Hizmetleri</w:t>
      </w:r>
    </w:p>
    <w:p w:rsidR="009332FC" w:rsidRPr="000F6AD0" w:rsidRDefault="009332FC" w:rsidP="009332FC">
      <w:pPr>
        <w:pStyle w:val="ListeParagraf"/>
        <w:numPr>
          <w:ilvl w:val="0"/>
          <w:numId w:val="3"/>
        </w:numPr>
        <w:spacing w:after="0" w:line="276" w:lineRule="auto"/>
        <w:jc w:val="both"/>
        <w:rPr>
          <w:rFonts w:ascii="Times New Roman" w:hAnsi="Times New Roman" w:cs="Times New Roman"/>
          <w:sz w:val="24"/>
          <w:szCs w:val="24"/>
        </w:rPr>
      </w:pPr>
      <w:r w:rsidRPr="000F6AD0">
        <w:rPr>
          <w:rFonts w:ascii="Times New Roman" w:hAnsi="Times New Roman" w:cs="Times New Roman"/>
          <w:sz w:val="24"/>
          <w:szCs w:val="24"/>
        </w:rPr>
        <w:t xml:space="preserve">İnsan Kaynakları Yönetimi </w:t>
      </w:r>
      <w:r w:rsidR="00D66BAA" w:rsidRPr="000F6AD0">
        <w:rPr>
          <w:rFonts w:ascii="Times New Roman" w:hAnsi="Times New Roman" w:cs="Times New Roman"/>
          <w:sz w:val="24"/>
          <w:szCs w:val="24"/>
        </w:rPr>
        <w:t>Hizmetleri</w:t>
      </w:r>
    </w:p>
    <w:p w:rsidR="0083303B" w:rsidRPr="000F6AD0" w:rsidRDefault="0083303B" w:rsidP="009332FC">
      <w:pPr>
        <w:pStyle w:val="ListeParagraf"/>
        <w:numPr>
          <w:ilvl w:val="0"/>
          <w:numId w:val="3"/>
        </w:numPr>
        <w:spacing w:after="0" w:line="276" w:lineRule="auto"/>
        <w:jc w:val="both"/>
        <w:rPr>
          <w:rFonts w:ascii="Times New Roman" w:hAnsi="Times New Roman" w:cs="Times New Roman"/>
          <w:sz w:val="24"/>
          <w:szCs w:val="24"/>
        </w:rPr>
      </w:pPr>
      <w:r w:rsidRPr="000F6AD0">
        <w:rPr>
          <w:rFonts w:ascii="Times New Roman" w:hAnsi="Times New Roman" w:cs="Times New Roman"/>
          <w:sz w:val="24"/>
          <w:szCs w:val="24"/>
        </w:rPr>
        <w:t>Destek Hizmetleri</w:t>
      </w:r>
    </w:p>
    <w:p w:rsidR="009332FC" w:rsidRPr="000F6AD0" w:rsidRDefault="00D66BAA" w:rsidP="009332FC">
      <w:pPr>
        <w:pStyle w:val="ListeParagraf"/>
        <w:numPr>
          <w:ilvl w:val="0"/>
          <w:numId w:val="3"/>
        </w:numPr>
        <w:spacing w:after="0" w:line="276" w:lineRule="auto"/>
        <w:jc w:val="both"/>
        <w:rPr>
          <w:rFonts w:ascii="Times New Roman" w:hAnsi="Times New Roman" w:cs="Times New Roman"/>
          <w:sz w:val="24"/>
          <w:szCs w:val="24"/>
        </w:rPr>
      </w:pPr>
      <w:r w:rsidRPr="000F6AD0">
        <w:rPr>
          <w:rFonts w:ascii="Times New Roman" w:hAnsi="Times New Roman" w:cs="Times New Roman"/>
          <w:bCs/>
          <w:sz w:val="24"/>
          <w:szCs w:val="24"/>
        </w:rPr>
        <w:t>Kulüp çalışmaları</w:t>
      </w:r>
    </w:p>
    <w:p w:rsidR="00D66BAA" w:rsidRPr="000F6AD0" w:rsidRDefault="00D66BAA" w:rsidP="009332FC">
      <w:pPr>
        <w:pStyle w:val="ListeParagraf"/>
        <w:numPr>
          <w:ilvl w:val="0"/>
          <w:numId w:val="3"/>
        </w:numPr>
        <w:spacing w:after="0" w:line="276" w:lineRule="auto"/>
        <w:jc w:val="both"/>
        <w:rPr>
          <w:rFonts w:ascii="Times New Roman" w:hAnsi="Times New Roman" w:cs="Times New Roman"/>
          <w:sz w:val="24"/>
          <w:szCs w:val="24"/>
        </w:rPr>
      </w:pPr>
      <w:r w:rsidRPr="000F6AD0">
        <w:rPr>
          <w:rFonts w:ascii="Times New Roman" w:hAnsi="Times New Roman" w:cs="Times New Roman"/>
          <w:bCs/>
          <w:sz w:val="24"/>
          <w:szCs w:val="24"/>
        </w:rPr>
        <w:t>Okul çevre ilişkileri</w:t>
      </w:r>
    </w:p>
    <w:p w:rsidR="00D66BAA" w:rsidRPr="000F6AD0" w:rsidRDefault="00D66BAA" w:rsidP="000F6AD0">
      <w:pPr>
        <w:pStyle w:val="ListeParagraf"/>
        <w:numPr>
          <w:ilvl w:val="0"/>
          <w:numId w:val="3"/>
        </w:numPr>
        <w:spacing w:after="120" w:line="360" w:lineRule="auto"/>
        <w:jc w:val="both"/>
        <w:rPr>
          <w:rFonts w:ascii="Times New Roman" w:hAnsi="Times New Roman" w:cs="Times New Roman"/>
          <w:bCs/>
          <w:sz w:val="24"/>
          <w:szCs w:val="24"/>
        </w:rPr>
      </w:pPr>
      <w:r w:rsidRPr="000F6AD0">
        <w:rPr>
          <w:rFonts w:ascii="Times New Roman" w:hAnsi="Times New Roman" w:cs="Times New Roman"/>
          <w:bCs/>
          <w:sz w:val="24"/>
          <w:szCs w:val="24"/>
        </w:rPr>
        <w:t>Öğrenci sağlığı ve güvenliği</w:t>
      </w:r>
    </w:p>
    <w:p w:rsidR="00CA624E" w:rsidRPr="008360AB" w:rsidRDefault="008808AE" w:rsidP="00CA624E">
      <w:pPr>
        <w:pStyle w:val="Balk3"/>
        <w:rPr>
          <w:rFonts w:ascii="Times New Roman" w:hAnsi="Times New Roman" w:cs="Times New Roman"/>
          <w:b/>
          <w:color w:val="002060"/>
          <w:sz w:val="24"/>
          <w:szCs w:val="24"/>
        </w:rPr>
      </w:pPr>
      <w:r>
        <w:rPr>
          <w:rFonts w:ascii="Times New Roman" w:hAnsi="Times New Roman" w:cs="Times New Roman"/>
          <w:b/>
          <w:color w:val="002060"/>
          <w:sz w:val="24"/>
          <w:szCs w:val="24"/>
        </w:rPr>
        <w:t>3</w:t>
      </w:r>
      <w:r w:rsidR="00CA624E" w:rsidRPr="008360AB">
        <w:rPr>
          <w:rFonts w:ascii="Times New Roman" w:hAnsi="Times New Roman" w:cs="Times New Roman"/>
          <w:b/>
          <w:color w:val="002060"/>
          <w:sz w:val="24"/>
          <w:szCs w:val="24"/>
        </w:rPr>
        <w:t>.</w:t>
      </w:r>
      <w:r>
        <w:rPr>
          <w:rFonts w:ascii="Times New Roman" w:hAnsi="Times New Roman" w:cs="Times New Roman"/>
          <w:b/>
          <w:color w:val="002060"/>
          <w:sz w:val="24"/>
          <w:szCs w:val="24"/>
        </w:rPr>
        <w:t>2</w:t>
      </w:r>
      <w:r w:rsidR="00CA624E" w:rsidRPr="008360AB">
        <w:rPr>
          <w:rFonts w:ascii="Times New Roman" w:hAnsi="Times New Roman" w:cs="Times New Roman"/>
          <w:b/>
          <w:color w:val="002060"/>
          <w:sz w:val="24"/>
          <w:szCs w:val="24"/>
        </w:rPr>
        <w:t>.</w:t>
      </w:r>
      <w:r>
        <w:rPr>
          <w:rFonts w:ascii="Times New Roman" w:hAnsi="Times New Roman" w:cs="Times New Roman"/>
          <w:b/>
          <w:color w:val="002060"/>
          <w:sz w:val="24"/>
          <w:szCs w:val="24"/>
        </w:rPr>
        <w:t>1</w:t>
      </w:r>
      <w:r w:rsidR="0024598A">
        <w:rPr>
          <w:rFonts w:ascii="Times New Roman" w:hAnsi="Times New Roman" w:cs="Times New Roman"/>
          <w:b/>
          <w:color w:val="002060"/>
          <w:sz w:val="24"/>
          <w:szCs w:val="24"/>
        </w:rPr>
        <w:t>.</w:t>
      </w:r>
      <w:bookmarkEnd w:id="13"/>
      <w:r w:rsidR="008360AB">
        <w:rPr>
          <w:rFonts w:ascii="Times New Roman" w:hAnsi="Times New Roman" w:cs="Times New Roman"/>
          <w:b/>
          <w:color w:val="002060"/>
          <w:sz w:val="24"/>
          <w:szCs w:val="24"/>
        </w:rPr>
        <w:t>Temel Eğitim Hizmetleri</w:t>
      </w:r>
      <w:bookmarkEnd w:id="14"/>
    </w:p>
    <w:p w:rsidR="00842D75" w:rsidRPr="008360AB" w:rsidRDefault="00CA624E" w:rsidP="00CA624E">
      <w:pPr>
        <w:rPr>
          <w:rFonts w:ascii="Times New Roman" w:hAnsi="Times New Roman" w:cs="Times New Roman"/>
          <w:b/>
          <w:iCs/>
          <w:sz w:val="24"/>
          <w:szCs w:val="24"/>
        </w:rPr>
      </w:pPr>
      <w:r w:rsidRPr="008360AB">
        <w:rPr>
          <w:rFonts w:ascii="Times New Roman" w:hAnsi="Times New Roman" w:cs="Times New Roman"/>
          <w:b/>
          <w:iCs/>
          <w:sz w:val="24"/>
          <w:szCs w:val="24"/>
        </w:rPr>
        <w:t>Temel eğitime ilişkin hizmetler aşağıda belirtilmiştir.</w:t>
      </w:r>
    </w:p>
    <w:p w:rsidR="00CA624E" w:rsidRPr="000F6AD0" w:rsidRDefault="00CA624E" w:rsidP="00626CEE">
      <w:pPr>
        <w:pStyle w:val="ListeParagraf"/>
        <w:numPr>
          <w:ilvl w:val="0"/>
          <w:numId w:val="9"/>
        </w:numPr>
        <w:spacing w:after="0" w:line="276" w:lineRule="auto"/>
        <w:jc w:val="both"/>
        <w:rPr>
          <w:rFonts w:ascii="Times New Roman" w:hAnsi="Times New Roman" w:cs="Times New Roman"/>
          <w:sz w:val="24"/>
          <w:szCs w:val="24"/>
        </w:rPr>
      </w:pPr>
      <w:proofErr w:type="gramStart"/>
      <w:r w:rsidRPr="000F6AD0">
        <w:rPr>
          <w:rFonts w:ascii="Times New Roman" w:hAnsi="Times New Roman" w:cs="Times New Roman"/>
          <w:sz w:val="24"/>
          <w:szCs w:val="24"/>
        </w:rPr>
        <w:t>İlköğretim öğrencilerinin maddi yönden desteklenmesini koordine etmek.</w:t>
      </w:r>
      <w:proofErr w:type="gramEnd"/>
    </w:p>
    <w:p w:rsidR="00CA624E" w:rsidRPr="000F6AD0" w:rsidRDefault="00D66BAA" w:rsidP="00626CEE">
      <w:pPr>
        <w:pStyle w:val="ListeParagraf"/>
        <w:numPr>
          <w:ilvl w:val="0"/>
          <w:numId w:val="12"/>
        </w:numPr>
        <w:spacing w:line="276" w:lineRule="auto"/>
        <w:jc w:val="both"/>
        <w:rPr>
          <w:rFonts w:ascii="Times New Roman" w:hAnsi="Times New Roman" w:cs="Times New Roman"/>
          <w:sz w:val="24"/>
          <w:szCs w:val="24"/>
        </w:rPr>
      </w:pPr>
      <w:proofErr w:type="gramStart"/>
      <w:r w:rsidRPr="000F6AD0">
        <w:rPr>
          <w:rFonts w:ascii="Times New Roman" w:hAnsi="Times New Roman" w:cs="Times New Roman"/>
          <w:sz w:val="24"/>
          <w:szCs w:val="24"/>
        </w:rPr>
        <w:t>D</w:t>
      </w:r>
      <w:r w:rsidR="00CA624E" w:rsidRPr="000F6AD0">
        <w:rPr>
          <w:rFonts w:ascii="Times New Roman" w:hAnsi="Times New Roman" w:cs="Times New Roman"/>
          <w:sz w:val="24"/>
          <w:szCs w:val="24"/>
        </w:rPr>
        <w:t>ers kitabı ve materyallerin teminini koordine etmek.</w:t>
      </w:r>
      <w:proofErr w:type="gramEnd"/>
    </w:p>
    <w:p w:rsidR="00D66BAA" w:rsidRPr="000F6AD0" w:rsidRDefault="00D66BAA" w:rsidP="00626CEE">
      <w:pPr>
        <w:pStyle w:val="ListeParagraf"/>
        <w:numPr>
          <w:ilvl w:val="0"/>
          <w:numId w:val="12"/>
        </w:numPr>
        <w:spacing w:line="276" w:lineRule="auto"/>
        <w:jc w:val="both"/>
        <w:rPr>
          <w:rFonts w:ascii="Times New Roman" w:hAnsi="Times New Roman" w:cs="Times New Roman"/>
          <w:sz w:val="24"/>
          <w:szCs w:val="24"/>
        </w:rPr>
      </w:pPr>
      <w:r w:rsidRPr="000F6AD0">
        <w:rPr>
          <w:rFonts w:ascii="Times New Roman" w:hAnsi="Times New Roman" w:cs="Times New Roman"/>
          <w:bCs/>
          <w:sz w:val="24"/>
          <w:szCs w:val="24"/>
        </w:rPr>
        <w:t>Öğrenci kayıt, kabul ve devam işlerini yürütmek.</w:t>
      </w:r>
    </w:p>
    <w:p w:rsidR="00D66BAA" w:rsidRPr="000F6AD0" w:rsidRDefault="00D66BAA" w:rsidP="00626CEE">
      <w:pPr>
        <w:pStyle w:val="ListeParagraf"/>
        <w:numPr>
          <w:ilvl w:val="0"/>
          <w:numId w:val="12"/>
        </w:numPr>
        <w:spacing w:line="276" w:lineRule="auto"/>
        <w:jc w:val="both"/>
        <w:rPr>
          <w:rFonts w:ascii="Times New Roman" w:hAnsi="Times New Roman" w:cs="Times New Roman"/>
          <w:sz w:val="24"/>
          <w:szCs w:val="24"/>
        </w:rPr>
      </w:pPr>
      <w:proofErr w:type="gramStart"/>
      <w:r w:rsidRPr="000F6AD0">
        <w:rPr>
          <w:rFonts w:ascii="Times New Roman" w:hAnsi="Times New Roman" w:cs="Times New Roman"/>
          <w:sz w:val="24"/>
          <w:szCs w:val="24"/>
        </w:rPr>
        <w:t>İlk/Ortaokul öğrencilerini eğitsel ve mesleki yönden desteklemek.</w:t>
      </w:r>
      <w:proofErr w:type="gramEnd"/>
    </w:p>
    <w:p w:rsidR="00D66BAA" w:rsidRPr="000F6AD0" w:rsidRDefault="00D66BAA" w:rsidP="00626CEE">
      <w:pPr>
        <w:pStyle w:val="ListeParagraf"/>
        <w:numPr>
          <w:ilvl w:val="0"/>
          <w:numId w:val="12"/>
        </w:numPr>
        <w:spacing w:line="276" w:lineRule="auto"/>
        <w:jc w:val="both"/>
        <w:rPr>
          <w:rFonts w:ascii="Times New Roman" w:hAnsi="Times New Roman" w:cs="Times New Roman"/>
          <w:sz w:val="24"/>
          <w:szCs w:val="24"/>
        </w:rPr>
      </w:pPr>
      <w:proofErr w:type="gramStart"/>
      <w:r w:rsidRPr="000F6AD0">
        <w:rPr>
          <w:rFonts w:ascii="Times New Roman" w:hAnsi="Times New Roman" w:cs="Times New Roman"/>
          <w:bCs/>
          <w:sz w:val="24"/>
          <w:szCs w:val="24"/>
        </w:rPr>
        <w:t xml:space="preserve">Öğrenci başarısını </w:t>
      </w:r>
      <w:r w:rsidR="00871093" w:rsidRPr="000F6AD0">
        <w:rPr>
          <w:rFonts w:ascii="Times New Roman" w:hAnsi="Times New Roman" w:cs="Times New Roman"/>
          <w:bCs/>
          <w:sz w:val="24"/>
          <w:szCs w:val="24"/>
        </w:rPr>
        <w:t xml:space="preserve">ve davranışlarını </w:t>
      </w:r>
      <w:r w:rsidRPr="000F6AD0">
        <w:rPr>
          <w:rFonts w:ascii="Times New Roman" w:hAnsi="Times New Roman" w:cs="Times New Roman"/>
          <w:bCs/>
          <w:sz w:val="24"/>
          <w:szCs w:val="24"/>
        </w:rPr>
        <w:t>değerlendirmek.</w:t>
      </w:r>
      <w:proofErr w:type="gramEnd"/>
    </w:p>
    <w:p w:rsidR="00D66BAA" w:rsidRPr="000F6AD0" w:rsidRDefault="00871093" w:rsidP="00626CEE">
      <w:pPr>
        <w:pStyle w:val="ListeParagraf"/>
        <w:numPr>
          <w:ilvl w:val="0"/>
          <w:numId w:val="12"/>
        </w:numPr>
        <w:spacing w:line="276" w:lineRule="auto"/>
        <w:jc w:val="both"/>
        <w:rPr>
          <w:rFonts w:ascii="Times New Roman" w:hAnsi="Times New Roman" w:cs="Times New Roman"/>
          <w:sz w:val="24"/>
          <w:szCs w:val="24"/>
        </w:rPr>
      </w:pPr>
      <w:proofErr w:type="gramStart"/>
      <w:r w:rsidRPr="000F6AD0">
        <w:rPr>
          <w:rFonts w:ascii="Times New Roman" w:hAnsi="Times New Roman" w:cs="Times New Roman"/>
          <w:bCs/>
          <w:sz w:val="24"/>
          <w:szCs w:val="24"/>
        </w:rPr>
        <w:t>Sınav iş ve işlemlerini yürütmek.</w:t>
      </w:r>
      <w:proofErr w:type="gramEnd"/>
    </w:p>
    <w:p w:rsidR="00871093" w:rsidRPr="000F6AD0" w:rsidRDefault="00871093" w:rsidP="00626CEE">
      <w:pPr>
        <w:pStyle w:val="ListeParagraf"/>
        <w:numPr>
          <w:ilvl w:val="0"/>
          <w:numId w:val="12"/>
        </w:numPr>
        <w:spacing w:line="276" w:lineRule="auto"/>
        <w:jc w:val="both"/>
        <w:rPr>
          <w:rFonts w:ascii="Times New Roman" w:hAnsi="Times New Roman" w:cs="Times New Roman"/>
          <w:sz w:val="24"/>
          <w:szCs w:val="24"/>
        </w:rPr>
      </w:pPr>
      <w:proofErr w:type="gramStart"/>
      <w:r w:rsidRPr="000F6AD0">
        <w:rPr>
          <w:rFonts w:ascii="Times New Roman" w:hAnsi="Times New Roman" w:cs="Times New Roman"/>
          <w:bCs/>
          <w:sz w:val="24"/>
          <w:szCs w:val="24"/>
        </w:rPr>
        <w:t>Öğrenci iş ve işlemleriyle ilgili evrakları hazırlamak ve düzenlemek.</w:t>
      </w:r>
      <w:proofErr w:type="gramEnd"/>
    </w:p>
    <w:p w:rsidR="00871093" w:rsidRPr="000F6AD0" w:rsidRDefault="00871093" w:rsidP="000F6AD0">
      <w:pPr>
        <w:pStyle w:val="ListeParagraf"/>
        <w:numPr>
          <w:ilvl w:val="0"/>
          <w:numId w:val="12"/>
        </w:numPr>
        <w:spacing w:line="276" w:lineRule="auto"/>
        <w:jc w:val="both"/>
        <w:rPr>
          <w:rFonts w:ascii="Times New Roman" w:hAnsi="Times New Roman" w:cs="Times New Roman"/>
          <w:sz w:val="24"/>
          <w:szCs w:val="24"/>
        </w:rPr>
      </w:pPr>
      <w:proofErr w:type="gramStart"/>
      <w:r w:rsidRPr="000F6AD0">
        <w:rPr>
          <w:rFonts w:ascii="Times New Roman" w:hAnsi="Times New Roman" w:cs="Times New Roman"/>
          <w:bCs/>
          <w:sz w:val="24"/>
          <w:szCs w:val="24"/>
        </w:rPr>
        <w:t>Sosyal, kültürel ve sportif etkinlikleri düzenlemek.</w:t>
      </w:r>
      <w:proofErr w:type="gramEnd"/>
    </w:p>
    <w:p w:rsidR="00CA624E" w:rsidRPr="005C41C7" w:rsidRDefault="008808AE" w:rsidP="00CA624E">
      <w:pPr>
        <w:pStyle w:val="Balk3"/>
        <w:rPr>
          <w:rFonts w:ascii="Times New Roman" w:hAnsi="Times New Roman" w:cs="Times New Roman"/>
          <w:b/>
          <w:color w:val="auto"/>
          <w:sz w:val="24"/>
          <w:szCs w:val="24"/>
        </w:rPr>
      </w:pPr>
      <w:bookmarkStart w:id="18" w:name="_Toc390072426"/>
      <w:bookmarkStart w:id="19" w:name="_Toc414439187"/>
      <w:r>
        <w:rPr>
          <w:rFonts w:ascii="Times New Roman" w:hAnsi="Times New Roman" w:cs="Times New Roman"/>
          <w:b/>
          <w:color w:val="002060"/>
          <w:sz w:val="24"/>
          <w:szCs w:val="24"/>
        </w:rPr>
        <w:t>3</w:t>
      </w:r>
      <w:r w:rsidRPr="008360AB">
        <w:rPr>
          <w:rFonts w:ascii="Times New Roman" w:hAnsi="Times New Roman" w:cs="Times New Roman"/>
          <w:b/>
          <w:color w:val="002060"/>
          <w:sz w:val="24"/>
          <w:szCs w:val="24"/>
        </w:rPr>
        <w:t>.</w:t>
      </w:r>
      <w:r>
        <w:rPr>
          <w:rFonts w:ascii="Times New Roman" w:hAnsi="Times New Roman" w:cs="Times New Roman"/>
          <w:b/>
          <w:color w:val="002060"/>
          <w:sz w:val="24"/>
          <w:szCs w:val="24"/>
        </w:rPr>
        <w:t>2</w:t>
      </w:r>
      <w:r w:rsidRPr="008360AB">
        <w:rPr>
          <w:rFonts w:ascii="Times New Roman" w:hAnsi="Times New Roman" w:cs="Times New Roman"/>
          <w:b/>
          <w:color w:val="002060"/>
          <w:sz w:val="24"/>
          <w:szCs w:val="24"/>
        </w:rPr>
        <w:t>.</w:t>
      </w:r>
      <w:r w:rsidR="00D66BAA">
        <w:rPr>
          <w:rFonts w:ascii="Times New Roman" w:hAnsi="Times New Roman" w:cs="Times New Roman"/>
          <w:b/>
          <w:color w:val="002060"/>
          <w:sz w:val="24"/>
          <w:szCs w:val="24"/>
        </w:rPr>
        <w:t>2</w:t>
      </w:r>
      <w:r w:rsidR="005C41C7" w:rsidRPr="005C41C7">
        <w:rPr>
          <w:rFonts w:ascii="Times New Roman" w:hAnsi="Times New Roman" w:cs="Times New Roman"/>
          <w:b/>
          <w:color w:val="002060"/>
          <w:sz w:val="24"/>
          <w:szCs w:val="24"/>
        </w:rPr>
        <w:t>. Özel Eğitim Ve Rehberlik Hizmetleri</w:t>
      </w:r>
      <w:bookmarkEnd w:id="18"/>
      <w:bookmarkEnd w:id="19"/>
    </w:p>
    <w:p w:rsidR="00842D75" w:rsidRPr="005C41C7" w:rsidRDefault="00CA624E" w:rsidP="00CA624E">
      <w:pPr>
        <w:rPr>
          <w:rFonts w:ascii="Times New Roman" w:hAnsi="Times New Roman" w:cs="Times New Roman"/>
          <w:iCs/>
          <w:sz w:val="24"/>
          <w:szCs w:val="24"/>
        </w:rPr>
      </w:pPr>
      <w:r w:rsidRPr="005C41C7">
        <w:rPr>
          <w:rFonts w:ascii="Times New Roman" w:hAnsi="Times New Roman" w:cs="Times New Roman"/>
          <w:b/>
          <w:iCs/>
          <w:sz w:val="24"/>
          <w:szCs w:val="24"/>
        </w:rPr>
        <w:t>Özel eğitim ve rehberliğe ilişkin hizmetler aşağıda belirtilmiştir</w:t>
      </w:r>
      <w:r w:rsidRPr="005C41C7">
        <w:rPr>
          <w:rFonts w:ascii="Times New Roman" w:hAnsi="Times New Roman" w:cs="Times New Roman"/>
          <w:iCs/>
          <w:sz w:val="24"/>
          <w:szCs w:val="24"/>
        </w:rPr>
        <w:t>.</w:t>
      </w:r>
    </w:p>
    <w:p w:rsidR="00CA624E" w:rsidRPr="005C41C7" w:rsidRDefault="00CA624E" w:rsidP="00626CEE">
      <w:pPr>
        <w:pStyle w:val="ListeParagraf"/>
        <w:numPr>
          <w:ilvl w:val="0"/>
          <w:numId w:val="13"/>
        </w:numPr>
        <w:spacing w:after="0" w:line="276" w:lineRule="auto"/>
        <w:jc w:val="both"/>
        <w:rPr>
          <w:rFonts w:ascii="Times New Roman" w:hAnsi="Times New Roman" w:cs="Times New Roman"/>
          <w:b/>
          <w:sz w:val="24"/>
          <w:szCs w:val="24"/>
        </w:rPr>
      </w:pPr>
      <w:r w:rsidRPr="005C41C7">
        <w:rPr>
          <w:rFonts w:ascii="Times New Roman" w:hAnsi="Times New Roman" w:cs="Times New Roman"/>
          <w:sz w:val="24"/>
          <w:szCs w:val="24"/>
        </w:rPr>
        <w:t>Bakanlık tarafından oluşturulan özel eğitim ve rehberlik politikalarını uygulamak,</w:t>
      </w:r>
    </w:p>
    <w:p w:rsidR="00CA624E" w:rsidRPr="005C41C7" w:rsidRDefault="00CA624E" w:rsidP="00626CEE">
      <w:pPr>
        <w:pStyle w:val="ListeParagraf"/>
        <w:numPr>
          <w:ilvl w:val="0"/>
          <w:numId w:val="13"/>
        </w:numPr>
        <w:spacing w:after="0" w:line="276" w:lineRule="auto"/>
        <w:jc w:val="both"/>
        <w:rPr>
          <w:rFonts w:ascii="Times New Roman" w:hAnsi="Times New Roman" w:cs="Times New Roman"/>
          <w:sz w:val="24"/>
          <w:szCs w:val="24"/>
        </w:rPr>
      </w:pPr>
      <w:r w:rsidRPr="005C41C7">
        <w:rPr>
          <w:rFonts w:ascii="Times New Roman" w:hAnsi="Times New Roman" w:cs="Times New Roman"/>
          <w:sz w:val="24"/>
          <w:szCs w:val="24"/>
        </w:rPr>
        <w:t>Resmi eğitim kurumlarınca yürütülen özel eğitimin yaygınlaşmasını ve gelişmesini sağlayıcı çalışmalar yapmak,</w:t>
      </w:r>
    </w:p>
    <w:p w:rsidR="00CA624E" w:rsidRPr="005C41C7" w:rsidRDefault="00CA624E" w:rsidP="00626CEE">
      <w:pPr>
        <w:pStyle w:val="ListeParagraf"/>
        <w:numPr>
          <w:ilvl w:val="0"/>
          <w:numId w:val="13"/>
        </w:numPr>
        <w:spacing w:after="0" w:line="276" w:lineRule="auto"/>
        <w:jc w:val="both"/>
        <w:rPr>
          <w:rFonts w:ascii="Times New Roman" w:hAnsi="Times New Roman" w:cs="Times New Roman"/>
          <w:sz w:val="24"/>
          <w:szCs w:val="24"/>
        </w:rPr>
      </w:pPr>
      <w:r w:rsidRPr="005C41C7">
        <w:rPr>
          <w:rFonts w:ascii="Times New Roman" w:hAnsi="Times New Roman" w:cs="Times New Roman"/>
          <w:sz w:val="24"/>
          <w:szCs w:val="24"/>
        </w:rPr>
        <w:t>Özel eğitim programlarının uygulanma süreçlerini izlemek ve değerlendirmek,</w:t>
      </w:r>
    </w:p>
    <w:p w:rsidR="00CA624E" w:rsidRPr="005C41C7" w:rsidRDefault="00CA624E" w:rsidP="00626CEE">
      <w:pPr>
        <w:pStyle w:val="ListeParagraf"/>
        <w:numPr>
          <w:ilvl w:val="0"/>
          <w:numId w:val="13"/>
        </w:numPr>
        <w:spacing w:after="0" w:line="276" w:lineRule="auto"/>
        <w:jc w:val="both"/>
        <w:rPr>
          <w:rFonts w:ascii="Times New Roman" w:hAnsi="Times New Roman" w:cs="Times New Roman"/>
          <w:sz w:val="24"/>
          <w:szCs w:val="24"/>
        </w:rPr>
      </w:pPr>
      <w:r w:rsidRPr="005C41C7">
        <w:rPr>
          <w:rFonts w:ascii="Times New Roman" w:hAnsi="Times New Roman" w:cs="Times New Roman"/>
          <w:sz w:val="24"/>
          <w:szCs w:val="24"/>
        </w:rPr>
        <w:t>Bilim sanat merkezleriyle ilgili iş ve işlemleri yürütmek,</w:t>
      </w:r>
    </w:p>
    <w:p w:rsidR="00CA624E" w:rsidRPr="005C41C7" w:rsidRDefault="00CA624E" w:rsidP="00626CEE">
      <w:pPr>
        <w:pStyle w:val="ListeParagraf"/>
        <w:numPr>
          <w:ilvl w:val="0"/>
          <w:numId w:val="13"/>
        </w:numPr>
        <w:spacing w:after="0" w:line="276" w:lineRule="auto"/>
        <w:jc w:val="both"/>
        <w:rPr>
          <w:rFonts w:ascii="Times New Roman" w:hAnsi="Times New Roman" w:cs="Times New Roman"/>
          <w:sz w:val="24"/>
          <w:szCs w:val="24"/>
        </w:rPr>
      </w:pPr>
      <w:r w:rsidRPr="005C41C7">
        <w:rPr>
          <w:rFonts w:ascii="Times New Roman" w:hAnsi="Times New Roman" w:cs="Times New Roman"/>
          <w:sz w:val="24"/>
          <w:szCs w:val="24"/>
        </w:rPr>
        <w:t>Rehberli</w:t>
      </w:r>
      <w:r w:rsidR="009332FC">
        <w:rPr>
          <w:rFonts w:ascii="Times New Roman" w:hAnsi="Times New Roman" w:cs="Times New Roman"/>
          <w:sz w:val="24"/>
          <w:szCs w:val="24"/>
        </w:rPr>
        <w:t>k ve araştırma merkezi ile işbirliği yapmak</w:t>
      </w:r>
      <w:r w:rsidRPr="005C41C7">
        <w:rPr>
          <w:rFonts w:ascii="Times New Roman" w:hAnsi="Times New Roman" w:cs="Times New Roman"/>
          <w:sz w:val="24"/>
          <w:szCs w:val="24"/>
        </w:rPr>
        <w:t>,</w:t>
      </w:r>
    </w:p>
    <w:p w:rsidR="00CA624E" w:rsidRPr="005C41C7" w:rsidRDefault="00CA624E" w:rsidP="00626CEE">
      <w:pPr>
        <w:pStyle w:val="ListeParagraf"/>
        <w:numPr>
          <w:ilvl w:val="0"/>
          <w:numId w:val="13"/>
        </w:numPr>
        <w:spacing w:after="0" w:line="276" w:lineRule="auto"/>
        <w:jc w:val="both"/>
        <w:rPr>
          <w:rFonts w:ascii="Times New Roman" w:hAnsi="Times New Roman" w:cs="Times New Roman"/>
          <w:sz w:val="24"/>
          <w:szCs w:val="24"/>
        </w:rPr>
      </w:pPr>
      <w:r w:rsidRPr="005C41C7">
        <w:rPr>
          <w:rFonts w:ascii="Times New Roman" w:hAnsi="Times New Roman" w:cs="Times New Roman"/>
          <w:sz w:val="24"/>
          <w:szCs w:val="24"/>
        </w:rPr>
        <w:t>Madde bağımlılığı, şiddet ve benzeri konularda toplum temelli destek sağlamak,</w:t>
      </w:r>
    </w:p>
    <w:p w:rsidR="00CA624E" w:rsidRPr="005C41C7" w:rsidRDefault="00CA624E" w:rsidP="00626CEE">
      <w:pPr>
        <w:pStyle w:val="ListeParagraf"/>
        <w:numPr>
          <w:ilvl w:val="0"/>
          <w:numId w:val="13"/>
        </w:numPr>
        <w:spacing w:after="0" w:line="276" w:lineRule="auto"/>
        <w:jc w:val="both"/>
        <w:rPr>
          <w:rFonts w:ascii="Times New Roman" w:hAnsi="Times New Roman" w:cs="Times New Roman"/>
          <w:sz w:val="24"/>
          <w:szCs w:val="24"/>
        </w:rPr>
      </w:pPr>
      <w:r w:rsidRPr="005C41C7">
        <w:rPr>
          <w:rFonts w:ascii="Times New Roman" w:hAnsi="Times New Roman" w:cs="Times New Roman"/>
          <w:sz w:val="24"/>
          <w:szCs w:val="24"/>
        </w:rPr>
        <w:t>Rehberlik ve kaynaştırma uygulamalarının yürütülmesini sağlamak,</w:t>
      </w:r>
    </w:p>
    <w:p w:rsidR="00CA624E" w:rsidRPr="005C41C7" w:rsidRDefault="00CA624E" w:rsidP="00626CEE">
      <w:pPr>
        <w:pStyle w:val="ListeParagraf"/>
        <w:numPr>
          <w:ilvl w:val="0"/>
          <w:numId w:val="13"/>
        </w:numPr>
        <w:spacing w:after="0" w:line="276" w:lineRule="auto"/>
        <w:jc w:val="both"/>
        <w:rPr>
          <w:rFonts w:ascii="Times New Roman" w:hAnsi="Times New Roman" w:cs="Times New Roman"/>
          <w:sz w:val="24"/>
          <w:szCs w:val="24"/>
        </w:rPr>
      </w:pPr>
      <w:r w:rsidRPr="005C41C7">
        <w:rPr>
          <w:rFonts w:ascii="Times New Roman" w:hAnsi="Times New Roman" w:cs="Times New Roman"/>
          <w:sz w:val="24"/>
          <w:szCs w:val="24"/>
        </w:rPr>
        <w:t>Özel yetenekli bireylerin tespit edilmesini ve özel eğitime erişimlerini sağlamak,</w:t>
      </w:r>
    </w:p>
    <w:p w:rsidR="00CA624E" w:rsidRPr="005C41C7" w:rsidRDefault="008808AE" w:rsidP="00CA624E">
      <w:pPr>
        <w:pStyle w:val="Balk3"/>
        <w:rPr>
          <w:rFonts w:ascii="Times New Roman" w:hAnsi="Times New Roman" w:cs="Times New Roman"/>
          <w:b/>
          <w:color w:val="002060"/>
          <w:sz w:val="24"/>
          <w:szCs w:val="24"/>
        </w:rPr>
      </w:pPr>
      <w:bookmarkStart w:id="20" w:name="_Toc390072427"/>
      <w:bookmarkStart w:id="21" w:name="_Toc414439188"/>
      <w:r>
        <w:rPr>
          <w:rFonts w:ascii="Times New Roman" w:hAnsi="Times New Roman" w:cs="Times New Roman"/>
          <w:b/>
          <w:color w:val="002060"/>
          <w:sz w:val="24"/>
          <w:szCs w:val="24"/>
        </w:rPr>
        <w:t>3</w:t>
      </w:r>
      <w:r w:rsidRPr="008360AB">
        <w:rPr>
          <w:rFonts w:ascii="Times New Roman" w:hAnsi="Times New Roman" w:cs="Times New Roman"/>
          <w:b/>
          <w:color w:val="002060"/>
          <w:sz w:val="24"/>
          <w:szCs w:val="24"/>
        </w:rPr>
        <w:t>.</w:t>
      </w:r>
      <w:r>
        <w:rPr>
          <w:rFonts w:ascii="Times New Roman" w:hAnsi="Times New Roman" w:cs="Times New Roman"/>
          <w:b/>
          <w:color w:val="002060"/>
          <w:sz w:val="24"/>
          <w:szCs w:val="24"/>
        </w:rPr>
        <w:t>2</w:t>
      </w:r>
      <w:r w:rsidRPr="008360AB">
        <w:rPr>
          <w:rFonts w:ascii="Times New Roman" w:hAnsi="Times New Roman" w:cs="Times New Roman"/>
          <w:b/>
          <w:color w:val="002060"/>
          <w:sz w:val="24"/>
          <w:szCs w:val="24"/>
        </w:rPr>
        <w:t>.</w:t>
      </w:r>
      <w:r w:rsidR="00D66BAA">
        <w:rPr>
          <w:rFonts w:ascii="Times New Roman" w:hAnsi="Times New Roman" w:cs="Times New Roman"/>
          <w:b/>
          <w:color w:val="002060"/>
          <w:sz w:val="24"/>
          <w:szCs w:val="24"/>
        </w:rPr>
        <w:t>3</w:t>
      </w:r>
      <w:r w:rsidR="00CA624E" w:rsidRPr="005C41C7">
        <w:rPr>
          <w:rFonts w:ascii="Times New Roman" w:hAnsi="Times New Roman" w:cs="Times New Roman"/>
          <w:b/>
          <w:color w:val="002060"/>
          <w:sz w:val="24"/>
          <w:szCs w:val="24"/>
        </w:rPr>
        <w:t xml:space="preserve">. </w:t>
      </w:r>
      <w:r w:rsidR="005C41C7" w:rsidRPr="005C41C7">
        <w:rPr>
          <w:rFonts w:ascii="Times New Roman" w:hAnsi="Times New Roman" w:cs="Times New Roman"/>
          <w:b/>
          <w:color w:val="002060"/>
          <w:sz w:val="24"/>
          <w:szCs w:val="24"/>
        </w:rPr>
        <w:t>Hayat Boyu Öğrenme Hizmetleri</w:t>
      </w:r>
      <w:bookmarkEnd w:id="20"/>
      <w:bookmarkEnd w:id="21"/>
    </w:p>
    <w:p w:rsidR="00842D75" w:rsidRPr="005C41C7" w:rsidRDefault="00CA624E" w:rsidP="00CA624E">
      <w:pPr>
        <w:rPr>
          <w:rFonts w:ascii="Times New Roman" w:hAnsi="Times New Roman" w:cs="Times New Roman"/>
          <w:b/>
          <w:iCs/>
          <w:sz w:val="24"/>
          <w:szCs w:val="24"/>
        </w:rPr>
      </w:pPr>
      <w:r w:rsidRPr="005C41C7">
        <w:rPr>
          <w:rFonts w:ascii="Times New Roman" w:hAnsi="Times New Roman" w:cs="Times New Roman"/>
          <w:b/>
          <w:iCs/>
          <w:sz w:val="24"/>
          <w:szCs w:val="24"/>
        </w:rPr>
        <w:t>Hayat boyu öğrenmeye ilişkin hizmetler aşağıda belirtilmiştir.</w:t>
      </w:r>
    </w:p>
    <w:p w:rsidR="00CA624E" w:rsidRPr="005C41C7" w:rsidRDefault="00CA624E" w:rsidP="00626CEE">
      <w:pPr>
        <w:pStyle w:val="ListeParagraf"/>
        <w:numPr>
          <w:ilvl w:val="0"/>
          <w:numId w:val="14"/>
        </w:numPr>
        <w:spacing w:line="276" w:lineRule="auto"/>
        <w:jc w:val="both"/>
        <w:rPr>
          <w:rFonts w:ascii="Times New Roman" w:hAnsi="Times New Roman" w:cs="Times New Roman"/>
          <w:b/>
          <w:sz w:val="24"/>
          <w:szCs w:val="24"/>
        </w:rPr>
      </w:pPr>
      <w:r w:rsidRPr="005C41C7">
        <w:rPr>
          <w:rFonts w:ascii="Times New Roman" w:hAnsi="Times New Roman" w:cs="Times New Roman"/>
          <w:sz w:val="24"/>
          <w:szCs w:val="24"/>
        </w:rPr>
        <w:t>Hayat boyu öğrenmenin imkân, fırsat, kapsam ve yöntemlerini geliştirmek,</w:t>
      </w:r>
    </w:p>
    <w:p w:rsidR="00CA624E" w:rsidRPr="005C41C7" w:rsidRDefault="00CA624E" w:rsidP="00626CEE">
      <w:pPr>
        <w:pStyle w:val="ListeParagraf"/>
        <w:numPr>
          <w:ilvl w:val="0"/>
          <w:numId w:val="14"/>
        </w:numPr>
        <w:spacing w:line="276" w:lineRule="auto"/>
        <w:jc w:val="both"/>
        <w:rPr>
          <w:rFonts w:ascii="Times New Roman" w:hAnsi="Times New Roman" w:cs="Times New Roman"/>
          <w:b/>
          <w:sz w:val="24"/>
          <w:szCs w:val="24"/>
        </w:rPr>
      </w:pPr>
      <w:r w:rsidRPr="005C41C7">
        <w:rPr>
          <w:rFonts w:ascii="Times New Roman" w:hAnsi="Times New Roman" w:cs="Times New Roman"/>
          <w:sz w:val="24"/>
          <w:szCs w:val="24"/>
        </w:rPr>
        <w:t>Öğrenme fırsat ve imkânlarını destekleyici çalışmalar yapmak,</w:t>
      </w:r>
    </w:p>
    <w:p w:rsidR="00CA624E" w:rsidRPr="005C41C7" w:rsidRDefault="00CA624E" w:rsidP="00626CEE">
      <w:pPr>
        <w:pStyle w:val="ListeParagraf"/>
        <w:numPr>
          <w:ilvl w:val="0"/>
          <w:numId w:val="14"/>
        </w:numPr>
        <w:spacing w:line="276" w:lineRule="auto"/>
        <w:jc w:val="both"/>
        <w:rPr>
          <w:rFonts w:ascii="Times New Roman" w:hAnsi="Times New Roman" w:cs="Times New Roman"/>
          <w:b/>
          <w:sz w:val="24"/>
          <w:szCs w:val="24"/>
        </w:rPr>
      </w:pPr>
      <w:r w:rsidRPr="005C41C7">
        <w:rPr>
          <w:rFonts w:ascii="Times New Roman" w:hAnsi="Times New Roman" w:cs="Times New Roman"/>
          <w:sz w:val="24"/>
          <w:szCs w:val="24"/>
        </w:rPr>
        <w:t>Beceri ve hobi kursları ile kültürel faaliyetlerle ilgili iş ve işlemleri yürütmek,</w:t>
      </w:r>
    </w:p>
    <w:p w:rsidR="00CA624E" w:rsidRPr="00871093" w:rsidRDefault="00CA624E" w:rsidP="00626CEE">
      <w:pPr>
        <w:pStyle w:val="ListeParagraf"/>
        <w:numPr>
          <w:ilvl w:val="0"/>
          <w:numId w:val="14"/>
        </w:numPr>
        <w:spacing w:line="276" w:lineRule="auto"/>
        <w:jc w:val="both"/>
        <w:rPr>
          <w:rFonts w:ascii="Times New Roman" w:hAnsi="Times New Roman" w:cs="Times New Roman"/>
          <w:b/>
          <w:sz w:val="24"/>
          <w:szCs w:val="24"/>
        </w:rPr>
      </w:pPr>
      <w:r w:rsidRPr="005C41C7">
        <w:rPr>
          <w:rFonts w:ascii="Times New Roman" w:hAnsi="Times New Roman" w:cs="Times New Roman"/>
          <w:sz w:val="24"/>
          <w:szCs w:val="24"/>
        </w:rPr>
        <w:t xml:space="preserve">Çocuk, genç ve aileler ile ilgili eğitim ve </w:t>
      </w:r>
      <w:proofErr w:type="spellStart"/>
      <w:r w:rsidRPr="005C41C7">
        <w:rPr>
          <w:rFonts w:ascii="Times New Roman" w:hAnsi="Times New Roman" w:cs="Times New Roman"/>
          <w:sz w:val="24"/>
          <w:szCs w:val="24"/>
        </w:rPr>
        <w:t>sosyo</w:t>
      </w:r>
      <w:proofErr w:type="spellEnd"/>
      <w:r w:rsidRPr="005C41C7">
        <w:rPr>
          <w:rFonts w:ascii="Times New Roman" w:hAnsi="Times New Roman" w:cs="Times New Roman"/>
          <w:sz w:val="24"/>
          <w:szCs w:val="24"/>
        </w:rPr>
        <w:t>-kültürel etkinlikler yapmak,</w:t>
      </w:r>
    </w:p>
    <w:p w:rsidR="00871093" w:rsidRPr="005C41C7" w:rsidRDefault="00871093" w:rsidP="00626CEE">
      <w:pPr>
        <w:pStyle w:val="ListeParagraf"/>
        <w:numPr>
          <w:ilvl w:val="0"/>
          <w:numId w:val="14"/>
        </w:num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Okul </w:t>
      </w:r>
      <w:r w:rsidR="001A14E9">
        <w:rPr>
          <w:rFonts w:ascii="Times New Roman" w:hAnsi="Times New Roman" w:cs="Times New Roman"/>
          <w:sz w:val="24"/>
          <w:szCs w:val="24"/>
        </w:rPr>
        <w:t>imkânlarının</w:t>
      </w:r>
      <w:r>
        <w:rPr>
          <w:rFonts w:ascii="Times New Roman" w:hAnsi="Times New Roman" w:cs="Times New Roman"/>
          <w:sz w:val="24"/>
          <w:szCs w:val="24"/>
        </w:rPr>
        <w:t xml:space="preserve"> öğrenciler ve çevre halkı tarafından kullanmasını sağlamak.</w:t>
      </w:r>
    </w:p>
    <w:p w:rsidR="00CA624E" w:rsidRPr="005C41C7" w:rsidRDefault="008808AE" w:rsidP="00CA624E">
      <w:pPr>
        <w:pStyle w:val="Balk3"/>
        <w:rPr>
          <w:rFonts w:ascii="Times New Roman" w:hAnsi="Times New Roman" w:cs="Times New Roman"/>
          <w:b/>
          <w:color w:val="002060"/>
          <w:sz w:val="24"/>
          <w:szCs w:val="24"/>
        </w:rPr>
      </w:pPr>
      <w:bookmarkStart w:id="22" w:name="_Toc390072429"/>
      <w:bookmarkStart w:id="23" w:name="_Toc414439190"/>
      <w:r>
        <w:rPr>
          <w:rFonts w:ascii="Times New Roman" w:hAnsi="Times New Roman" w:cs="Times New Roman"/>
          <w:b/>
          <w:color w:val="002060"/>
          <w:sz w:val="24"/>
          <w:szCs w:val="24"/>
        </w:rPr>
        <w:lastRenderedPageBreak/>
        <w:t>3</w:t>
      </w:r>
      <w:r w:rsidRPr="008360AB">
        <w:rPr>
          <w:rFonts w:ascii="Times New Roman" w:hAnsi="Times New Roman" w:cs="Times New Roman"/>
          <w:b/>
          <w:color w:val="002060"/>
          <w:sz w:val="24"/>
          <w:szCs w:val="24"/>
        </w:rPr>
        <w:t>.</w:t>
      </w:r>
      <w:r>
        <w:rPr>
          <w:rFonts w:ascii="Times New Roman" w:hAnsi="Times New Roman" w:cs="Times New Roman"/>
          <w:b/>
          <w:color w:val="002060"/>
          <w:sz w:val="24"/>
          <w:szCs w:val="24"/>
        </w:rPr>
        <w:t>2</w:t>
      </w:r>
      <w:r w:rsidRPr="008360AB">
        <w:rPr>
          <w:rFonts w:ascii="Times New Roman" w:hAnsi="Times New Roman" w:cs="Times New Roman"/>
          <w:b/>
          <w:color w:val="002060"/>
          <w:sz w:val="24"/>
          <w:szCs w:val="24"/>
        </w:rPr>
        <w:t>.</w:t>
      </w:r>
      <w:r w:rsidR="00871093">
        <w:rPr>
          <w:rFonts w:ascii="Times New Roman" w:hAnsi="Times New Roman" w:cs="Times New Roman"/>
          <w:b/>
          <w:color w:val="002060"/>
          <w:sz w:val="24"/>
          <w:szCs w:val="24"/>
        </w:rPr>
        <w:t>4</w:t>
      </w:r>
      <w:r w:rsidR="005C41C7" w:rsidRPr="005C41C7">
        <w:rPr>
          <w:rFonts w:ascii="Times New Roman" w:hAnsi="Times New Roman" w:cs="Times New Roman"/>
          <w:b/>
          <w:color w:val="002060"/>
          <w:sz w:val="24"/>
          <w:szCs w:val="24"/>
        </w:rPr>
        <w:t>. Bilgi İşlem Ve Eğitim Teknolojileri Hizmetleri</w:t>
      </w:r>
      <w:bookmarkEnd w:id="22"/>
      <w:bookmarkEnd w:id="23"/>
    </w:p>
    <w:p w:rsidR="00842D75" w:rsidRPr="005C41C7" w:rsidRDefault="00CA624E" w:rsidP="00CA624E">
      <w:pPr>
        <w:rPr>
          <w:rFonts w:ascii="Times New Roman" w:hAnsi="Times New Roman" w:cs="Times New Roman"/>
          <w:b/>
          <w:sz w:val="24"/>
          <w:szCs w:val="24"/>
        </w:rPr>
      </w:pPr>
      <w:r w:rsidRPr="005C41C7">
        <w:rPr>
          <w:rFonts w:ascii="Times New Roman" w:hAnsi="Times New Roman" w:cs="Times New Roman"/>
          <w:b/>
          <w:sz w:val="24"/>
          <w:szCs w:val="24"/>
        </w:rPr>
        <w:t>Bilgi işlem ve eğitim teknolojilerine ilişkin hizmetler aşağıda belirtilmiştir.</w:t>
      </w:r>
    </w:p>
    <w:p w:rsidR="00CA624E" w:rsidRPr="005C41C7" w:rsidRDefault="00CA624E" w:rsidP="00626CEE">
      <w:pPr>
        <w:pStyle w:val="ListeParagraf"/>
        <w:numPr>
          <w:ilvl w:val="0"/>
          <w:numId w:val="16"/>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Ölçme ve değerlendirme iş ve işlemlerini birimlerle işbirliği içerisinde yürütmek,</w:t>
      </w:r>
    </w:p>
    <w:p w:rsidR="00871093" w:rsidRDefault="00CA624E" w:rsidP="00626CEE">
      <w:pPr>
        <w:pStyle w:val="ListeParagraf"/>
        <w:numPr>
          <w:ilvl w:val="0"/>
          <w:numId w:val="16"/>
        </w:numPr>
        <w:spacing w:line="276" w:lineRule="auto"/>
        <w:jc w:val="both"/>
        <w:rPr>
          <w:rFonts w:ascii="Times New Roman" w:hAnsi="Times New Roman" w:cs="Times New Roman"/>
          <w:sz w:val="24"/>
          <w:szCs w:val="24"/>
        </w:rPr>
      </w:pPr>
      <w:r w:rsidRPr="00871093">
        <w:rPr>
          <w:rFonts w:ascii="Times New Roman" w:hAnsi="Times New Roman" w:cs="Times New Roman"/>
          <w:sz w:val="24"/>
          <w:szCs w:val="24"/>
        </w:rPr>
        <w:t xml:space="preserve">Sınavların uygulanması ile ilgili organizasyonu yapmak </w:t>
      </w:r>
    </w:p>
    <w:p w:rsidR="00CA624E" w:rsidRPr="00871093" w:rsidRDefault="00CA624E" w:rsidP="00626CEE">
      <w:pPr>
        <w:pStyle w:val="ListeParagraf"/>
        <w:numPr>
          <w:ilvl w:val="0"/>
          <w:numId w:val="16"/>
        </w:numPr>
        <w:spacing w:line="276" w:lineRule="auto"/>
        <w:jc w:val="both"/>
        <w:rPr>
          <w:rFonts w:ascii="Times New Roman" w:hAnsi="Times New Roman" w:cs="Times New Roman"/>
          <w:sz w:val="24"/>
          <w:szCs w:val="24"/>
        </w:rPr>
      </w:pPr>
      <w:r w:rsidRPr="00871093">
        <w:rPr>
          <w:rFonts w:ascii="Times New Roman" w:hAnsi="Times New Roman" w:cs="Times New Roman"/>
          <w:sz w:val="24"/>
          <w:szCs w:val="24"/>
        </w:rPr>
        <w:t>Sınav komisyonunun sekretarya hizmetlerini yürütmek,</w:t>
      </w:r>
    </w:p>
    <w:p w:rsidR="00CA624E" w:rsidRPr="005C41C7" w:rsidRDefault="00CA624E" w:rsidP="00626CEE">
      <w:pPr>
        <w:pStyle w:val="ListeParagraf"/>
        <w:numPr>
          <w:ilvl w:val="0"/>
          <w:numId w:val="16"/>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Öğretim programlarını teknik yönden izlemek ve sonuçlarını değerlendirmek,</w:t>
      </w:r>
    </w:p>
    <w:p w:rsidR="00CA624E" w:rsidRPr="005C41C7" w:rsidRDefault="00CA624E" w:rsidP="00626CEE">
      <w:pPr>
        <w:pStyle w:val="ListeParagraf"/>
        <w:numPr>
          <w:ilvl w:val="0"/>
          <w:numId w:val="16"/>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Eğitim faaliyetlerinin iyileştirilmesine yönelik teknik çözümlere ve yerel ihtiyaçlara dayalı uygulama projeleri geliştirmek ve yürütmek,</w:t>
      </w:r>
    </w:p>
    <w:p w:rsidR="00CA624E" w:rsidRPr="005C41C7" w:rsidRDefault="00CA624E" w:rsidP="00626CEE">
      <w:pPr>
        <w:pStyle w:val="ListeParagraf"/>
        <w:numPr>
          <w:ilvl w:val="0"/>
          <w:numId w:val="16"/>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Yenilikçi eğitim ve teknoloji destekli eğitim uygulamaları için yenilikçi çözümler hedefleyen proje ve araştırmalarda birimlere ve resmi ve özel kurumlara ilişkin iş ve işlemleri yürütmek,</w:t>
      </w:r>
    </w:p>
    <w:p w:rsidR="00CA624E" w:rsidRPr="005C41C7" w:rsidRDefault="00CA624E" w:rsidP="00626CEE">
      <w:pPr>
        <w:pStyle w:val="ListeParagraf"/>
        <w:numPr>
          <w:ilvl w:val="0"/>
          <w:numId w:val="16"/>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İlgili birimler ile işbirliği içinde proje ve araştırma sonuçlarının yeni uygulamalara yön vererek sürdürülebilir iş süreçlerine dönüşümünü sağlamak,</w:t>
      </w:r>
    </w:p>
    <w:p w:rsidR="00CA624E" w:rsidRPr="005C41C7" w:rsidRDefault="00CA624E" w:rsidP="00626CEE">
      <w:pPr>
        <w:pStyle w:val="ListeParagraf"/>
        <w:numPr>
          <w:ilvl w:val="0"/>
          <w:numId w:val="16"/>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Bilişime ilişkin Bakanlık ve diğer birim projelerine ilişkin iş ve işlemleri yürütmek,</w:t>
      </w:r>
    </w:p>
    <w:p w:rsidR="00CA624E" w:rsidRPr="005C41C7" w:rsidRDefault="00CA624E" w:rsidP="00626CEE">
      <w:pPr>
        <w:pStyle w:val="ListeParagraf"/>
        <w:numPr>
          <w:ilvl w:val="0"/>
          <w:numId w:val="16"/>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Haberleşme, veri ve bilgi güvenliğini sağlamak,</w:t>
      </w:r>
    </w:p>
    <w:p w:rsidR="00CA624E" w:rsidRPr="005C41C7" w:rsidRDefault="00CA624E" w:rsidP="00626CEE">
      <w:pPr>
        <w:pStyle w:val="ListeParagraf"/>
        <w:numPr>
          <w:ilvl w:val="0"/>
          <w:numId w:val="16"/>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Eğitim bilişim ağının kullanımının yaygınlaştırılmasını sağlamak,</w:t>
      </w:r>
    </w:p>
    <w:p w:rsidR="00CA624E" w:rsidRPr="005C41C7" w:rsidRDefault="00CA624E" w:rsidP="00626CEE">
      <w:pPr>
        <w:pStyle w:val="ListeParagraf"/>
        <w:numPr>
          <w:ilvl w:val="0"/>
          <w:numId w:val="16"/>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Bilişim hizmetlerine ve internet sayfalarına ilişkin iş ve işlemleri yürütmek,</w:t>
      </w:r>
    </w:p>
    <w:p w:rsidR="00CA624E" w:rsidRPr="005C41C7" w:rsidRDefault="00CA624E" w:rsidP="00626CEE">
      <w:pPr>
        <w:pStyle w:val="ListeParagraf"/>
        <w:numPr>
          <w:ilvl w:val="0"/>
          <w:numId w:val="16"/>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Bilgi işlem ve otomasyon ihtiyacının karşılanmasına destek sağlamak ve işletimini yapmak</w:t>
      </w:r>
    </w:p>
    <w:p w:rsidR="00CA624E" w:rsidRPr="005C41C7" w:rsidRDefault="00CA624E" w:rsidP="00626CEE">
      <w:pPr>
        <w:pStyle w:val="ListeParagraf"/>
        <w:numPr>
          <w:ilvl w:val="0"/>
          <w:numId w:val="16"/>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İstatistikî verilerin saklanmasına ilişkin teknik iş ve işlemleri yürütmek</w:t>
      </w:r>
    </w:p>
    <w:p w:rsidR="00CA624E" w:rsidRPr="005C41C7" w:rsidRDefault="008808AE" w:rsidP="00CA624E">
      <w:pPr>
        <w:pStyle w:val="Balk3"/>
        <w:rPr>
          <w:rFonts w:ascii="Times New Roman" w:hAnsi="Times New Roman" w:cs="Times New Roman"/>
          <w:b/>
          <w:color w:val="002060"/>
          <w:sz w:val="24"/>
          <w:szCs w:val="24"/>
        </w:rPr>
      </w:pPr>
      <w:bookmarkStart w:id="24" w:name="_Toc390072430"/>
      <w:bookmarkStart w:id="25" w:name="_Toc414439191"/>
      <w:r>
        <w:rPr>
          <w:rFonts w:ascii="Times New Roman" w:hAnsi="Times New Roman" w:cs="Times New Roman"/>
          <w:b/>
          <w:color w:val="002060"/>
          <w:sz w:val="24"/>
          <w:szCs w:val="24"/>
        </w:rPr>
        <w:t>3</w:t>
      </w:r>
      <w:r w:rsidRPr="008360AB">
        <w:rPr>
          <w:rFonts w:ascii="Times New Roman" w:hAnsi="Times New Roman" w:cs="Times New Roman"/>
          <w:b/>
          <w:color w:val="002060"/>
          <w:sz w:val="24"/>
          <w:szCs w:val="24"/>
        </w:rPr>
        <w:t>.</w:t>
      </w:r>
      <w:r>
        <w:rPr>
          <w:rFonts w:ascii="Times New Roman" w:hAnsi="Times New Roman" w:cs="Times New Roman"/>
          <w:b/>
          <w:color w:val="002060"/>
          <w:sz w:val="24"/>
          <w:szCs w:val="24"/>
        </w:rPr>
        <w:t>2</w:t>
      </w:r>
      <w:r w:rsidRPr="008360AB">
        <w:rPr>
          <w:rFonts w:ascii="Times New Roman" w:hAnsi="Times New Roman" w:cs="Times New Roman"/>
          <w:b/>
          <w:color w:val="002060"/>
          <w:sz w:val="24"/>
          <w:szCs w:val="24"/>
        </w:rPr>
        <w:t>.</w:t>
      </w:r>
      <w:r w:rsidR="00F07EDF">
        <w:rPr>
          <w:rFonts w:ascii="Times New Roman" w:hAnsi="Times New Roman" w:cs="Times New Roman"/>
          <w:b/>
          <w:color w:val="002060"/>
          <w:sz w:val="24"/>
          <w:szCs w:val="24"/>
        </w:rPr>
        <w:t>5</w:t>
      </w:r>
      <w:r w:rsidR="00CA624E" w:rsidRPr="005C41C7">
        <w:rPr>
          <w:rFonts w:ascii="Times New Roman" w:hAnsi="Times New Roman" w:cs="Times New Roman"/>
          <w:b/>
          <w:color w:val="002060"/>
          <w:sz w:val="24"/>
          <w:szCs w:val="24"/>
        </w:rPr>
        <w:t xml:space="preserve">. </w:t>
      </w:r>
      <w:r w:rsidR="005C41C7" w:rsidRPr="005C41C7">
        <w:rPr>
          <w:rFonts w:ascii="Times New Roman" w:hAnsi="Times New Roman" w:cs="Times New Roman"/>
          <w:b/>
          <w:color w:val="002060"/>
          <w:sz w:val="24"/>
          <w:szCs w:val="24"/>
        </w:rPr>
        <w:t>Strateji Geliştirme Hizmetleri</w:t>
      </w:r>
      <w:bookmarkEnd w:id="24"/>
      <w:bookmarkEnd w:id="25"/>
    </w:p>
    <w:p w:rsidR="00842D75" w:rsidRPr="005C41C7" w:rsidRDefault="00CA624E" w:rsidP="00CA624E">
      <w:pPr>
        <w:rPr>
          <w:rFonts w:ascii="Times New Roman" w:hAnsi="Times New Roman" w:cs="Times New Roman"/>
          <w:b/>
          <w:iCs/>
          <w:sz w:val="24"/>
          <w:szCs w:val="24"/>
        </w:rPr>
      </w:pPr>
      <w:r w:rsidRPr="005C41C7">
        <w:rPr>
          <w:rFonts w:ascii="Times New Roman" w:hAnsi="Times New Roman" w:cs="Times New Roman"/>
          <w:b/>
          <w:iCs/>
          <w:sz w:val="24"/>
          <w:szCs w:val="24"/>
        </w:rPr>
        <w:t>Strateji geliştirmeye ilişkin hizmetler aşağıda belirtilmiştir.</w:t>
      </w:r>
    </w:p>
    <w:p w:rsidR="00CA624E" w:rsidRPr="005C41C7" w:rsidRDefault="00F07EDF" w:rsidP="00626CEE">
      <w:pPr>
        <w:pStyle w:val="ListeParagraf"/>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Okul</w:t>
      </w:r>
      <w:r w:rsidR="00CA624E" w:rsidRPr="005C41C7">
        <w:rPr>
          <w:rFonts w:ascii="Times New Roman" w:hAnsi="Times New Roman" w:cs="Times New Roman"/>
          <w:sz w:val="24"/>
          <w:szCs w:val="24"/>
        </w:rPr>
        <w:t xml:space="preserve"> d</w:t>
      </w:r>
      <w:r>
        <w:rPr>
          <w:rFonts w:ascii="Times New Roman" w:hAnsi="Times New Roman" w:cs="Times New Roman"/>
          <w:sz w:val="24"/>
          <w:szCs w:val="24"/>
        </w:rPr>
        <w:t>üzeyinde iş takvimini uygulamak</w:t>
      </w:r>
      <w:r w:rsidR="00CA624E" w:rsidRPr="005C41C7">
        <w:rPr>
          <w:rFonts w:ascii="Times New Roman" w:hAnsi="Times New Roman" w:cs="Times New Roman"/>
          <w:sz w:val="24"/>
          <w:szCs w:val="24"/>
        </w:rPr>
        <w:t>,</w:t>
      </w:r>
    </w:p>
    <w:p w:rsidR="00CA624E" w:rsidRPr="005C41C7" w:rsidRDefault="00F07EDF" w:rsidP="00626CEE">
      <w:pPr>
        <w:pStyle w:val="ListeParagraf"/>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Okul </w:t>
      </w:r>
      <w:r w:rsidR="00CA624E" w:rsidRPr="005C41C7">
        <w:rPr>
          <w:rFonts w:ascii="Times New Roman" w:hAnsi="Times New Roman" w:cs="Times New Roman"/>
          <w:sz w:val="24"/>
          <w:szCs w:val="24"/>
        </w:rPr>
        <w:t>stratejik planlarını hazırlamak, geliştirmek ve uygulanmasını sağlamak,</w:t>
      </w:r>
    </w:p>
    <w:p w:rsidR="00CA624E" w:rsidRPr="005C41C7" w:rsidRDefault="00CA624E" w:rsidP="00626CEE">
      <w:pPr>
        <w:pStyle w:val="ListeParagraf"/>
        <w:numPr>
          <w:ilvl w:val="0"/>
          <w:numId w:val="17"/>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Hükümet programlarına dayalı eylem planı ile ilgili işleri yürütmek,</w:t>
      </w:r>
    </w:p>
    <w:p w:rsidR="00CA624E" w:rsidRPr="005C41C7" w:rsidRDefault="00CA624E" w:rsidP="00626CEE">
      <w:pPr>
        <w:pStyle w:val="ListeParagraf"/>
        <w:numPr>
          <w:ilvl w:val="0"/>
          <w:numId w:val="17"/>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Faaliyetlerin stratejik plan, bütçe ve performans programına uygunluğunu sağlamak,</w:t>
      </w:r>
    </w:p>
    <w:p w:rsidR="00CA624E" w:rsidRPr="005C41C7" w:rsidRDefault="00CA624E" w:rsidP="00626CEE">
      <w:pPr>
        <w:pStyle w:val="ListeParagraf"/>
        <w:numPr>
          <w:ilvl w:val="0"/>
          <w:numId w:val="17"/>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Hizmetlerin etkililiği ile vatandaş ve çalışan memnuniyetine ilişkin çalışmalar yapmak,</w:t>
      </w:r>
    </w:p>
    <w:p w:rsidR="00CA624E" w:rsidRPr="005C41C7" w:rsidRDefault="00CA624E" w:rsidP="00626CEE">
      <w:pPr>
        <w:pStyle w:val="ListeParagraf"/>
        <w:numPr>
          <w:ilvl w:val="0"/>
          <w:numId w:val="17"/>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Kamu zararı ile ilgili iş ve işlemleri yürütmek,</w:t>
      </w:r>
    </w:p>
    <w:p w:rsidR="00CA624E" w:rsidRPr="005C41C7" w:rsidRDefault="00CA624E" w:rsidP="00626CEE">
      <w:pPr>
        <w:pStyle w:val="ListeParagraf"/>
        <w:numPr>
          <w:ilvl w:val="0"/>
          <w:numId w:val="17"/>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Performans programıyla ilgili iş ve işlemleri yürütmek,</w:t>
      </w:r>
    </w:p>
    <w:p w:rsidR="00CA624E" w:rsidRPr="005C41C7" w:rsidRDefault="00CA624E" w:rsidP="00626CEE">
      <w:pPr>
        <w:pStyle w:val="ListeParagraf"/>
        <w:numPr>
          <w:ilvl w:val="0"/>
          <w:numId w:val="17"/>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Okul aile birlikleri ile ilgili iş ve işlemleri yürütmek,</w:t>
      </w:r>
    </w:p>
    <w:p w:rsidR="00CA624E" w:rsidRPr="005C41C7" w:rsidRDefault="00CA624E" w:rsidP="00626CEE">
      <w:pPr>
        <w:pStyle w:val="ListeParagraf"/>
        <w:numPr>
          <w:ilvl w:val="0"/>
          <w:numId w:val="17"/>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Eğitim Kurumu bina veya eklentileri ile derslik ihtiyaçlarını tespit etmek</w:t>
      </w:r>
    </w:p>
    <w:p w:rsidR="00CA624E" w:rsidRPr="005C41C7" w:rsidRDefault="00CA624E" w:rsidP="00626CEE">
      <w:pPr>
        <w:pStyle w:val="ListeParagraf"/>
        <w:numPr>
          <w:ilvl w:val="0"/>
          <w:numId w:val="17"/>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 xml:space="preserve"> İstatistikî verileri ilgili birimlerle işbirliği içinde ulusal ve uluslararası standartlara uygun ve eksiksiz toplamak, güncelleştirmek, analiz etmek ve yayınlamak,</w:t>
      </w:r>
    </w:p>
    <w:p w:rsidR="00CA624E" w:rsidRPr="005C41C7" w:rsidRDefault="00150F68" w:rsidP="00626CEE">
      <w:pPr>
        <w:pStyle w:val="ListeParagraf"/>
        <w:numPr>
          <w:ilvl w:val="0"/>
          <w:numId w:val="17"/>
        </w:numPr>
        <w:spacing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Okulun </w:t>
      </w:r>
      <w:r w:rsidR="00CA624E" w:rsidRPr="005C41C7">
        <w:rPr>
          <w:rFonts w:ascii="Times New Roman" w:hAnsi="Times New Roman" w:cs="Times New Roman"/>
          <w:sz w:val="24"/>
          <w:szCs w:val="24"/>
        </w:rPr>
        <w:t xml:space="preserve"> yönetici</w:t>
      </w:r>
      <w:proofErr w:type="gramEnd"/>
      <w:r w:rsidR="00CA624E" w:rsidRPr="005C41C7">
        <w:rPr>
          <w:rFonts w:ascii="Times New Roman" w:hAnsi="Times New Roman" w:cs="Times New Roman"/>
          <w:sz w:val="24"/>
          <w:szCs w:val="24"/>
        </w:rPr>
        <w:t>, öğretmen ve çalışanlar için belirlenen performans ölçütlerinin uygulanmasını izlemek, yerel ihtiyaçlara göre performans ölçütleri geliştirmek ve uygulamak,</w:t>
      </w:r>
    </w:p>
    <w:p w:rsidR="00CA624E" w:rsidRPr="005C41C7" w:rsidRDefault="00CA624E" w:rsidP="00626CEE">
      <w:pPr>
        <w:pStyle w:val="ListeParagraf"/>
        <w:numPr>
          <w:ilvl w:val="0"/>
          <w:numId w:val="17"/>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İlgili birimlerle koordinasyon sağlayarak v</w:t>
      </w:r>
      <w:r w:rsidR="00150F68">
        <w:rPr>
          <w:rFonts w:ascii="Times New Roman" w:hAnsi="Times New Roman" w:cs="Times New Roman"/>
          <w:sz w:val="24"/>
          <w:szCs w:val="24"/>
        </w:rPr>
        <w:t>eli ve öğrenci</w:t>
      </w:r>
      <w:r w:rsidRPr="005C41C7">
        <w:rPr>
          <w:rFonts w:ascii="Times New Roman" w:hAnsi="Times New Roman" w:cs="Times New Roman"/>
          <w:sz w:val="24"/>
          <w:szCs w:val="24"/>
        </w:rPr>
        <w:t xml:space="preserve">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CA624E" w:rsidRPr="005C41C7" w:rsidRDefault="00CA624E" w:rsidP="00626CEE">
      <w:pPr>
        <w:pStyle w:val="ListeParagraf"/>
        <w:numPr>
          <w:ilvl w:val="0"/>
          <w:numId w:val="17"/>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Eğitime ilişkin araştırma, geliştirme, stratejik planlama ve kalite geliştirme faaliyetleri yürütmek,</w:t>
      </w:r>
    </w:p>
    <w:p w:rsidR="00CA624E" w:rsidRPr="005C41C7" w:rsidRDefault="00CA624E" w:rsidP="00626CEE">
      <w:pPr>
        <w:pStyle w:val="ListeParagraf"/>
        <w:numPr>
          <w:ilvl w:val="0"/>
          <w:numId w:val="17"/>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lastRenderedPageBreak/>
        <w:t>Eğitime ilişkin projeler hazırlamak, uygulamak,</w:t>
      </w:r>
    </w:p>
    <w:p w:rsidR="00CA624E" w:rsidRPr="005C41C7" w:rsidRDefault="00150F68" w:rsidP="00626CEE">
      <w:pPr>
        <w:pStyle w:val="ListeParagraf"/>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İlçe millî eğitim müdürlüğü</w:t>
      </w:r>
      <w:r w:rsidR="00CA624E" w:rsidRPr="005C41C7">
        <w:rPr>
          <w:rFonts w:ascii="Times New Roman" w:hAnsi="Times New Roman" w:cs="Times New Roman"/>
          <w:sz w:val="24"/>
          <w:szCs w:val="24"/>
        </w:rPr>
        <w:t xml:space="preserve"> ile</w:t>
      </w:r>
      <w:r>
        <w:rPr>
          <w:rFonts w:ascii="Times New Roman" w:hAnsi="Times New Roman" w:cs="Times New Roman"/>
          <w:sz w:val="24"/>
          <w:szCs w:val="24"/>
        </w:rPr>
        <w:t xml:space="preserve"> işbirliği yaparak</w:t>
      </w:r>
      <w:r w:rsidR="00FD6A1A">
        <w:rPr>
          <w:rFonts w:ascii="Times New Roman" w:hAnsi="Times New Roman" w:cs="Times New Roman"/>
          <w:sz w:val="24"/>
          <w:szCs w:val="24"/>
        </w:rPr>
        <w:t xml:space="preserve"> </w:t>
      </w:r>
      <w:r>
        <w:rPr>
          <w:rFonts w:ascii="Times New Roman" w:hAnsi="Times New Roman" w:cs="Times New Roman"/>
          <w:sz w:val="24"/>
          <w:szCs w:val="24"/>
        </w:rPr>
        <w:t xml:space="preserve">okulun </w:t>
      </w:r>
      <w:r w:rsidR="00CA624E" w:rsidRPr="005C41C7">
        <w:rPr>
          <w:rFonts w:ascii="Times New Roman" w:hAnsi="Times New Roman" w:cs="Times New Roman"/>
          <w:sz w:val="24"/>
          <w:szCs w:val="24"/>
        </w:rPr>
        <w:t>proje hazırlama ve yürütme kapasitesini geliştirici çalışmalar yapmak,</w:t>
      </w:r>
    </w:p>
    <w:p w:rsidR="00CA624E" w:rsidRPr="00412425" w:rsidRDefault="008808AE" w:rsidP="00CA624E">
      <w:pPr>
        <w:pStyle w:val="Balk3"/>
        <w:rPr>
          <w:rFonts w:ascii="Times New Roman" w:hAnsi="Times New Roman" w:cs="Times New Roman"/>
          <w:b/>
          <w:color w:val="002060"/>
          <w:sz w:val="24"/>
          <w:szCs w:val="24"/>
        </w:rPr>
      </w:pPr>
      <w:bookmarkStart w:id="26" w:name="_Toc390072432"/>
      <w:bookmarkStart w:id="27" w:name="_Toc414439193"/>
      <w:r>
        <w:rPr>
          <w:rFonts w:ascii="Times New Roman" w:hAnsi="Times New Roman" w:cs="Times New Roman"/>
          <w:b/>
          <w:color w:val="002060"/>
          <w:sz w:val="24"/>
          <w:szCs w:val="24"/>
        </w:rPr>
        <w:t>3</w:t>
      </w:r>
      <w:r w:rsidRPr="008360AB">
        <w:rPr>
          <w:rFonts w:ascii="Times New Roman" w:hAnsi="Times New Roman" w:cs="Times New Roman"/>
          <w:b/>
          <w:color w:val="002060"/>
          <w:sz w:val="24"/>
          <w:szCs w:val="24"/>
        </w:rPr>
        <w:t>.</w:t>
      </w:r>
      <w:r>
        <w:rPr>
          <w:rFonts w:ascii="Times New Roman" w:hAnsi="Times New Roman" w:cs="Times New Roman"/>
          <w:b/>
          <w:color w:val="002060"/>
          <w:sz w:val="24"/>
          <w:szCs w:val="24"/>
        </w:rPr>
        <w:t>2</w:t>
      </w:r>
      <w:r w:rsidRPr="008360AB">
        <w:rPr>
          <w:rFonts w:ascii="Times New Roman" w:hAnsi="Times New Roman" w:cs="Times New Roman"/>
          <w:b/>
          <w:color w:val="002060"/>
          <w:sz w:val="24"/>
          <w:szCs w:val="24"/>
        </w:rPr>
        <w:t>.</w:t>
      </w:r>
      <w:r w:rsidR="00150F68">
        <w:rPr>
          <w:rFonts w:ascii="Times New Roman" w:hAnsi="Times New Roman" w:cs="Times New Roman"/>
          <w:b/>
          <w:color w:val="002060"/>
          <w:sz w:val="24"/>
          <w:szCs w:val="24"/>
        </w:rPr>
        <w:t>6</w:t>
      </w:r>
      <w:r w:rsidR="00CA624E" w:rsidRPr="00412425">
        <w:rPr>
          <w:rFonts w:ascii="Times New Roman" w:hAnsi="Times New Roman" w:cs="Times New Roman"/>
          <w:b/>
          <w:color w:val="002060"/>
          <w:sz w:val="24"/>
          <w:szCs w:val="24"/>
        </w:rPr>
        <w:t xml:space="preserve">. </w:t>
      </w:r>
      <w:r w:rsidR="00412425" w:rsidRPr="00412425">
        <w:rPr>
          <w:rFonts w:ascii="Times New Roman" w:hAnsi="Times New Roman" w:cs="Times New Roman"/>
          <w:b/>
          <w:color w:val="002060"/>
          <w:sz w:val="24"/>
          <w:szCs w:val="24"/>
        </w:rPr>
        <w:t>İnsan Kaynakları Hizmetleri</w:t>
      </w:r>
      <w:bookmarkEnd w:id="26"/>
      <w:bookmarkEnd w:id="27"/>
    </w:p>
    <w:p w:rsidR="00842D75" w:rsidRPr="00412425" w:rsidRDefault="00CA624E" w:rsidP="00CA624E">
      <w:pPr>
        <w:rPr>
          <w:rFonts w:ascii="Times New Roman" w:hAnsi="Times New Roman" w:cs="Times New Roman"/>
          <w:b/>
          <w:iCs/>
          <w:sz w:val="24"/>
          <w:szCs w:val="24"/>
        </w:rPr>
      </w:pPr>
      <w:r w:rsidRPr="005C41C7">
        <w:rPr>
          <w:rFonts w:ascii="Times New Roman" w:hAnsi="Times New Roman" w:cs="Times New Roman"/>
          <w:b/>
          <w:iCs/>
          <w:sz w:val="24"/>
          <w:szCs w:val="24"/>
        </w:rPr>
        <w:t>İnsan kaynaklarına ilişkin hizmetler aşağıda belirtilmiştir.</w:t>
      </w:r>
    </w:p>
    <w:p w:rsidR="00CA624E" w:rsidRPr="005C41C7" w:rsidRDefault="00CA624E" w:rsidP="00626CEE">
      <w:pPr>
        <w:pStyle w:val="ListeParagraf"/>
        <w:numPr>
          <w:ilvl w:val="0"/>
          <w:numId w:val="19"/>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İnsan kaynaklarıyla ilgili kısa, orta ve uzun vadeli planlamalar yapmak,</w:t>
      </w:r>
    </w:p>
    <w:p w:rsidR="00CA624E" w:rsidRPr="005C41C7" w:rsidRDefault="00CA624E" w:rsidP="00626CEE">
      <w:pPr>
        <w:pStyle w:val="ListeParagraf"/>
        <w:numPr>
          <w:ilvl w:val="0"/>
          <w:numId w:val="19"/>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Norm kadro iş ve işlemlerini yürütmek,</w:t>
      </w:r>
    </w:p>
    <w:p w:rsidR="00CA624E" w:rsidRPr="005C41C7" w:rsidRDefault="00150F68" w:rsidP="00626CEE">
      <w:pPr>
        <w:pStyle w:val="ListeParagraf"/>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t>Okul</w:t>
      </w:r>
      <w:r w:rsidR="00CA624E" w:rsidRPr="005C41C7">
        <w:rPr>
          <w:rFonts w:ascii="Times New Roman" w:hAnsi="Times New Roman" w:cs="Times New Roman"/>
          <w:sz w:val="24"/>
          <w:szCs w:val="24"/>
        </w:rPr>
        <w:t xml:space="preserve"> özlük dosyalarının muhafazasını sağlamak,</w:t>
      </w:r>
    </w:p>
    <w:p w:rsidR="00CA624E" w:rsidRPr="005C41C7" w:rsidRDefault="00CA624E" w:rsidP="00626CEE">
      <w:pPr>
        <w:pStyle w:val="ListeParagraf"/>
        <w:numPr>
          <w:ilvl w:val="0"/>
          <w:numId w:val="19"/>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Özlük ve emeklilik iş ve işlemlerini yürütmek,</w:t>
      </w:r>
    </w:p>
    <w:p w:rsidR="00CA624E" w:rsidRPr="005C41C7" w:rsidRDefault="00CA624E" w:rsidP="00626CEE">
      <w:pPr>
        <w:pStyle w:val="ListeParagraf"/>
        <w:numPr>
          <w:ilvl w:val="0"/>
          <w:numId w:val="19"/>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Disiplin ve ödül işlemlerinin uygulamalarını yapmak,</w:t>
      </w:r>
    </w:p>
    <w:p w:rsidR="00CA624E" w:rsidRPr="005C41C7" w:rsidRDefault="00150F68" w:rsidP="00626CEE">
      <w:pPr>
        <w:pStyle w:val="ListeParagraf"/>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t>Okul güvenliği</w:t>
      </w:r>
      <w:r w:rsidR="001A14E9">
        <w:rPr>
          <w:rFonts w:ascii="Times New Roman" w:hAnsi="Times New Roman" w:cs="Times New Roman"/>
          <w:sz w:val="24"/>
          <w:szCs w:val="24"/>
        </w:rPr>
        <w:t xml:space="preserve"> ve arşiv</w:t>
      </w:r>
      <w:r w:rsidR="00CA624E" w:rsidRPr="005C41C7">
        <w:rPr>
          <w:rFonts w:ascii="Times New Roman" w:hAnsi="Times New Roman" w:cs="Times New Roman"/>
          <w:sz w:val="24"/>
          <w:szCs w:val="24"/>
        </w:rPr>
        <w:t xml:space="preserve"> işlemlerini yürütmek,</w:t>
      </w:r>
    </w:p>
    <w:p w:rsidR="00CA624E" w:rsidRPr="005C41C7" w:rsidRDefault="00CA624E" w:rsidP="00626CEE">
      <w:pPr>
        <w:pStyle w:val="ListeParagraf"/>
        <w:numPr>
          <w:ilvl w:val="0"/>
          <w:numId w:val="19"/>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Personelin eğitimlerine ilişkin iş ve işlemleri yapmak,</w:t>
      </w:r>
    </w:p>
    <w:p w:rsidR="00CA624E" w:rsidRPr="005C41C7" w:rsidRDefault="00CA624E" w:rsidP="00626CEE">
      <w:pPr>
        <w:pStyle w:val="ListeParagraf"/>
        <w:numPr>
          <w:ilvl w:val="0"/>
          <w:numId w:val="19"/>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Aday öğretmenlerin uyum ve adaylık eğitimi programlarını uygulamak,</w:t>
      </w:r>
    </w:p>
    <w:p w:rsidR="00CA624E" w:rsidRPr="005C41C7" w:rsidRDefault="00CA624E" w:rsidP="00626CEE">
      <w:pPr>
        <w:pStyle w:val="ListeParagraf"/>
        <w:numPr>
          <w:ilvl w:val="0"/>
          <w:numId w:val="19"/>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Öğretmen yeterliliği ve iş başarımı düzeyini iyileşti</w:t>
      </w:r>
      <w:r w:rsidR="00150F68">
        <w:rPr>
          <w:rFonts w:ascii="Times New Roman" w:hAnsi="Times New Roman" w:cs="Times New Roman"/>
          <w:sz w:val="24"/>
          <w:szCs w:val="24"/>
        </w:rPr>
        <w:t>rici hizmet içi eğitimleri yürütmek</w:t>
      </w:r>
      <w:r w:rsidRPr="005C41C7">
        <w:rPr>
          <w:rFonts w:ascii="Times New Roman" w:hAnsi="Times New Roman" w:cs="Times New Roman"/>
          <w:sz w:val="24"/>
          <w:szCs w:val="24"/>
        </w:rPr>
        <w:t>,</w:t>
      </w:r>
    </w:p>
    <w:p w:rsidR="00CA624E" w:rsidRPr="005C41C7" w:rsidRDefault="00CA624E" w:rsidP="00626CEE">
      <w:pPr>
        <w:pStyle w:val="ListeParagraf"/>
        <w:numPr>
          <w:ilvl w:val="0"/>
          <w:numId w:val="19"/>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Öğretmenlerin meslekî gelişimine yönelik yerel düzeyde etkinlikler düzenlemek,</w:t>
      </w:r>
    </w:p>
    <w:p w:rsidR="00CA624E" w:rsidRPr="005C41C7" w:rsidRDefault="00CA624E" w:rsidP="00626CEE">
      <w:pPr>
        <w:pStyle w:val="ListeParagraf"/>
        <w:numPr>
          <w:ilvl w:val="0"/>
          <w:numId w:val="19"/>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Yöneticilerin, öğretmenlerin ve diğer personelin atama, yer değiştirme, askerlik, alan değişikliği ve benzeri iş ve işlemlerini yapmak,</w:t>
      </w:r>
    </w:p>
    <w:p w:rsidR="00CA624E" w:rsidRPr="005C41C7" w:rsidRDefault="00CA624E" w:rsidP="00626CEE">
      <w:pPr>
        <w:pStyle w:val="ListeParagraf"/>
        <w:numPr>
          <w:ilvl w:val="0"/>
          <w:numId w:val="19"/>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Sendika ve konfederasyonların il</w:t>
      </w:r>
      <w:r w:rsidR="0083303B">
        <w:rPr>
          <w:rFonts w:ascii="Times New Roman" w:hAnsi="Times New Roman" w:cs="Times New Roman"/>
          <w:sz w:val="24"/>
          <w:szCs w:val="24"/>
        </w:rPr>
        <w:t xml:space="preserve"> ve ilçe</w:t>
      </w:r>
      <w:r w:rsidRPr="005C41C7">
        <w:rPr>
          <w:rFonts w:ascii="Times New Roman" w:hAnsi="Times New Roman" w:cs="Times New Roman"/>
          <w:sz w:val="24"/>
          <w:szCs w:val="24"/>
        </w:rPr>
        <w:t xml:space="preserve"> temsilcilikleriyle iletişim sağlamak,</w:t>
      </w:r>
    </w:p>
    <w:p w:rsidR="00CA624E" w:rsidRPr="00412425" w:rsidRDefault="00CA624E" w:rsidP="00626CEE">
      <w:pPr>
        <w:pStyle w:val="ListeParagraf"/>
        <w:numPr>
          <w:ilvl w:val="0"/>
          <w:numId w:val="19"/>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25.6.2001 tarihli ve 4688 sayılı Kamu Görevlileri Sendikaları Kanunu kapsamındaki görevleri yürütmek.</w:t>
      </w:r>
    </w:p>
    <w:p w:rsidR="00CA624E" w:rsidRPr="00412425" w:rsidRDefault="008808AE" w:rsidP="00CA624E">
      <w:pPr>
        <w:pStyle w:val="Balk3"/>
        <w:rPr>
          <w:rFonts w:ascii="Times New Roman" w:hAnsi="Times New Roman" w:cs="Times New Roman"/>
          <w:b/>
          <w:color w:val="002060"/>
          <w:sz w:val="24"/>
          <w:szCs w:val="24"/>
        </w:rPr>
      </w:pPr>
      <w:bookmarkStart w:id="28" w:name="_Toc390072433"/>
      <w:bookmarkStart w:id="29" w:name="_Toc414439194"/>
      <w:r>
        <w:rPr>
          <w:rFonts w:ascii="Times New Roman" w:hAnsi="Times New Roman" w:cs="Times New Roman"/>
          <w:b/>
          <w:color w:val="002060"/>
          <w:sz w:val="24"/>
          <w:szCs w:val="24"/>
        </w:rPr>
        <w:t>3</w:t>
      </w:r>
      <w:r w:rsidRPr="008360AB">
        <w:rPr>
          <w:rFonts w:ascii="Times New Roman" w:hAnsi="Times New Roman" w:cs="Times New Roman"/>
          <w:b/>
          <w:color w:val="002060"/>
          <w:sz w:val="24"/>
          <w:szCs w:val="24"/>
        </w:rPr>
        <w:t>.</w:t>
      </w:r>
      <w:r>
        <w:rPr>
          <w:rFonts w:ascii="Times New Roman" w:hAnsi="Times New Roman" w:cs="Times New Roman"/>
          <w:b/>
          <w:color w:val="002060"/>
          <w:sz w:val="24"/>
          <w:szCs w:val="24"/>
        </w:rPr>
        <w:t>2</w:t>
      </w:r>
      <w:r w:rsidRPr="008360AB">
        <w:rPr>
          <w:rFonts w:ascii="Times New Roman" w:hAnsi="Times New Roman" w:cs="Times New Roman"/>
          <w:b/>
          <w:color w:val="002060"/>
          <w:sz w:val="24"/>
          <w:szCs w:val="24"/>
        </w:rPr>
        <w:t>.</w:t>
      </w:r>
      <w:r w:rsidR="0083303B">
        <w:rPr>
          <w:rFonts w:ascii="Times New Roman" w:hAnsi="Times New Roman" w:cs="Times New Roman"/>
          <w:b/>
          <w:color w:val="002060"/>
          <w:sz w:val="24"/>
          <w:szCs w:val="24"/>
        </w:rPr>
        <w:t>7</w:t>
      </w:r>
      <w:r w:rsidR="00CA624E" w:rsidRPr="00412425">
        <w:rPr>
          <w:rFonts w:ascii="Times New Roman" w:hAnsi="Times New Roman" w:cs="Times New Roman"/>
          <w:b/>
          <w:color w:val="002060"/>
          <w:sz w:val="24"/>
          <w:szCs w:val="24"/>
        </w:rPr>
        <w:t xml:space="preserve">. </w:t>
      </w:r>
      <w:r w:rsidR="00412425" w:rsidRPr="00412425">
        <w:rPr>
          <w:rFonts w:ascii="Times New Roman" w:hAnsi="Times New Roman" w:cs="Times New Roman"/>
          <w:b/>
          <w:color w:val="002060"/>
          <w:sz w:val="24"/>
          <w:szCs w:val="24"/>
        </w:rPr>
        <w:t>Destek Hizmetleri</w:t>
      </w:r>
      <w:bookmarkEnd w:id="28"/>
      <w:bookmarkEnd w:id="29"/>
    </w:p>
    <w:p w:rsidR="00842D75" w:rsidRPr="005C41C7" w:rsidRDefault="00CA624E" w:rsidP="00CA624E">
      <w:pPr>
        <w:rPr>
          <w:rFonts w:ascii="Times New Roman" w:hAnsi="Times New Roman" w:cs="Times New Roman"/>
          <w:b/>
          <w:iCs/>
          <w:sz w:val="24"/>
          <w:szCs w:val="24"/>
        </w:rPr>
      </w:pPr>
      <w:r w:rsidRPr="005C41C7">
        <w:rPr>
          <w:rFonts w:ascii="Times New Roman" w:hAnsi="Times New Roman" w:cs="Times New Roman"/>
          <w:b/>
          <w:iCs/>
          <w:sz w:val="24"/>
          <w:szCs w:val="24"/>
        </w:rPr>
        <w:t>Destek hizmetlerine ilişkin görevler aşağıda belirtilmiştir.</w:t>
      </w:r>
    </w:p>
    <w:p w:rsidR="00CA624E" w:rsidRPr="005C41C7" w:rsidRDefault="00CA624E" w:rsidP="00626CEE">
      <w:pPr>
        <w:pStyle w:val="ListeParagraf"/>
        <w:numPr>
          <w:ilvl w:val="0"/>
          <w:numId w:val="20"/>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Yayın faaliyetlerini yürütmek,</w:t>
      </w:r>
    </w:p>
    <w:p w:rsidR="00CA624E" w:rsidRPr="005C41C7" w:rsidRDefault="00CA624E" w:rsidP="00626CEE">
      <w:pPr>
        <w:pStyle w:val="ListeParagraf"/>
        <w:numPr>
          <w:ilvl w:val="0"/>
          <w:numId w:val="20"/>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Ders araç ve gereçleri ile donatım ihtiyaçlarını temin etmek,</w:t>
      </w:r>
    </w:p>
    <w:p w:rsidR="00CA624E" w:rsidRPr="005C41C7" w:rsidRDefault="00CA624E" w:rsidP="00626CEE">
      <w:pPr>
        <w:pStyle w:val="ListeParagraf"/>
        <w:numPr>
          <w:ilvl w:val="0"/>
          <w:numId w:val="20"/>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Ücret</w:t>
      </w:r>
      <w:r w:rsidR="0083303B">
        <w:rPr>
          <w:rFonts w:ascii="Times New Roman" w:hAnsi="Times New Roman" w:cs="Times New Roman"/>
          <w:sz w:val="24"/>
          <w:szCs w:val="24"/>
        </w:rPr>
        <w:t>siz Ders Kitabı Temini Projesiyle ilgili iş ve işlemleri yürütmek</w:t>
      </w:r>
      <w:r w:rsidRPr="005C41C7">
        <w:rPr>
          <w:rFonts w:ascii="Times New Roman" w:hAnsi="Times New Roman" w:cs="Times New Roman"/>
          <w:sz w:val="24"/>
          <w:szCs w:val="24"/>
        </w:rPr>
        <w:t>,</w:t>
      </w:r>
    </w:p>
    <w:p w:rsidR="00CA624E" w:rsidRPr="005C41C7" w:rsidRDefault="00CA624E" w:rsidP="00626CEE">
      <w:pPr>
        <w:pStyle w:val="ListeParagraf"/>
        <w:numPr>
          <w:ilvl w:val="0"/>
          <w:numId w:val="20"/>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Taşınır ve taşınmazlara ilişkin iş ve işlemleri yürütmek,</w:t>
      </w:r>
    </w:p>
    <w:p w:rsidR="00CA624E" w:rsidRPr="005C41C7" w:rsidRDefault="00CA624E" w:rsidP="00626CEE">
      <w:pPr>
        <w:pStyle w:val="ListeParagraf"/>
        <w:numPr>
          <w:ilvl w:val="0"/>
          <w:numId w:val="20"/>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Yemekhane iş ve işlemlerini yürütmek,</w:t>
      </w:r>
    </w:p>
    <w:p w:rsidR="00CA624E" w:rsidRPr="005C41C7" w:rsidRDefault="00CA624E" w:rsidP="00626CEE">
      <w:pPr>
        <w:pStyle w:val="ListeParagraf"/>
        <w:numPr>
          <w:ilvl w:val="0"/>
          <w:numId w:val="20"/>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Temizlik, güvenlik, ısınma, aydınlatma, onarım ve taşıma gibi işlemleri yürütmek,</w:t>
      </w:r>
    </w:p>
    <w:p w:rsidR="00CA624E" w:rsidRPr="005C41C7" w:rsidRDefault="00CA624E" w:rsidP="00626CEE">
      <w:pPr>
        <w:pStyle w:val="ListeParagraf"/>
        <w:numPr>
          <w:ilvl w:val="0"/>
          <w:numId w:val="20"/>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Satın alma iş ve işlemlerini yürütmek,</w:t>
      </w:r>
    </w:p>
    <w:p w:rsidR="00CA624E" w:rsidRPr="005C41C7" w:rsidRDefault="00CA624E" w:rsidP="00626CEE">
      <w:pPr>
        <w:pStyle w:val="ListeParagraf"/>
        <w:numPr>
          <w:ilvl w:val="0"/>
          <w:numId w:val="20"/>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Tahakkuk işlemlerine esas olan onayları almak ve ilgili diğer işlemleri yürütmek</w:t>
      </w:r>
    </w:p>
    <w:p w:rsidR="00CA624E" w:rsidRPr="00412425" w:rsidRDefault="00CA624E" w:rsidP="00626CEE">
      <w:pPr>
        <w:pStyle w:val="ListeParagraf"/>
        <w:numPr>
          <w:ilvl w:val="0"/>
          <w:numId w:val="20"/>
        </w:numPr>
        <w:spacing w:line="276" w:lineRule="auto"/>
        <w:jc w:val="both"/>
        <w:rPr>
          <w:rFonts w:ascii="Times New Roman" w:hAnsi="Times New Roman" w:cs="Times New Roman"/>
          <w:sz w:val="24"/>
          <w:szCs w:val="24"/>
        </w:rPr>
      </w:pPr>
      <w:r w:rsidRPr="005C41C7">
        <w:rPr>
          <w:rFonts w:ascii="Times New Roman" w:hAnsi="Times New Roman" w:cs="Times New Roman"/>
          <w:sz w:val="24"/>
          <w:szCs w:val="24"/>
        </w:rPr>
        <w:t>Genel evrak ve arşiv hizmetlerini yürütmek.</w:t>
      </w:r>
    </w:p>
    <w:p w:rsidR="0083303B" w:rsidRDefault="008808AE" w:rsidP="00CA624E">
      <w:pPr>
        <w:pStyle w:val="Balk3"/>
        <w:rPr>
          <w:rFonts w:ascii="Times New Roman" w:hAnsi="Times New Roman" w:cs="Times New Roman"/>
          <w:b/>
          <w:iCs/>
          <w:sz w:val="24"/>
          <w:szCs w:val="24"/>
        </w:rPr>
      </w:pPr>
      <w:bookmarkStart w:id="30" w:name="_Toc390072434"/>
      <w:bookmarkStart w:id="31" w:name="_Toc414439195"/>
      <w:r>
        <w:rPr>
          <w:rFonts w:ascii="Times New Roman" w:hAnsi="Times New Roman" w:cs="Times New Roman"/>
          <w:b/>
          <w:color w:val="002060"/>
          <w:sz w:val="24"/>
          <w:szCs w:val="24"/>
        </w:rPr>
        <w:t>3</w:t>
      </w:r>
      <w:r w:rsidRPr="008360AB">
        <w:rPr>
          <w:rFonts w:ascii="Times New Roman" w:hAnsi="Times New Roman" w:cs="Times New Roman"/>
          <w:b/>
          <w:color w:val="002060"/>
          <w:sz w:val="24"/>
          <w:szCs w:val="24"/>
        </w:rPr>
        <w:t>.</w:t>
      </w:r>
      <w:r>
        <w:rPr>
          <w:rFonts w:ascii="Times New Roman" w:hAnsi="Times New Roman" w:cs="Times New Roman"/>
          <w:b/>
          <w:color w:val="002060"/>
          <w:sz w:val="24"/>
          <w:szCs w:val="24"/>
        </w:rPr>
        <w:t>2</w:t>
      </w:r>
      <w:r w:rsidRPr="008360AB">
        <w:rPr>
          <w:rFonts w:ascii="Times New Roman" w:hAnsi="Times New Roman" w:cs="Times New Roman"/>
          <w:b/>
          <w:color w:val="002060"/>
          <w:sz w:val="24"/>
          <w:szCs w:val="24"/>
        </w:rPr>
        <w:t>.</w:t>
      </w:r>
      <w:r w:rsidR="0083303B">
        <w:rPr>
          <w:rFonts w:ascii="Times New Roman" w:hAnsi="Times New Roman" w:cs="Times New Roman"/>
          <w:b/>
          <w:color w:val="002060"/>
          <w:sz w:val="24"/>
          <w:szCs w:val="24"/>
        </w:rPr>
        <w:t>8</w:t>
      </w:r>
      <w:r w:rsidR="00CA624E" w:rsidRPr="00412425">
        <w:rPr>
          <w:rFonts w:ascii="Times New Roman" w:hAnsi="Times New Roman" w:cs="Times New Roman"/>
          <w:b/>
          <w:color w:val="002060"/>
          <w:sz w:val="24"/>
          <w:szCs w:val="24"/>
        </w:rPr>
        <w:t xml:space="preserve">. </w:t>
      </w:r>
      <w:bookmarkEnd w:id="30"/>
      <w:bookmarkEnd w:id="31"/>
      <w:r w:rsidR="0083303B">
        <w:rPr>
          <w:rFonts w:ascii="Times New Roman" w:hAnsi="Times New Roman" w:cs="Times New Roman"/>
          <w:b/>
          <w:color w:val="002060"/>
          <w:sz w:val="24"/>
          <w:szCs w:val="24"/>
        </w:rPr>
        <w:t>Kulüp Hizmetleri</w:t>
      </w:r>
    </w:p>
    <w:p w:rsidR="00CA624E" w:rsidRDefault="0083303B" w:rsidP="00CA624E">
      <w:pPr>
        <w:pStyle w:val="Balk3"/>
        <w:rPr>
          <w:rFonts w:ascii="Times New Roman" w:hAnsi="Times New Roman" w:cs="Times New Roman"/>
          <w:b/>
          <w:iCs/>
          <w:sz w:val="24"/>
          <w:szCs w:val="24"/>
        </w:rPr>
      </w:pPr>
      <w:r>
        <w:rPr>
          <w:rFonts w:ascii="Times New Roman" w:hAnsi="Times New Roman" w:cs="Times New Roman"/>
          <w:b/>
          <w:iCs/>
          <w:sz w:val="24"/>
          <w:szCs w:val="24"/>
        </w:rPr>
        <w:t xml:space="preserve">Kulüp hizmetlerine </w:t>
      </w:r>
      <w:r w:rsidRPr="005C41C7">
        <w:rPr>
          <w:rFonts w:ascii="Times New Roman" w:hAnsi="Times New Roman" w:cs="Times New Roman"/>
          <w:b/>
          <w:iCs/>
          <w:sz w:val="24"/>
          <w:szCs w:val="24"/>
        </w:rPr>
        <w:t>ilişkin görevler aşağıda belirtilmiştir.</w:t>
      </w:r>
    </w:p>
    <w:p w:rsidR="0083303B" w:rsidRPr="0083303B" w:rsidRDefault="0083303B" w:rsidP="0083303B"/>
    <w:p w:rsidR="0083303B" w:rsidRPr="0083303B" w:rsidRDefault="0083303B" w:rsidP="00626CEE">
      <w:pPr>
        <w:pStyle w:val="ListeParagraf"/>
        <w:numPr>
          <w:ilvl w:val="0"/>
          <w:numId w:val="21"/>
        </w:numPr>
        <w:spacing w:line="276" w:lineRule="auto"/>
        <w:jc w:val="both"/>
        <w:rPr>
          <w:rStyle w:val="Gl"/>
          <w:rFonts w:ascii="Times New Roman" w:hAnsi="Times New Roman" w:cs="Times New Roman"/>
          <w:b w:val="0"/>
          <w:bCs w:val="0"/>
          <w:sz w:val="24"/>
          <w:szCs w:val="24"/>
        </w:rPr>
      </w:pPr>
      <w:r>
        <w:rPr>
          <w:rStyle w:val="Gl"/>
          <w:rFonts w:ascii="Times New Roman" w:hAnsi="Times New Roman" w:cs="Times New Roman"/>
          <w:b w:val="0"/>
          <w:color w:val="000000"/>
          <w:sz w:val="24"/>
          <w:szCs w:val="24"/>
          <w:shd w:val="clear" w:color="auto" w:fill="FFFFFF"/>
        </w:rPr>
        <w:t>B</w:t>
      </w:r>
      <w:r w:rsidRPr="0083303B">
        <w:rPr>
          <w:rStyle w:val="Gl"/>
          <w:rFonts w:ascii="Times New Roman" w:hAnsi="Times New Roman" w:cs="Times New Roman"/>
          <w:b w:val="0"/>
          <w:color w:val="000000"/>
          <w:sz w:val="24"/>
          <w:szCs w:val="24"/>
          <w:shd w:val="clear" w:color="auto" w:fill="FFFFFF"/>
        </w:rPr>
        <w:t>ilimsel, sosyal, kültürel, sanatsal ve sportif alanlarda yapılacak etkinlikler ile törenler ve diğer çalışmaların düzenlenip yürütülmesi</w:t>
      </w:r>
      <w:r>
        <w:rPr>
          <w:rStyle w:val="Gl"/>
          <w:rFonts w:ascii="Times New Roman" w:hAnsi="Times New Roman" w:cs="Times New Roman"/>
          <w:b w:val="0"/>
          <w:color w:val="000000"/>
          <w:sz w:val="24"/>
          <w:szCs w:val="24"/>
          <w:shd w:val="clear" w:color="auto" w:fill="FFFFFF"/>
        </w:rPr>
        <w:t>ni sağlamak</w:t>
      </w:r>
      <w:r>
        <w:rPr>
          <w:rStyle w:val="Gl"/>
          <w:rFonts w:ascii="Verdana" w:hAnsi="Verdana"/>
          <w:color w:val="000000"/>
          <w:sz w:val="13"/>
          <w:szCs w:val="13"/>
          <w:shd w:val="clear" w:color="auto" w:fill="FFFFFF"/>
        </w:rPr>
        <w:t>.</w:t>
      </w:r>
    </w:p>
    <w:p w:rsidR="00E52261" w:rsidRPr="00E52261" w:rsidRDefault="0083303B" w:rsidP="00626CEE">
      <w:pPr>
        <w:pStyle w:val="ListeParagraf"/>
        <w:numPr>
          <w:ilvl w:val="0"/>
          <w:numId w:val="21"/>
        </w:numPr>
        <w:spacing w:line="276" w:lineRule="auto"/>
        <w:jc w:val="both"/>
        <w:rPr>
          <w:rStyle w:val="Gl"/>
          <w:rFonts w:ascii="Times New Roman" w:hAnsi="Times New Roman" w:cs="Times New Roman"/>
          <w:b w:val="0"/>
          <w:bCs w:val="0"/>
          <w:sz w:val="24"/>
          <w:szCs w:val="24"/>
        </w:rPr>
      </w:pPr>
      <w:r w:rsidRPr="00E52261">
        <w:rPr>
          <w:rStyle w:val="Gl"/>
          <w:rFonts w:ascii="Times New Roman" w:hAnsi="Times New Roman" w:cs="Times New Roman"/>
          <w:b w:val="0"/>
          <w:color w:val="000000"/>
          <w:sz w:val="24"/>
          <w:szCs w:val="24"/>
          <w:shd w:val="clear" w:color="auto" w:fill="FFFFFF"/>
        </w:rPr>
        <w:t>Öğrenci kulübü ve toplum hizmeti çalışmaları ile</w:t>
      </w:r>
      <w:r w:rsidR="00E52261">
        <w:rPr>
          <w:rStyle w:val="Gl"/>
          <w:rFonts w:ascii="Times New Roman" w:hAnsi="Times New Roman" w:cs="Times New Roman"/>
          <w:b w:val="0"/>
          <w:color w:val="000000"/>
          <w:sz w:val="24"/>
          <w:szCs w:val="24"/>
          <w:shd w:val="clear" w:color="auto" w:fill="FFFFFF"/>
        </w:rPr>
        <w:t xml:space="preserve"> ilgili </w:t>
      </w:r>
      <w:r w:rsidRPr="00E52261">
        <w:rPr>
          <w:rStyle w:val="Gl"/>
          <w:rFonts w:ascii="Times New Roman" w:hAnsi="Times New Roman" w:cs="Times New Roman"/>
          <w:b w:val="0"/>
          <w:color w:val="000000"/>
          <w:sz w:val="24"/>
          <w:szCs w:val="24"/>
          <w:shd w:val="clear" w:color="auto" w:fill="FFFFFF"/>
        </w:rPr>
        <w:t>her türlü gezi, yarışma, yayın, gösteri, tiyatro, spor, münazara ve benzeri diğer etkinlikleri</w:t>
      </w:r>
      <w:r w:rsidR="00E52261">
        <w:rPr>
          <w:rStyle w:val="Gl"/>
          <w:rFonts w:ascii="Times New Roman" w:hAnsi="Times New Roman" w:cs="Times New Roman"/>
          <w:b w:val="0"/>
          <w:color w:val="000000"/>
          <w:sz w:val="24"/>
          <w:szCs w:val="24"/>
          <w:shd w:val="clear" w:color="auto" w:fill="FFFFFF"/>
        </w:rPr>
        <w:t xml:space="preserve"> düzenlemek</w:t>
      </w:r>
      <w:r w:rsidRPr="00E52261">
        <w:rPr>
          <w:rStyle w:val="Gl"/>
          <w:rFonts w:ascii="Times New Roman" w:hAnsi="Times New Roman" w:cs="Times New Roman"/>
          <w:b w:val="0"/>
          <w:color w:val="000000"/>
          <w:sz w:val="24"/>
          <w:szCs w:val="24"/>
          <w:shd w:val="clear" w:color="auto" w:fill="FFFFFF"/>
        </w:rPr>
        <w:t>,</w:t>
      </w:r>
    </w:p>
    <w:p w:rsidR="00E52261" w:rsidRPr="00E52261" w:rsidRDefault="00E52261" w:rsidP="00626CEE">
      <w:pPr>
        <w:pStyle w:val="ListeParagraf"/>
        <w:numPr>
          <w:ilvl w:val="0"/>
          <w:numId w:val="21"/>
        </w:numPr>
        <w:spacing w:line="276" w:lineRule="auto"/>
        <w:jc w:val="both"/>
        <w:rPr>
          <w:rFonts w:ascii="Times New Roman" w:hAnsi="Times New Roman" w:cs="Times New Roman"/>
          <w:sz w:val="24"/>
          <w:szCs w:val="24"/>
        </w:rPr>
      </w:pPr>
      <w:r w:rsidRPr="00E52261">
        <w:rPr>
          <w:rFonts w:ascii="Times New Roman" w:hAnsi="Times New Roman" w:cs="Times New Roman"/>
          <w:color w:val="000000"/>
          <w:sz w:val="24"/>
          <w:szCs w:val="24"/>
          <w:shd w:val="clear" w:color="auto" w:fill="FFFFFF"/>
        </w:rPr>
        <w:t>Öğrenci kulübü ve toplum hizmeti çalışmalarının rehberlik, danışmanlık ve gözetim görevini y</w:t>
      </w:r>
      <w:r>
        <w:rPr>
          <w:rFonts w:ascii="Times New Roman" w:hAnsi="Times New Roman" w:cs="Times New Roman"/>
          <w:color w:val="000000"/>
          <w:sz w:val="24"/>
          <w:szCs w:val="24"/>
          <w:shd w:val="clear" w:color="auto" w:fill="FFFFFF"/>
        </w:rPr>
        <w:t>ürütülmesini sağlamak,</w:t>
      </w:r>
    </w:p>
    <w:p w:rsidR="00E52261" w:rsidRPr="00E52261" w:rsidRDefault="00E52261" w:rsidP="00E52261">
      <w:pPr>
        <w:pStyle w:val="paraf"/>
        <w:numPr>
          <w:ilvl w:val="0"/>
          <w:numId w:val="21"/>
        </w:numPr>
        <w:shd w:val="clear" w:color="auto" w:fill="FFFFFF"/>
        <w:jc w:val="both"/>
        <w:rPr>
          <w:color w:val="000000"/>
        </w:rPr>
      </w:pPr>
      <w:r w:rsidRPr="00E52261">
        <w:rPr>
          <w:color w:val="000000"/>
        </w:rPr>
        <w:lastRenderedPageBreak/>
        <w:t>Öğrencilerin öğrenimleri boyunca bilimsel, sosyal,</w:t>
      </w:r>
      <w:r w:rsidR="00FD6A1A">
        <w:rPr>
          <w:color w:val="000000"/>
        </w:rPr>
        <w:t xml:space="preserve"> </w:t>
      </w:r>
      <w:r w:rsidRPr="00E52261">
        <w:rPr>
          <w:color w:val="000000"/>
        </w:rPr>
        <w:t>kültürel, sanatsal ve sportif alanlarda okul içi ve okul dışı etkinliklerde bulunmalarını sağlamak</w:t>
      </w:r>
      <w:r>
        <w:rPr>
          <w:rStyle w:val="apple-converted-space"/>
          <w:rFonts w:eastAsiaTheme="majorEastAsia"/>
          <w:color w:val="000000"/>
        </w:rPr>
        <w:t>,</w:t>
      </w:r>
    </w:p>
    <w:p w:rsidR="00CA624E" w:rsidRPr="005C41C7" w:rsidRDefault="00E52261" w:rsidP="00626CEE">
      <w:pPr>
        <w:pStyle w:val="ListeParagraf"/>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Yapılan sosyal etkinlik ve kültürel faaliyetlerde veli katılımını sağlamak,</w:t>
      </w:r>
    </w:p>
    <w:p w:rsidR="00E52261" w:rsidRDefault="00E52261" w:rsidP="00E52261">
      <w:pPr>
        <w:spacing w:after="0" w:line="276" w:lineRule="auto"/>
        <w:jc w:val="both"/>
        <w:rPr>
          <w:rFonts w:ascii="Times New Roman" w:hAnsi="Times New Roman" w:cs="Times New Roman"/>
          <w:b/>
          <w:bCs/>
          <w:color w:val="002060"/>
          <w:sz w:val="24"/>
          <w:szCs w:val="24"/>
        </w:rPr>
      </w:pPr>
      <w:r w:rsidRPr="00E52261">
        <w:rPr>
          <w:rFonts w:ascii="Times New Roman" w:hAnsi="Times New Roman" w:cs="Times New Roman"/>
          <w:b/>
          <w:color w:val="002060"/>
          <w:sz w:val="24"/>
          <w:szCs w:val="24"/>
        </w:rPr>
        <w:t>3.2.9</w:t>
      </w:r>
      <w:r w:rsidRPr="00E52261">
        <w:rPr>
          <w:rFonts w:ascii="Times New Roman" w:hAnsi="Times New Roman" w:cs="Times New Roman"/>
          <w:b/>
          <w:bCs/>
          <w:color w:val="002060"/>
          <w:sz w:val="24"/>
          <w:szCs w:val="24"/>
        </w:rPr>
        <w:t xml:space="preserve"> Okul çevre ilişkileri</w:t>
      </w:r>
    </w:p>
    <w:p w:rsidR="00E52261" w:rsidRDefault="00E52261" w:rsidP="00E52261">
      <w:pPr>
        <w:pStyle w:val="ListeParagraf"/>
        <w:numPr>
          <w:ilvl w:val="0"/>
          <w:numId w:val="9"/>
        </w:numPr>
        <w:spacing w:after="0" w:line="276" w:lineRule="auto"/>
        <w:jc w:val="both"/>
        <w:rPr>
          <w:rFonts w:ascii="Times New Roman" w:hAnsi="Times New Roman" w:cs="Times New Roman"/>
          <w:sz w:val="24"/>
          <w:szCs w:val="24"/>
        </w:rPr>
      </w:pPr>
      <w:r w:rsidRPr="00E52261">
        <w:rPr>
          <w:rFonts w:ascii="Times New Roman" w:hAnsi="Times New Roman" w:cs="Times New Roman"/>
          <w:sz w:val="24"/>
          <w:szCs w:val="24"/>
        </w:rPr>
        <w:t>Okul-aile işbirliğini geliştirici çalışmalar yapmak,</w:t>
      </w:r>
    </w:p>
    <w:p w:rsidR="00E52261" w:rsidRDefault="009B4FB0" w:rsidP="00E52261">
      <w:pPr>
        <w:pStyle w:val="ListeParagraf"/>
        <w:numPr>
          <w:ilvl w:val="0"/>
          <w:numId w:val="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Kardeş kurum ile yapılan çalışmaları işbirliği içinde yürütmek,</w:t>
      </w:r>
    </w:p>
    <w:p w:rsidR="009B4FB0" w:rsidRDefault="009B4FB0" w:rsidP="00E52261">
      <w:pPr>
        <w:pStyle w:val="ListeParagraf"/>
        <w:numPr>
          <w:ilvl w:val="0"/>
          <w:numId w:val="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Sivil toplum kuruluşları, esnaf, resmi ve özel kurumlar ve diğer paydaşlarla işbirliği yapmak,</w:t>
      </w:r>
    </w:p>
    <w:p w:rsidR="009B4FB0" w:rsidRDefault="009B4FB0" w:rsidP="00E52261">
      <w:pPr>
        <w:pStyle w:val="ListeParagraf"/>
        <w:numPr>
          <w:ilvl w:val="0"/>
          <w:numId w:val="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Okul ve çevre yararına aile ziyaretleri düzenlemek,</w:t>
      </w:r>
    </w:p>
    <w:p w:rsidR="009B4FB0" w:rsidRDefault="009B4FB0" w:rsidP="00E52261">
      <w:pPr>
        <w:pStyle w:val="ListeParagraf"/>
        <w:numPr>
          <w:ilvl w:val="0"/>
          <w:numId w:val="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Çevre halkına ve velilere eğitsel farkındalığı ve kültürel bilinci artırıcı seminerler, konferanslar, paneller</w:t>
      </w:r>
      <w:r w:rsidR="001A4CB7">
        <w:rPr>
          <w:rFonts w:ascii="Times New Roman" w:hAnsi="Times New Roman" w:cs="Times New Roman"/>
          <w:sz w:val="24"/>
          <w:szCs w:val="24"/>
        </w:rPr>
        <w:t xml:space="preserve">, sergiler </w:t>
      </w:r>
      <w:r>
        <w:rPr>
          <w:rFonts w:ascii="Times New Roman" w:hAnsi="Times New Roman" w:cs="Times New Roman"/>
          <w:sz w:val="24"/>
          <w:szCs w:val="24"/>
        </w:rPr>
        <w:t>vb. düzenlemek,</w:t>
      </w:r>
    </w:p>
    <w:p w:rsidR="009B4FB0" w:rsidRPr="009B4FB0" w:rsidRDefault="009B4FB0" w:rsidP="009B4FB0">
      <w:pPr>
        <w:spacing w:after="0" w:line="276" w:lineRule="auto"/>
        <w:jc w:val="both"/>
        <w:rPr>
          <w:rFonts w:ascii="Times New Roman" w:hAnsi="Times New Roman" w:cs="Times New Roman"/>
          <w:sz w:val="24"/>
          <w:szCs w:val="24"/>
        </w:rPr>
      </w:pPr>
    </w:p>
    <w:p w:rsidR="009B4FB0" w:rsidRPr="009B4FB0" w:rsidRDefault="009B4FB0" w:rsidP="009B4FB0">
      <w:pPr>
        <w:spacing w:after="120" w:line="360" w:lineRule="auto"/>
        <w:jc w:val="both"/>
        <w:rPr>
          <w:rFonts w:ascii="Times New Roman" w:hAnsi="Times New Roman" w:cs="Times New Roman"/>
          <w:b/>
          <w:bCs/>
          <w:color w:val="002060"/>
          <w:sz w:val="24"/>
          <w:szCs w:val="24"/>
        </w:rPr>
      </w:pPr>
      <w:r w:rsidRPr="009B4FB0">
        <w:rPr>
          <w:rFonts w:ascii="Times New Roman" w:hAnsi="Times New Roman" w:cs="Times New Roman"/>
          <w:b/>
          <w:color w:val="002060"/>
          <w:sz w:val="24"/>
          <w:szCs w:val="24"/>
        </w:rPr>
        <w:t>3.2.10</w:t>
      </w:r>
      <w:r w:rsidRPr="009B4FB0">
        <w:rPr>
          <w:rFonts w:ascii="Times New Roman" w:hAnsi="Times New Roman" w:cs="Times New Roman"/>
          <w:b/>
          <w:bCs/>
          <w:color w:val="002060"/>
          <w:sz w:val="24"/>
          <w:szCs w:val="24"/>
        </w:rPr>
        <w:t xml:space="preserve"> Öğrenci sağlığı ve güvenliği</w:t>
      </w:r>
    </w:p>
    <w:p w:rsidR="00E52261" w:rsidRDefault="001A4CB7" w:rsidP="001A4CB7">
      <w:pPr>
        <w:pStyle w:val="ListeParagraf"/>
        <w:numPr>
          <w:ilvl w:val="0"/>
          <w:numId w:val="5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Sağlık kuruluşları ile işbirliği içinde hareket ederek öğrencilere düzenli sağlık taraması uygulanmasını sağlamak,</w:t>
      </w:r>
    </w:p>
    <w:p w:rsidR="001A4CB7" w:rsidRDefault="001A4CB7" w:rsidP="001A4CB7">
      <w:pPr>
        <w:pStyle w:val="ListeParagraf"/>
        <w:numPr>
          <w:ilvl w:val="0"/>
          <w:numId w:val="5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Öğrenci güvenliğini sağlamak için okulun tüm personelinin nöbet görevinin yürütülmesini sağlamak,</w:t>
      </w:r>
    </w:p>
    <w:p w:rsidR="001A4CB7" w:rsidRDefault="001A4CB7" w:rsidP="001A4CB7">
      <w:pPr>
        <w:pStyle w:val="ListeParagraf"/>
        <w:numPr>
          <w:ilvl w:val="0"/>
          <w:numId w:val="5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Taşımalı öğr</w:t>
      </w:r>
      <w:r w:rsidR="001A14E9">
        <w:rPr>
          <w:rFonts w:ascii="Times New Roman" w:hAnsi="Times New Roman" w:cs="Times New Roman"/>
          <w:sz w:val="24"/>
          <w:szCs w:val="24"/>
        </w:rPr>
        <w:t xml:space="preserve">encilerin güvenliği ile ilgili </w:t>
      </w:r>
      <w:r>
        <w:rPr>
          <w:rFonts w:ascii="Times New Roman" w:hAnsi="Times New Roman" w:cs="Times New Roman"/>
          <w:sz w:val="24"/>
          <w:szCs w:val="24"/>
        </w:rPr>
        <w:t>tüm iş ve işlemleri yürütmek,</w:t>
      </w:r>
    </w:p>
    <w:p w:rsidR="001A4CB7" w:rsidRDefault="001A4CB7" w:rsidP="001A4CB7">
      <w:pPr>
        <w:pStyle w:val="ListeParagraf"/>
        <w:numPr>
          <w:ilvl w:val="0"/>
          <w:numId w:val="5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Öğrenci sağlığı için okul kantin ve yemekhanesinin düzenli olarak denetlemek,</w:t>
      </w:r>
    </w:p>
    <w:p w:rsidR="006B69B1" w:rsidRDefault="006B69B1" w:rsidP="001A4CB7">
      <w:pPr>
        <w:pStyle w:val="ListeParagraf"/>
        <w:numPr>
          <w:ilvl w:val="0"/>
          <w:numId w:val="5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İlçe Emniyet Müdürlüğü ile işbirliği içinde okul sivil savunma planını hazırlamak ve uygulamak,</w:t>
      </w:r>
    </w:p>
    <w:p w:rsidR="001A4CB7" w:rsidRPr="001A4CB7" w:rsidRDefault="006B69B1" w:rsidP="001A4CB7">
      <w:pPr>
        <w:pStyle w:val="ListeParagraf"/>
        <w:numPr>
          <w:ilvl w:val="0"/>
          <w:numId w:val="5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Öğrenci sağlığı ve güvenliği açısından okulun fiziki şartlarının düzenli bir şekilde kontrolünü yapmak ve gerekli durumlarda emniyet tedbirlerini sağlamak,</w:t>
      </w:r>
    </w:p>
    <w:p w:rsidR="00E52261" w:rsidRDefault="00E52261" w:rsidP="00561005">
      <w:pPr>
        <w:spacing w:line="360" w:lineRule="auto"/>
        <w:jc w:val="both"/>
        <w:rPr>
          <w:rFonts w:ascii="Times New Roman" w:hAnsi="Times New Roman" w:cs="Times New Roman"/>
          <w:sz w:val="24"/>
          <w:szCs w:val="24"/>
        </w:rPr>
      </w:pPr>
    </w:p>
    <w:p w:rsidR="00E52261" w:rsidRDefault="00E52261" w:rsidP="00E52261">
      <w:pPr>
        <w:rPr>
          <w:rFonts w:ascii="Times New Roman" w:hAnsi="Times New Roman" w:cs="Times New Roman"/>
          <w:sz w:val="24"/>
          <w:szCs w:val="24"/>
        </w:rPr>
      </w:pPr>
    </w:p>
    <w:p w:rsidR="00561005" w:rsidRPr="00E52261" w:rsidRDefault="00561005" w:rsidP="00E52261">
      <w:pPr>
        <w:rPr>
          <w:rFonts w:ascii="Times New Roman" w:hAnsi="Times New Roman" w:cs="Times New Roman"/>
          <w:sz w:val="24"/>
          <w:szCs w:val="24"/>
        </w:rPr>
        <w:sectPr w:rsidR="00561005" w:rsidRPr="00E52261" w:rsidSect="00A16056">
          <w:pgSz w:w="11909" w:h="16834"/>
          <w:pgMar w:top="534" w:right="1414" w:bottom="360" w:left="1418" w:header="708" w:footer="708" w:gutter="0"/>
          <w:pgBorders w:offsetFrom="page">
            <w:top w:val="single" w:sz="12" w:space="24" w:color="002060"/>
            <w:left w:val="single" w:sz="12" w:space="24" w:color="002060"/>
            <w:bottom w:val="single" w:sz="12" w:space="24" w:color="002060"/>
            <w:right w:val="single" w:sz="12" w:space="24" w:color="002060"/>
          </w:pgBorders>
          <w:cols w:space="60"/>
          <w:noEndnote/>
        </w:sectPr>
      </w:pPr>
    </w:p>
    <w:p w:rsidR="00561005" w:rsidRPr="008808AE" w:rsidRDefault="008808AE" w:rsidP="008808AE">
      <w:pPr>
        <w:shd w:val="clear" w:color="auto" w:fill="FFFFFF"/>
        <w:spacing w:before="389" w:line="446" w:lineRule="exact"/>
        <w:ind w:right="-557"/>
        <w:jc w:val="center"/>
        <w:rPr>
          <w:rFonts w:ascii="Times New Roman" w:hAnsi="Times New Roman" w:cs="Times New Roman"/>
          <w:b/>
          <w:bCs/>
          <w:color w:val="002060"/>
          <w:spacing w:val="-7"/>
          <w:sz w:val="32"/>
          <w:szCs w:val="32"/>
        </w:rPr>
      </w:pPr>
      <w:r w:rsidRPr="00CE71ED">
        <w:rPr>
          <w:rFonts w:ascii="Times New Roman" w:hAnsi="Times New Roman" w:cs="Times New Roman"/>
          <w:b/>
          <w:bCs/>
          <w:color w:val="002060"/>
          <w:spacing w:val="-7"/>
          <w:sz w:val="24"/>
          <w:szCs w:val="32"/>
        </w:rPr>
        <w:lastRenderedPageBreak/>
        <w:t>4</w:t>
      </w:r>
      <w:r w:rsidR="00980C87" w:rsidRPr="00CE71ED">
        <w:rPr>
          <w:rFonts w:ascii="Times New Roman" w:hAnsi="Times New Roman" w:cs="Times New Roman"/>
          <w:b/>
          <w:bCs/>
          <w:color w:val="002060"/>
          <w:spacing w:val="-7"/>
          <w:sz w:val="24"/>
          <w:szCs w:val="32"/>
        </w:rPr>
        <w:t xml:space="preserve">. PAYDAŞ </w:t>
      </w:r>
      <w:r w:rsidRPr="00CE71ED">
        <w:rPr>
          <w:rFonts w:ascii="Times New Roman" w:hAnsi="Times New Roman" w:cs="Times New Roman"/>
          <w:b/>
          <w:bCs/>
          <w:color w:val="002060"/>
          <w:spacing w:val="-7"/>
          <w:sz w:val="24"/>
          <w:szCs w:val="32"/>
        </w:rPr>
        <w:t>ANALİZİ</w:t>
      </w:r>
    </w:p>
    <w:p w:rsidR="00980C87" w:rsidRPr="001953D2" w:rsidRDefault="008808AE" w:rsidP="001953D2">
      <w:pPr>
        <w:shd w:val="clear" w:color="auto" w:fill="FFFFFF"/>
        <w:spacing w:before="389" w:line="446" w:lineRule="exact"/>
        <w:ind w:right="-557"/>
        <w:rPr>
          <w:rFonts w:ascii="Times New Roman" w:hAnsi="Times New Roman" w:cs="Times New Roman"/>
          <w:color w:val="002060"/>
          <w:sz w:val="24"/>
          <w:szCs w:val="24"/>
        </w:rPr>
      </w:pPr>
      <w:r>
        <w:rPr>
          <w:rFonts w:ascii="Times New Roman" w:hAnsi="Times New Roman" w:cs="Times New Roman"/>
          <w:b/>
          <w:bCs/>
          <w:color w:val="002060"/>
          <w:sz w:val="24"/>
          <w:szCs w:val="24"/>
        </w:rPr>
        <w:t>4</w:t>
      </w:r>
      <w:r w:rsidR="00980C87" w:rsidRPr="001953D2">
        <w:rPr>
          <w:rFonts w:ascii="Times New Roman" w:hAnsi="Times New Roman" w:cs="Times New Roman"/>
          <w:b/>
          <w:bCs/>
          <w:color w:val="002060"/>
          <w:sz w:val="24"/>
          <w:szCs w:val="24"/>
        </w:rPr>
        <w:t xml:space="preserve">.1. Paydaş </w:t>
      </w:r>
      <w:r>
        <w:rPr>
          <w:rFonts w:ascii="Times New Roman" w:hAnsi="Times New Roman" w:cs="Times New Roman"/>
          <w:b/>
          <w:bCs/>
          <w:color w:val="002060"/>
          <w:sz w:val="24"/>
          <w:szCs w:val="24"/>
        </w:rPr>
        <w:t>Listesi</w:t>
      </w:r>
    </w:p>
    <w:p w:rsidR="00980C87" w:rsidRPr="001953D2" w:rsidRDefault="00980C87" w:rsidP="00980C87">
      <w:pPr>
        <w:shd w:val="clear" w:color="auto" w:fill="FFFFFF"/>
        <w:spacing w:before="77" w:line="451" w:lineRule="exact"/>
        <w:ind w:left="-567" w:right="-418" w:firstLine="715"/>
        <w:rPr>
          <w:rFonts w:ascii="Times New Roman" w:hAnsi="Times New Roman" w:cs="Times New Roman"/>
          <w:sz w:val="24"/>
          <w:szCs w:val="24"/>
        </w:rPr>
      </w:pPr>
      <w:r w:rsidRPr="001953D2">
        <w:rPr>
          <w:rFonts w:ascii="Times New Roman" w:hAnsi="Times New Roman" w:cs="Times New Roman"/>
          <w:sz w:val="24"/>
          <w:szCs w:val="24"/>
        </w:rPr>
        <w:t>Müdürlüğümüzün hizmet üretim sürecinde işbirliği yapması gereken kurum ve kişiler temel ortak ve stratejik ortaklarımızdır.</w:t>
      </w:r>
    </w:p>
    <w:p w:rsidR="00980C87" w:rsidRPr="001953D2" w:rsidRDefault="00980C87" w:rsidP="00980C87">
      <w:pPr>
        <w:spacing w:after="230" w:line="1" w:lineRule="exact"/>
        <w:rPr>
          <w:rFonts w:ascii="Times New Roman" w:hAnsi="Times New Roman" w:cs="Times New Roman"/>
          <w:sz w:val="24"/>
          <w:szCs w:val="24"/>
        </w:rPr>
      </w:pPr>
    </w:p>
    <w:tbl>
      <w:tblPr>
        <w:tblW w:w="0" w:type="auto"/>
        <w:tblInd w:w="-38"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CellMar>
          <w:left w:w="40" w:type="dxa"/>
          <w:right w:w="40" w:type="dxa"/>
        </w:tblCellMar>
        <w:tblLook w:val="0000" w:firstRow="0" w:lastRow="0" w:firstColumn="0" w:lastColumn="0" w:noHBand="0" w:noVBand="0"/>
      </w:tblPr>
      <w:tblGrid>
        <w:gridCol w:w="3720"/>
        <w:gridCol w:w="1025"/>
        <w:gridCol w:w="1025"/>
        <w:gridCol w:w="1172"/>
        <w:gridCol w:w="1172"/>
        <w:gridCol w:w="1296"/>
      </w:tblGrid>
      <w:tr w:rsidR="00980C87" w:rsidRPr="001953D2" w:rsidTr="00207AB5">
        <w:trPr>
          <w:trHeight w:hRule="exact" w:val="845"/>
        </w:trPr>
        <w:tc>
          <w:tcPr>
            <w:tcW w:w="3720" w:type="dxa"/>
            <w:shd w:val="clear" w:color="auto" w:fill="auto"/>
            <w:vAlign w:val="center"/>
          </w:tcPr>
          <w:p w:rsidR="009D0A43" w:rsidRDefault="009D0A43" w:rsidP="00B7535C">
            <w:pPr>
              <w:shd w:val="clear" w:color="auto" w:fill="FFFFFF"/>
              <w:spacing w:after="0"/>
              <w:rPr>
                <w:rFonts w:ascii="Times New Roman" w:hAnsi="Times New Roman" w:cs="Times New Roman"/>
                <w:b/>
                <w:bCs/>
                <w:sz w:val="20"/>
                <w:szCs w:val="24"/>
              </w:rPr>
            </w:pPr>
          </w:p>
          <w:p w:rsidR="00980C87" w:rsidRPr="00751234" w:rsidRDefault="00980C87" w:rsidP="00B7535C">
            <w:pPr>
              <w:shd w:val="clear" w:color="auto" w:fill="FFFFFF"/>
              <w:spacing w:after="0"/>
              <w:jc w:val="center"/>
              <w:rPr>
                <w:rFonts w:ascii="Times New Roman" w:hAnsi="Times New Roman" w:cs="Times New Roman"/>
                <w:sz w:val="20"/>
                <w:szCs w:val="24"/>
              </w:rPr>
            </w:pPr>
            <w:r w:rsidRPr="00751234">
              <w:rPr>
                <w:rFonts w:ascii="Times New Roman" w:hAnsi="Times New Roman" w:cs="Times New Roman"/>
                <w:b/>
                <w:bCs/>
                <w:sz w:val="20"/>
                <w:szCs w:val="24"/>
              </w:rPr>
              <w:t>PAYDAŞLAR</w:t>
            </w:r>
          </w:p>
        </w:tc>
        <w:tc>
          <w:tcPr>
            <w:tcW w:w="1025" w:type="dxa"/>
            <w:shd w:val="clear" w:color="auto" w:fill="FFFFFF"/>
            <w:vAlign w:val="center"/>
          </w:tcPr>
          <w:p w:rsidR="00980C87" w:rsidRPr="00751234" w:rsidRDefault="00980C87" w:rsidP="00B7535C">
            <w:pPr>
              <w:shd w:val="clear" w:color="auto" w:fill="FFFFFF"/>
              <w:spacing w:after="0" w:line="418" w:lineRule="exact"/>
              <w:jc w:val="center"/>
              <w:rPr>
                <w:rFonts w:ascii="Times New Roman" w:hAnsi="Times New Roman" w:cs="Times New Roman"/>
                <w:sz w:val="20"/>
                <w:szCs w:val="24"/>
              </w:rPr>
            </w:pPr>
            <w:r w:rsidRPr="00751234">
              <w:rPr>
                <w:rFonts w:ascii="Times New Roman" w:hAnsi="Times New Roman" w:cs="Times New Roman"/>
                <w:b/>
                <w:bCs/>
                <w:sz w:val="20"/>
                <w:szCs w:val="24"/>
              </w:rPr>
              <w:t xml:space="preserve">İÇ </w:t>
            </w:r>
            <w:r w:rsidRPr="00751234">
              <w:rPr>
                <w:rFonts w:ascii="Times New Roman" w:hAnsi="Times New Roman" w:cs="Times New Roman"/>
                <w:b/>
                <w:bCs/>
                <w:spacing w:val="-4"/>
                <w:sz w:val="20"/>
                <w:szCs w:val="24"/>
              </w:rPr>
              <w:t>PAYDAŞ</w:t>
            </w:r>
          </w:p>
        </w:tc>
        <w:tc>
          <w:tcPr>
            <w:tcW w:w="1025" w:type="dxa"/>
            <w:shd w:val="clear" w:color="auto" w:fill="FFFFFF"/>
            <w:vAlign w:val="center"/>
          </w:tcPr>
          <w:p w:rsidR="00980C87" w:rsidRPr="00751234" w:rsidRDefault="00980C87" w:rsidP="00B7535C">
            <w:pPr>
              <w:shd w:val="clear" w:color="auto" w:fill="FFFFFF"/>
              <w:spacing w:after="0" w:line="418" w:lineRule="exact"/>
              <w:jc w:val="center"/>
              <w:rPr>
                <w:rFonts w:ascii="Times New Roman" w:hAnsi="Times New Roman" w:cs="Times New Roman"/>
                <w:sz w:val="20"/>
                <w:szCs w:val="24"/>
              </w:rPr>
            </w:pPr>
            <w:r w:rsidRPr="00751234">
              <w:rPr>
                <w:rFonts w:ascii="Times New Roman" w:hAnsi="Times New Roman" w:cs="Times New Roman"/>
                <w:b/>
                <w:bCs/>
                <w:sz w:val="20"/>
                <w:szCs w:val="24"/>
              </w:rPr>
              <w:t xml:space="preserve">DIŞ </w:t>
            </w:r>
            <w:r w:rsidRPr="00751234">
              <w:rPr>
                <w:rFonts w:ascii="Times New Roman" w:hAnsi="Times New Roman" w:cs="Times New Roman"/>
                <w:b/>
                <w:bCs/>
                <w:spacing w:val="-4"/>
                <w:sz w:val="20"/>
                <w:szCs w:val="24"/>
              </w:rPr>
              <w:t>PAYDAŞ</w:t>
            </w:r>
          </w:p>
        </w:tc>
        <w:tc>
          <w:tcPr>
            <w:tcW w:w="1172" w:type="dxa"/>
            <w:shd w:val="clear" w:color="auto" w:fill="FFFFFF"/>
            <w:vAlign w:val="center"/>
          </w:tcPr>
          <w:p w:rsidR="00980C87" w:rsidRPr="00751234" w:rsidRDefault="00980C87" w:rsidP="00B7535C">
            <w:pPr>
              <w:shd w:val="clear" w:color="auto" w:fill="FFFFFF"/>
              <w:spacing w:after="0" w:line="418" w:lineRule="exact"/>
              <w:jc w:val="center"/>
              <w:rPr>
                <w:rFonts w:ascii="Times New Roman" w:hAnsi="Times New Roman" w:cs="Times New Roman"/>
                <w:sz w:val="20"/>
                <w:szCs w:val="24"/>
              </w:rPr>
            </w:pPr>
            <w:r w:rsidRPr="00751234">
              <w:rPr>
                <w:rFonts w:ascii="Times New Roman" w:hAnsi="Times New Roman" w:cs="Times New Roman"/>
                <w:b/>
                <w:bCs/>
                <w:spacing w:val="-12"/>
                <w:sz w:val="20"/>
                <w:szCs w:val="24"/>
              </w:rPr>
              <w:t xml:space="preserve">HİZMET </w:t>
            </w:r>
            <w:r w:rsidRPr="00751234">
              <w:rPr>
                <w:rFonts w:ascii="Times New Roman" w:hAnsi="Times New Roman" w:cs="Times New Roman"/>
                <w:b/>
                <w:bCs/>
                <w:spacing w:val="-2"/>
                <w:sz w:val="20"/>
                <w:szCs w:val="24"/>
              </w:rPr>
              <w:t>ALAN</w:t>
            </w:r>
          </w:p>
        </w:tc>
        <w:tc>
          <w:tcPr>
            <w:tcW w:w="1172" w:type="dxa"/>
            <w:shd w:val="clear" w:color="auto" w:fill="FFFFFF"/>
            <w:vAlign w:val="center"/>
          </w:tcPr>
          <w:p w:rsidR="00980C87" w:rsidRPr="00751234" w:rsidRDefault="00980C87" w:rsidP="00B7535C">
            <w:pPr>
              <w:shd w:val="clear" w:color="auto" w:fill="FFFFFF"/>
              <w:spacing w:after="0" w:line="418" w:lineRule="exact"/>
              <w:jc w:val="center"/>
              <w:rPr>
                <w:rFonts w:ascii="Times New Roman" w:hAnsi="Times New Roman" w:cs="Times New Roman"/>
                <w:sz w:val="20"/>
                <w:szCs w:val="24"/>
              </w:rPr>
            </w:pPr>
            <w:r w:rsidRPr="00751234">
              <w:rPr>
                <w:rFonts w:ascii="Times New Roman" w:hAnsi="Times New Roman" w:cs="Times New Roman"/>
                <w:b/>
                <w:bCs/>
                <w:spacing w:val="-2"/>
                <w:sz w:val="20"/>
                <w:szCs w:val="24"/>
              </w:rPr>
              <w:t>TEMEL ORTAK</w:t>
            </w:r>
          </w:p>
        </w:tc>
        <w:tc>
          <w:tcPr>
            <w:tcW w:w="1296" w:type="dxa"/>
            <w:shd w:val="clear" w:color="auto" w:fill="FFFFFF"/>
            <w:vAlign w:val="center"/>
          </w:tcPr>
          <w:p w:rsidR="00980C87" w:rsidRPr="00751234" w:rsidRDefault="00980C87" w:rsidP="00B7535C">
            <w:pPr>
              <w:shd w:val="clear" w:color="auto" w:fill="FFFFFF"/>
              <w:spacing w:after="0" w:line="418" w:lineRule="exact"/>
              <w:jc w:val="center"/>
              <w:rPr>
                <w:rFonts w:ascii="Times New Roman" w:hAnsi="Times New Roman" w:cs="Times New Roman"/>
                <w:sz w:val="20"/>
                <w:szCs w:val="24"/>
              </w:rPr>
            </w:pPr>
            <w:r w:rsidRPr="00751234">
              <w:rPr>
                <w:rFonts w:ascii="Times New Roman" w:hAnsi="Times New Roman" w:cs="Times New Roman"/>
                <w:b/>
                <w:bCs/>
                <w:spacing w:val="-8"/>
                <w:sz w:val="20"/>
                <w:szCs w:val="24"/>
              </w:rPr>
              <w:t xml:space="preserve">STRATEJİK </w:t>
            </w:r>
            <w:r w:rsidRPr="00751234">
              <w:rPr>
                <w:rFonts w:ascii="Times New Roman" w:hAnsi="Times New Roman" w:cs="Times New Roman"/>
                <w:b/>
                <w:bCs/>
                <w:sz w:val="20"/>
                <w:szCs w:val="24"/>
              </w:rPr>
              <w:t>ORTAK</w:t>
            </w:r>
          </w:p>
        </w:tc>
      </w:tr>
      <w:tr w:rsidR="009C441A" w:rsidRPr="001953D2" w:rsidTr="00207AB5">
        <w:trPr>
          <w:trHeight w:hRule="exact" w:val="432"/>
        </w:trPr>
        <w:tc>
          <w:tcPr>
            <w:tcW w:w="3720" w:type="dxa"/>
            <w:shd w:val="clear" w:color="auto" w:fill="FFFFFF"/>
            <w:vAlign w:val="center"/>
          </w:tcPr>
          <w:p w:rsidR="009C441A" w:rsidRPr="009C441A" w:rsidRDefault="009C441A" w:rsidP="00484EE7">
            <w:pPr>
              <w:pStyle w:val="AralkYok"/>
              <w:rPr>
                <w:rFonts w:ascii="Times New Roman" w:hAnsi="Times New Roman"/>
                <w:color w:val="000000"/>
                <w:sz w:val="24"/>
                <w:szCs w:val="24"/>
              </w:rPr>
            </w:pPr>
            <w:r w:rsidRPr="009C441A">
              <w:rPr>
                <w:rFonts w:ascii="Times New Roman" w:hAnsi="Times New Roman"/>
                <w:color w:val="000000"/>
                <w:sz w:val="24"/>
                <w:szCs w:val="24"/>
              </w:rPr>
              <w:t>Yöneticilerimiz</w:t>
            </w:r>
          </w:p>
        </w:tc>
        <w:tc>
          <w:tcPr>
            <w:tcW w:w="1025" w:type="dxa"/>
            <w:shd w:val="clear" w:color="auto" w:fill="FFFFFF"/>
            <w:vAlign w:val="center"/>
          </w:tcPr>
          <w:p w:rsidR="009C441A" w:rsidRPr="006B69B1" w:rsidRDefault="009C441A" w:rsidP="00B7535C">
            <w:pPr>
              <w:shd w:val="clear" w:color="auto" w:fill="FFFFFF"/>
              <w:spacing w:after="0"/>
              <w:jc w:val="center"/>
              <w:rPr>
                <w:rFonts w:ascii="Times New Roman" w:hAnsi="Times New Roman" w:cs="Times New Roman"/>
                <w:sz w:val="24"/>
                <w:szCs w:val="24"/>
              </w:rPr>
            </w:pPr>
            <w:r w:rsidRPr="006B69B1">
              <w:rPr>
                <w:rFonts w:ascii="Times New Roman" w:hAnsi="Times New Roman" w:cs="Times New Roman"/>
                <w:sz w:val="24"/>
                <w:szCs w:val="24"/>
              </w:rPr>
              <w:t>X</w:t>
            </w: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sidRPr="001953D2">
              <w:rPr>
                <w:rFonts w:ascii="Times New Roman" w:hAnsi="Times New Roman" w:cs="Times New Roman"/>
                <w:sz w:val="24"/>
                <w:szCs w:val="24"/>
                <w:lang w:val="en-US"/>
              </w:rPr>
              <w:t>X</w:t>
            </w:r>
          </w:p>
        </w:tc>
        <w:tc>
          <w:tcPr>
            <w:tcW w:w="1296"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r>
      <w:tr w:rsidR="009C441A" w:rsidRPr="001953D2" w:rsidTr="00207AB5">
        <w:trPr>
          <w:trHeight w:hRule="exact" w:val="413"/>
        </w:trPr>
        <w:tc>
          <w:tcPr>
            <w:tcW w:w="3720" w:type="dxa"/>
            <w:shd w:val="clear" w:color="auto" w:fill="FFFFFF"/>
            <w:vAlign w:val="center"/>
          </w:tcPr>
          <w:p w:rsidR="009C441A" w:rsidRPr="009C441A" w:rsidRDefault="009C441A" w:rsidP="00484EE7">
            <w:pPr>
              <w:pStyle w:val="AralkYok"/>
              <w:rPr>
                <w:rFonts w:ascii="Times New Roman" w:hAnsi="Times New Roman"/>
                <w:color w:val="000000"/>
                <w:sz w:val="24"/>
                <w:szCs w:val="24"/>
              </w:rPr>
            </w:pPr>
            <w:r w:rsidRPr="009C441A">
              <w:rPr>
                <w:rFonts w:ascii="Times New Roman" w:hAnsi="Times New Roman"/>
                <w:color w:val="000000"/>
                <w:sz w:val="24"/>
                <w:szCs w:val="24"/>
              </w:rPr>
              <w:t>Öğretmen</w:t>
            </w: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X</w:t>
            </w: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sidRPr="001953D2">
              <w:rPr>
                <w:rFonts w:ascii="Times New Roman" w:hAnsi="Times New Roman" w:cs="Times New Roman"/>
                <w:sz w:val="24"/>
                <w:szCs w:val="24"/>
                <w:lang w:val="en-US"/>
              </w:rPr>
              <w:t>X</w:t>
            </w:r>
          </w:p>
        </w:tc>
        <w:tc>
          <w:tcPr>
            <w:tcW w:w="1296"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r>
      <w:tr w:rsidR="009C441A" w:rsidRPr="001953D2" w:rsidTr="00207AB5">
        <w:trPr>
          <w:trHeight w:hRule="exact" w:val="643"/>
        </w:trPr>
        <w:tc>
          <w:tcPr>
            <w:tcW w:w="3720" w:type="dxa"/>
            <w:shd w:val="clear" w:color="auto" w:fill="FFFFFF"/>
            <w:vAlign w:val="center"/>
          </w:tcPr>
          <w:p w:rsidR="009C441A" w:rsidRPr="009C441A" w:rsidRDefault="009C441A" w:rsidP="00484EE7">
            <w:pPr>
              <w:pStyle w:val="AralkYok"/>
              <w:rPr>
                <w:rFonts w:ascii="Times New Roman" w:hAnsi="Times New Roman"/>
                <w:color w:val="000000"/>
                <w:sz w:val="24"/>
                <w:szCs w:val="24"/>
              </w:rPr>
            </w:pPr>
            <w:r w:rsidRPr="009C441A">
              <w:rPr>
                <w:rFonts w:ascii="Times New Roman" w:hAnsi="Times New Roman"/>
                <w:color w:val="000000"/>
                <w:sz w:val="24"/>
                <w:szCs w:val="24"/>
              </w:rPr>
              <w:t>Öğrenci</w:t>
            </w: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sidRPr="001953D2">
              <w:rPr>
                <w:rFonts w:ascii="Times New Roman" w:hAnsi="Times New Roman" w:cs="Times New Roman"/>
                <w:sz w:val="24"/>
                <w:szCs w:val="24"/>
                <w:lang w:val="en-US"/>
              </w:rPr>
              <w:t>X</w:t>
            </w: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lang w:val="en-US"/>
              </w:rPr>
              <w:t>X</w:t>
            </w: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296"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r>
      <w:tr w:rsidR="009C441A" w:rsidRPr="001953D2" w:rsidTr="00207AB5">
        <w:trPr>
          <w:trHeight w:hRule="exact" w:val="462"/>
        </w:trPr>
        <w:tc>
          <w:tcPr>
            <w:tcW w:w="3720" w:type="dxa"/>
            <w:shd w:val="clear" w:color="auto" w:fill="FFFFFF"/>
            <w:vAlign w:val="center"/>
          </w:tcPr>
          <w:p w:rsidR="009C441A" w:rsidRPr="009C441A" w:rsidRDefault="009C441A" w:rsidP="00484EE7">
            <w:pPr>
              <w:pStyle w:val="AralkYok"/>
              <w:rPr>
                <w:rFonts w:ascii="Times New Roman" w:hAnsi="Times New Roman"/>
                <w:color w:val="000000"/>
                <w:sz w:val="24"/>
                <w:szCs w:val="24"/>
              </w:rPr>
            </w:pPr>
            <w:r w:rsidRPr="009C441A">
              <w:rPr>
                <w:rFonts w:ascii="Times New Roman" w:hAnsi="Times New Roman"/>
                <w:color w:val="000000"/>
                <w:sz w:val="24"/>
                <w:szCs w:val="24"/>
              </w:rPr>
              <w:t>Veli</w:t>
            </w: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X</w:t>
            </w: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X</w:t>
            </w:r>
          </w:p>
        </w:tc>
        <w:tc>
          <w:tcPr>
            <w:tcW w:w="1172" w:type="dxa"/>
            <w:shd w:val="clear" w:color="auto" w:fill="FFFFFF"/>
            <w:vAlign w:val="center"/>
          </w:tcPr>
          <w:p w:rsidR="009C441A" w:rsidRPr="001953D2" w:rsidRDefault="00207AB5" w:rsidP="00B7535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X</w:t>
            </w:r>
          </w:p>
        </w:tc>
        <w:tc>
          <w:tcPr>
            <w:tcW w:w="1296"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r>
      <w:tr w:rsidR="009C441A" w:rsidRPr="001953D2" w:rsidTr="00207AB5">
        <w:trPr>
          <w:trHeight w:hRule="exact" w:val="426"/>
        </w:trPr>
        <w:tc>
          <w:tcPr>
            <w:tcW w:w="3720" w:type="dxa"/>
            <w:shd w:val="clear" w:color="auto" w:fill="FFFFFF"/>
            <w:vAlign w:val="center"/>
          </w:tcPr>
          <w:p w:rsidR="009C441A" w:rsidRPr="009C441A" w:rsidRDefault="009C441A" w:rsidP="00484EE7">
            <w:pPr>
              <w:pStyle w:val="AralkYok"/>
              <w:rPr>
                <w:rFonts w:ascii="Times New Roman" w:hAnsi="Times New Roman"/>
                <w:color w:val="000000"/>
                <w:sz w:val="24"/>
                <w:szCs w:val="24"/>
              </w:rPr>
            </w:pPr>
            <w:r w:rsidRPr="009C441A">
              <w:rPr>
                <w:rFonts w:ascii="Times New Roman" w:hAnsi="Times New Roman"/>
                <w:color w:val="000000"/>
                <w:sz w:val="24"/>
                <w:szCs w:val="24"/>
              </w:rPr>
              <w:t>Okul Aile Birliği</w:t>
            </w: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sidRPr="001953D2">
              <w:rPr>
                <w:rFonts w:ascii="Times New Roman" w:hAnsi="Times New Roman" w:cs="Times New Roman"/>
                <w:sz w:val="24"/>
                <w:szCs w:val="24"/>
                <w:lang w:val="en-US"/>
              </w:rPr>
              <w:t>X</w:t>
            </w: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sidRPr="001953D2">
              <w:rPr>
                <w:rFonts w:ascii="Times New Roman" w:hAnsi="Times New Roman" w:cs="Times New Roman"/>
                <w:sz w:val="24"/>
                <w:szCs w:val="24"/>
                <w:lang w:val="en-US"/>
              </w:rPr>
              <w:t>X</w:t>
            </w: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X</w:t>
            </w:r>
          </w:p>
        </w:tc>
        <w:tc>
          <w:tcPr>
            <w:tcW w:w="1296"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X</w:t>
            </w:r>
          </w:p>
        </w:tc>
      </w:tr>
      <w:tr w:rsidR="009C441A" w:rsidRPr="001953D2" w:rsidTr="00207AB5">
        <w:trPr>
          <w:trHeight w:hRule="exact" w:val="413"/>
        </w:trPr>
        <w:tc>
          <w:tcPr>
            <w:tcW w:w="3720" w:type="dxa"/>
            <w:shd w:val="clear" w:color="auto" w:fill="FFFFFF"/>
            <w:vAlign w:val="center"/>
          </w:tcPr>
          <w:p w:rsidR="009C441A" w:rsidRPr="009C441A" w:rsidRDefault="009C441A" w:rsidP="00484EE7">
            <w:pPr>
              <w:pStyle w:val="AralkYok"/>
              <w:rPr>
                <w:rFonts w:ascii="Times New Roman" w:hAnsi="Times New Roman"/>
                <w:color w:val="000000"/>
                <w:sz w:val="24"/>
                <w:szCs w:val="24"/>
              </w:rPr>
            </w:pPr>
            <w:r w:rsidRPr="009C441A">
              <w:rPr>
                <w:rFonts w:ascii="Times New Roman" w:hAnsi="Times New Roman"/>
                <w:color w:val="000000"/>
                <w:sz w:val="24"/>
                <w:szCs w:val="24"/>
              </w:rPr>
              <w:t>Resmi Okullarımız / Kurumlarımız</w:t>
            </w: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sidRPr="001953D2">
              <w:rPr>
                <w:rFonts w:ascii="Times New Roman" w:hAnsi="Times New Roman" w:cs="Times New Roman"/>
                <w:sz w:val="24"/>
                <w:szCs w:val="24"/>
                <w:lang w:val="en-US"/>
              </w:rPr>
              <w:t>X</w:t>
            </w: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X</w:t>
            </w:r>
          </w:p>
        </w:tc>
        <w:tc>
          <w:tcPr>
            <w:tcW w:w="1296"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r>
      <w:tr w:rsidR="009C441A" w:rsidRPr="001953D2" w:rsidTr="00207AB5">
        <w:trPr>
          <w:trHeight w:hRule="exact" w:val="418"/>
        </w:trPr>
        <w:tc>
          <w:tcPr>
            <w:tcW w:w="3720" w:type="dxa"/>
            <w:shd w:val="clear" w:color="auto" w:fill="FFFFFF"/>
            <w:vAlign w:val="center"/>
          </w:tcPr>
          <w:p w:rsidR="009C441A" w:rsidRPr="009C441A" w:rsidRDefault="00207AB5" w:rsidP="00484EE7">
            <w:pPr>
              <w:pStyle w:val="AralkYok"/>
              <w:rPr>
                <w:rFonts w:ascii="Times New Roman" w:hAnsi="Times New Roman"/>
                <w:color w:val="000000"/>
                <w:sz w:val="24"/>
                <w:szCs w:val="24"/>
              </w:rPr>
            </w:pPr>
            <w:r>
              <w:rPr>
                <w:rFonts w:ascii="Times New Roman" w:hAnsi="Times New Roman"/>
                <w:color w:val="000000"/>
                <w:sz w:val="24"/>
                <w:szCs w:val="24"/>
              </w:rPr>
              <w:t>Destek Personeli</w:t>
            </w:r>
          </w:p>
        </w:tc>
        <w:tc>
          <w:tcPr>
            <w:tcW w:w="1025" w:type="dxa"/>
            <w:shd w:val="clear" w:color="auto" w:fill="FFFFFF"/>
            <w:vAlign w:val="center"/>
          </w:tcPr>
          <w:p w:rsidR="009C441A" w:rsidRPr="001953D2" w:rsidRDefault="00207AB5" w:rsidP="00B7535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X</w:t>
            </w: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172" w:type="dxa"/>
            <w:shd w:val="clear" w:color="auto" w:fill="FFFFFF"/>
            <w:vAlign w:val="center"/>
          </w:tcPr>
          <w:p w:rsidR="009C441A" w:rsidRPr="001953D2" w:rsidRDefault="00207AB5" w:rsidP="00B7535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X</w:t>
            </w:r>
          </w:p>
        </w:tc>
        <w:tc>
          <w:tcPr>
            <w:tcW w:w="1172" w:type="dxa"/>
            <w:shd w:val="clear" w:color="auto" w:fill="FFFFFF"/>
            <w:vAlign w:val="center"/>
          </w:tcPr>
          <w:p w:rsidR="009C441A" w:rsidRPr="001953D2" w:rsidRDefault="00207AB5" w:rsidP="00B7535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X</w:t>
            </w:r>
          </w:p>
        </w:tc>
        <w:tc>
          <w:tcPr>
            <w:tcW w:w="1296" w:type="dxa"/>
            <w:shd w:val="clear" w:color="auto" w:fill="FFFFFF"/>
            <w:vAlign w:val="center"/>
          </w:tcPr>
          <w:p w:rsidR="009C441A" w:rsidRPr="001953D2" w:rsidRDefault="00207AB5" w:rsidP="00B7535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X</w:t>
            </w:r>
          </w:p>
        </w:tc>
      </w:tr>
      <w:tr w:rsidR="00207AB5" w:rsidRPr="001953D2" w:rsidTr="00207AB5">
        <w:trPr>
          <w:trHeight w:hRule="exact" w:val="418"/>
        </w:trPr>
        <w:tc>
          <w:tcPr>
            <w:tcW w:w="3720" w:type="dxa"/>
            <w:shd w:val="clear" w:color="auto" w:fill="FFFFFF"/>
            <w:vAlign w:val="center"/>
          </w:tcPr>
          <w:p w:rsidR="00207AB5" w:rsidRDefault="00207AB5" w:rsidP="00484EE7">
            <w:pPr>
              <w:pStyle w:val="AralkYok"/>
              <w:rPr>
                <w:rFonts w:ascii="Times New Roman" w:hAnsi="Times New Roman"/>
                <w:color w:val="000000"/>
                <w:sz w:val="24"/>
                <w:szCs w:val="24"/>
              </w:rPr>
            </w:pPr>
            <w:r>
              <w:rPr>
                <w:rFonts w:ascii="Times New Roman" w:hAnsi="Times New Roman"/>
                <w:color w:val="000000"/>
                <w:sz w:val="24"/>
                <w:szCs w:val="24"/>
              </w:rPr>
              <w:t>Öğrenci Servisleri</w:t>
            </w:r>
          </w:p>
        </w:tc>
        <w:tc>
          <w:tcPr>
            <w:tcW w:w="1025" w:type="dxa"/>
            <w:shd w:val="clear" w:color="auto" w:fill="FFFFFF"/>
            <w:vAlign w:val="center"/>
          </w:tcPr>
          <w:p w:rsidR="00207AB5" w:rsidRPr="00207AB5" w:rsidRDefault="00207AB5" w:rsidP="00B7535C">
            <w:pPr>
              <w:shd w:val="clear" w:color="auto" w:fill="FFFFFF"/>
              <w:spacing w:after="0"/>
              <w:jc w:val="center"/>
              <w:rPr>
                <w:rFonts w:ascii="Times New Roman" w:hAnsi="Times New Roman" w:cs="Times New Roman"/>
                <w:sz w:val="24"/>
                <w:szCs w:val="24"/>
              </w:rPr>
            </w:pPr>
            <w:r w:rsidRPr="00207AB5">
              <w:rPr>
                <w:rFonts w:ascii="Times New Roman" w:hAnsi="Times New Roman" w:cs="Times New Roman"/>
                <w:sz w:val="24"/>
                <w:szCs w:val="24"/>
              </w:rPr>
              <w:t>X</w:t>
            </w:r>
          </w:p>
        </w:tc>
        <w:tc>
          <w:tcPr>
            <w:tcW w:w="1025" w:type="dxa"/>
            <w:shd w:val="clear" w:color="auto" w:fill="FFFFFF"/>
            <w:vAlign w:val="center"/>
          </w:tcPr>
          <w:p w:rsidR="00207AB5" w:rsidRPr="001953D2" w:rsidRDefault="00207AB5" w:rsidP="00B7535C">
            <w:pPr>
              <w:shd w:val="clear" w:color="auto" w:fill="FFFFFF"/>
              <w:spacing w:after="0"/>
              <w:jc w:val="center"/>
              <w:rPr>
                <w:rFonts w:ascii="Times New Roman" w:hAnsi="Times New Roman" w:cs="Times New Roman"/>
                <w:sz w:val="24"/>
                <w:szCs w:val="24"/>
              </w:rPr>
            </w:pPr>
          </w:p>
        </w:tc>
        <w:tc>
          <w:tcPr>
            <w:tcW w:w="1172" w:type="dxa"/>
            <w:shd w:val="clear" w:color="auto" w:fill="FFFFFF"/>
            <w:vAlign w:val="center"/>
          </w:tcPr>
          <w:p w:rsidR="00207AB5" w:rsidRDefault="00207AB5" w:rsidP="00B7535C">
            <w:pPr>
              <w:shd w:val="clear" w:color="auto" w:fill="FFFFFF"/>
              <w:spacing w:after="0"/>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172" w:type="dxa"/>
            <w:shd w:val="clear" w:color="auto" w:fill="FFFFFF"/>
            <w:vAlign w:val="center"/>
          </w:tcPr>
          <w:p w:rsidR="00207AB5" w:rsidRDefault="00207AB5" w:rsidP="00B7535C">
            <w:pPr>
              <w:shd w:val="clear" w:color="auto" w:fill="FFFFFF"/>
              <w:spacing w:after="0"/>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96" w:type="dxa"/>
            <w:shd w:val="clear" w:color="auto" w:fill="FFFFFF"/>
            <w:vAlign w:val="center"/>
          </w:tcPr>
          <w:p w:rsidR="00207AB5" w:rsidRDefault="00207AB5" w:rsidP="00B7535C">
            <w:pPr>
              <w:shd w:val="clear" w:color="auto" w:fill="FFFFFF"/>
              <w:spacing w:after="0"/>
              <w:jc w:val="center"/>
              <w:rPr>
                <w:rFonts w:ascii="Times New Roman" w:hAnsi="Times New Roman" w:cs="Times New Roman"/>
                <w:sz w:val="24"/>
                <w:szCs w:val="24"/>
              </w:rPr>
            </w:pPr>
          </w:p>
        </w:tc>
      </w:tr>
      <w:tr w:rsidR="009C441A" w:rsidRPr="001953D2" w:rsidTr="00207AB5">
        <w:trPr>
          <w:trHeight w:hRule="exact" w:val="432"/>
        </w:trPr>
        <w:tc>
          <w:tcPr>
            <w:tcW w:w="3720" w:type="dxa"/>
            <w:shd w:val="clear" w:color="auto" w:fill="FFFFFF"/>
            <w:vAlign w:val="center"/>
          </w:tcPr>
          <w:p w:rsidR="009C441A" w:rsidRPr="009C441A" w:rsidRDefault="009C441A" w:rsidP="00484EE7">
            <w:pPr>
              <w:pStyle w:val="AralkYok"/>
              <w:rPr>
                <w:rFonts w:ascii="Times New Roman" w:hAnsi="Times New Roman"/>
                <w:color w:val="000000"/>
                <w:sz w:val="24"/>
                <w:szCs w:val="24"/>
              </w:rPr>
            </w:pPr>
            <w:r>
              <w:rPr>
                <w:rFonts w:ascii="Times New Roman" w:hAnsi="Times New Roman"/>
                <w:color w:val="000000"/>
                <w:sz w:val="24"/>
                <w:szCs w:val="24"/>
              </w:rPr>
              <w:t xml:space="preserve">Ordu </w:t>
            </w:r>
            <w:r w:rsidRPr="009C441A">
              <w:rPr>
                <w:rFonts w:ascii="Times New Roman" w:hAnsi="Times New Roman"/>
                <w:color w:val="000000"/>
                <w:sz w:val="24"/>
                <w:szCs w:val="24"/>
              </w:rPr>
              <w:t>Valiliği</w:t>
            </w: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025" w:type="dxa"/>
            <w:shd w:val="clear" w:color="auto" w:fill="FFFFFF"/>
            <w:vAlign w:val="center"/>
          </w:tcPr>
          <w:p w:rsidR="009C441A" w:rsidRPr="001953D2" w:rsidRDefault="00207AB5" w:rsidP="00B7535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X</w:t>
            </w: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296" w:type="dxa"/>
            <w:shd w:val="clear" w:color="auto" w:fill="FFFFFF"/>
            <w:vAlign w:val="center"/>
          </w:tcPr>
          <w:p w:rsidR="009C441A" w:rsidRPr="001953D2" w:rsidRDefault="00207AB5" w:rsidP="00B7535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X</w:t>
            </w:r>
          </w:p>
        </w:tc>
      </w:tr>
      <w:tr w:rsidR="009C441A" w:rsidRPr="001953D2" w:rsidTr="00207AB5">
        <w:trPr>
          <w:trHeight w:hRule="exact" w:val="418"/>
        </w:trPr>
        <w:tc>
          <w:tcPr>
            <w:tcW w:w="3720" w:type="dxa"/>
            <w:shd w:val="clear" w:color="auto" w:fill="FFFFFF"/>
            <w:vAlign w:val="center"/>
          </w:tcPr>
          <w:p w:rsidR="009C441A" w:rsidRPr="009C441A" w:rsidRDefault="00207AB5" w:rsidP="00484EE7">
            <w:pPr>
              <w:pStyle w:val="AralkYok"/>
              <w:rPr>
                <w:rFonts w:ascii="Times New Roman" w:hAnsi="Times New Roman"/>
                <w:color w:val="000000"/>
                <w:sz w:val="24"/>
                <w:szCs w:val="24"/>
              </w:rPr>
            </w:pPr>
            <w:r>
              <w:rPr>
                <w:rFonts w:ascii="Times New Roman" w:hAnsi="Times New Roman"/>
                <w:color w:val="000000"/>
                <w:sz w:val="24"/>
                <w:szCs w:val="24"/>
              </w:rPr>
              <w:t>Ulubey</w:t>
            </w:r>
            <w:r w:rsidR="009C441A" w:rsidRPr="009C441A">
              <w:rPr>
                <w:rFonts w:ascii="Times New Roman" w:hAnsi="Times New Roman"/>
                <w:color w:val="000000"/>
                <w:sz w:val="24"/>
                <w:szCs w:val="24"/>
              </w:rPr>
              <w:t xml:space="preserve"> Jandarma Komutanlığı</w:t>
            </w: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sidRPr="001953D2">
              <w:rPr>
                <w:rFonts w:ascii="Times New Roman" w:hAnsi="Times New Roman" w:cs="Times New Roman"/>
                <w:sz w:val="24"/>
                <w:szCs w:val="24"/>
              </w:rPr>
              <w:t>X</w:t>
            </w: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296"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sidRPr="001953D2">
              <w:rPr>
                <w:rFonts w:ascii="Times New Roman" w:hAnsi="Times New Roman" w:cs="Times New Roman"/>
                <w:sz w:val="24"/>
                <w:szCs w:val="24"/>
              </w:rPr>
              <w:t>X</w:t>
            </w:r>
          </w:p>
        </w:tc>
      </w:tr>
      <w:tr w:rsidR="00207AB5" w:rsidRPr="001953D2" w:rsidTr="00207AB5">
        <w:trPr>
          <w:trHeight w:hRule="exact" w:val="418"/>
        </w:trPr>
        <w:tc>
          <w:tcPr>
            <w:tcW w:w="3720" w:type="dxa"/>
            <w:shd w:val="clear" w:color="auto" w:fill="FFFFFF"/>
            <w:vAlign w:val="center"/>
          </w:tcPr>
          <w:p w:rsidR="00207AB5" w:rsidRDefault="00207AB5" w:rsidP="00484EE7">
            <w:pPr>
              <w:pStyle w:val="AralkYok"/>
              <w:rPr>
                <w:rFonts w:ascii="Times New Roman" w:hAnsi="Times New Roman"/>
                <w:color w:val="000000"/>
                <w:sz w:val="24"/>
                <w:szCs w:val="24"/>
              </w:rPr>
            </w:pPr>
            <w:r>
              <w:rPr>
                <w:rFonts w:ascii="Times New Roman" w:hAnsi="Times New Roman"/>
                <w:color w:val="000000"/>
                <w:sz w:val="24"/>
                <w:szCs w:val="24"/>
              </w:rPr>
              <w:t>Ulubey İlçe Emniyet Müdürlüğü</w:t>
            </w:r>
          </w:p>
        </w:tc>
        <w:tc>
          <w:tcPr>
            <w:tcW w:w="1025" w:type="dxa"/>
            <w:shd w:val="clear" w:color="auto" w:fill="FFFFFF"/>
            <w:vAlign w:val="center"/>
          </w:tcPr>
          <w:p w:rsidR="00207AB5" w:rsidRPr="001953D2" w:rsidRDefault="00207AB5" w:rsidP="00B7535C">
            <w:pPr>
              <w:shd w:val="clear" w:color="auto" w:fill="FFFFFF"/>
              <w:spacing w:after="0"/>
              <w:jc w:val="center"/>
              <w:rPr>
                <w:rFonts w:ascii="Times New Roman" w:hAnsi="Times New Roman" w:cs="Times New Roman"/>
                <w:sz w:val="24"/>
                <w:szCs w:val="24"/>
              </w:rPr>
            </w:pPr>
          </w:p>
        </w:tc>
        <w:tc>
          <w:tcPr>
            <w:tcW w:w="1025" w:type="dxa"/>
            <w:shd w:val="clear" w:color="auto" w:fill="FFFFFF"/>
            <w:vAlign w:val="center"/>
          </w:tcPr>
          <w:p w:rsidR="00207AB5" w:rsidRPr="001953D2" w:rsidRDefault="00207AB5" w:rsidP="00B7535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X</w:t>
            </w:r>
          </w:p>
        </w:tc>
        <w:tc>
          <w:tcPr>
            <w:tcW w:w="1172" w:type="dxa"/>
            <w:shd w:val="clear" w:color="auto" w:fill="FFFFFF"/>
            <w:vAlign w:val="center"/>
          </w:tcPr>
          <w:p w:rsidR="00207AB5" w:rsidRPr="001953D2" w:rsidRDefault="00207AB5" w:rsidP="00B7535C">
            <w:pPr>
              <w:shd w:val="clear" w:color="auto" w:fill="FFFFFF"/>
              <w:spacing w:after="0"/>
              <w:jc w:val="center"/>
              <w:rPr>
                <w:rFonts w:ascii="Times New Roman" w:hAnsi="Times New Roman" w:cs="Times New Roman"/>
                <w:sz w:val="24"/>
                <w:szCs w:val="24"/>
              </w:rPr>
            </w:pPr>
          </w:p>
        </w:tc>
        <w:tc>
          <w:tcPr>
            <w:tcW w:w="1172" w:type="dxa"/>
            <w:shd w:val="clear" w:color="auto" w:fill="FFFFFF"/>
            <w:vAlign w:val="center"/>
          </w:tcPr>
          <w:p w:rsidR="00207AB5" w:rsidRPr="001953D2" w:rsidRDefault="00207AB5" w:rsidP="00B7535C">
            <w:pPr>
              <w:shd w:val="clear" w:color="auto" w:fill="FFFFFF"/>
              <w:spacing w:after="0"/>
              <w:jc w:val="center"/>
              <w:rPr>
                <w:rFonts w:ascii="Times New Roman" w:hAnsi="Times New Roman" w:cs="Times New Roman"/>
                <w:sz w:val="24"/>
                <w:szCs w:val="24"/>
              </w:rPr>
            </w:pPr>
          </w:p>
        </w:tc>
        <w:tc>
          <w:tcPr>
            <w:tcW w:w="1296" w:type="dxa"/>
            <w:shd w:val="clear" w:color="auto" w:fill="FFFFFF"/>
            <w:vAlign w:val="center"/>
          </w:tcPr>
          <w:p w:rsidR="00207AB5" w:rsidRPr="001953D2" w:rsidRDefault="00207AB5" w:rsidP="00B7535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X</w:t>
            </w:r>
          </w:p>
        </w:tc>
      </w:tr>
      <w:tr w:rsidR="009C441A" w:rsidRPr="001953D2" w:rsidTr="00207AB5">
        <w:trPr>
          <w:trHeight w:hRule="exact" w:val="432"/>
        </w:trPr>
        <w:tc>
          <w:tcPr>
            <w:tcW w:w="3720" w:type="dxa"/>
            <w:shd w:val="clear" w:color="auto" w:fill="FFFFFF"/>
            <w:vAlign w:val="center"/>
          </w:tcPr>
          <w:p w:rsidR="009C441A" w:rsidRPr="009C441A" w:rsidRDefault="00207AB5" w:rsidP="00484EE7">
            <w:pPr>
              <w:pStyle w:val="AralkYok"/>
              <w:rPr>
                <w:rFonts w:ascii="Times New Roman" w:hAnsi="Times New Roman"/>
                <w:color w:val="000000"/>
                <w:sz w:val="24"/>
                <w:szCs w:val="24"/>
              </w:rPr>
            </w:pPr>
            <w:r>
              <w:rPr>
                <w:rFonts w:ascii="Times New Roman" w:hAnsi="Times New Roman"/>
                <w:color w:val="000000"/>
                <w:sz w:val="24"/>
                <w:szCs w:val="24"/>
              </w:rPr>
              <w:t>Ulubey</w:t>
            </w:r>
            <w:r w:rsidR="009C441A" w:rsidRPr="009C441A">
              <w:rPr>
                <w:rFonts w:ascii="Times New Roman" w:hAnsi="Times New Roman"/>
                <w:color w:val="000000"/>
                <w:sz w:val="24"/>
                <w:szCs w:val="24"/>
              </w:rPr>
              <w:t xml:space="preserve"> Kaymakamlığı</w:t>
            </w: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sidRPr="001953D2">
              <w:rPr>
                <w:rFonts w:ascii="Times New Roman" w:hAnsi="Times New Roman" w:cs="Times New Roman"/>
                <w:sz w:val="24"/>
                <w:szCs w:val="24"/>
                <w:lang w:val="en-US"/>
              </w:rPr>
              <w:t>X</w:t>
            </w: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172" w:type="dxa"/>
            <w:shd w:val="clear" w:color="auto" w:fill="FFFFFF"/>
            <w:vAlign w:val="center"/>
          </w:tcPr>
          <w:p w:rsidR="009C441A" w:rsidRPr="001953D2" w:rsidRDefault="00207AB5" w:rsidP="00B7535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X</w:t>
            </w:r>
          </w:p>
        </w:tc>
        <w:tc>
          <w:tcPr>
            <w:tcW w:w="1296"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sidRPr="001953D2">
              <w:rPr>
                <w:rFonts w:ascii="Times New Roman" w:hAnsi="Times New Roman" w:cs="Times New Roman"/>
                <w:sz w:val="24"/>
                <w:szCs w:val="24"/>
              </w:rPr>
              <w:t>X</w:t>
            </w:r>
          </w:p>
        </w:tc>
      </w:tr>
      <w:tr w:rsidR="009C441A" w:rsidRPr="001953D2" w:rsidTr="00207AB5">
        <w:trPr>
          <w:trHeight w:hRule="exact" w:val="413"/>
        </w:trPr>
        <w:tc>
          <w:tcPr>
            <w:tcW w:w="3720" w:type="dxa"/>
            <w:shd w:val="clear" w:color="auto" w:fill="FFFFFF"/>
            <w:vAlign w:val="center"/>
          </w:tcPr>
          <w:p w:rsidR="009C441A" w:rsidRPr="009C441A" w:rsidRDefault="00207AB5" w:rsidP="00484EE7">
            <w:pPr>
              <w:pStyle w:val="AralkYok"/>
              <w:rPr>
                <w:rFonts w:ascii="Times New Roman" w:hAnsi="Times New Roman"/>
                <w:color w:val="000000"/>
                <w:sz w:val="24"/>
                <w:szCs w:val="24"/>
              </w:rPr>
            </w:pPr>
            <w:r>
              <w:rPr>
                <w:rFonts w:ascii="Times New Roman" w:hAnsi="Times New Roman"/>
                <w:color w:val="000000"/>
                <w:sz w:val="24"/>
                <w:szCs w:val="24"/>
              </w:rPr>
              <w:t>Ulubey</w:t>
            </w:r>
            <w:r w:rsidR="009C441A" w:rsidRPr="009C441A">
              <w:rPr>
                <w:rFonts w:ascii="Times New Roman" w:hAnsi="Times New Roman"/>
                <w:color w:val="000000"/>
                <w:sz w:val="24"/>
                <w:szCs w:val="24"/>
              </w:rPr>
              <w:t xml:space="preserve"> İlçe Milli Eğitim Müdürlüğü</w:t>
            </w: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sidRPr="001953D2">
              <w:rPr>
                <w:rFonts w:ascii="Times New Roman" w:hAnsi="Times New Roman" w:cs="Times New Roman"/>
                <w:sz w:val="24"/>
                <w:szCs w:val="24"/>
                <w:lang w:val="en-US"/>
              </w:rPr>
              <w:t>X</w:t>
            </w: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172" w:type="dxa"/>
            <w:shd w:val="clear" w:color="auto" w:fill="FFFFFF"/>
            <w:vAlign w:val="center"/>
          </w:tcPr>
          <w:p w:rsidR="009C441A" w:rsidRPr="001953D2" w:rsidRDefault="00207AB5" w:rsidP="00B7535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X</w:t>
            </w:r>
          </w:p>
        </w:tc>
        <w:tc>
          <w:tcPr>
            <w:tcW w:w="1296"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sidRPr="001953D2">
              <w:rPr>
                <w:rFonts w:ascii="Times New Roman" w:hAnsi="Times New Roman" w:cs="Times New Roman"/>
                <w:sz w:val="24"/>
                <w:szCs w:val="24"/>
                <w:lang w:val="en-US"/>
              </w:rPr>
              <w:t>X</w:t>
            </w:r>
          </w:p>
        </w:tc>
      </w:tr>
      <w:tr w:rsidR="009C441A" w:rsidRPr="001953D2" w:rsidTr="00207AB5">
        <w:trPr>
          <w:trHeight w:hRule="exact" w:val="437"/>
        </w:trPr>
        <w:tc>
          <w:tcPr>
            <w:tcW w:w="3720" w:type="dxa"/>
            <w:shd w:val="clear" w:color="auto" w:fill="FFFFFF"/>
            <w:vAlign w:val="center"/>
          </w:tcPr>
          <w:p w:rsidR="009C441A" w:rsidRPr="009C441A" w:rsidRDefault="00207AB5" w:rsidP="00484EE7">
            <w:pPr>
              <w:pStyle w:val="AralkYok"/>
              <w:rPr>
                <w:rFonts w:ascii="Times New Roman" w:hAnsi="Times New Roman"/>
                <w:color w:val="000000"/>
                <w:sz w:val="24"/>
                <w:szCs w:val="24"/>
              </w:rPr>
            </w:pPr>
            <w:r>
              <w:rPr>
                <w:rFonts w:ascii="Times New Roman" w:hAnsi="Times New Roman"/>
                <w:color w:val="000000"/>
                <w:sz w:val="24"/>
                <w:szCs w:val="24"/>
              </w:rPr>
              <w:t>Muhtarlar</w:t>
            </w: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sidRPr="001953D2">
              <w:rPr>
                <w:rFonts w:ascii="Times New Roman" w:hAnsi="Times New Roman" w:cs="Times New Roman"/>
                <w:sz w:val="24"/>
                <w:szCs w:val="24"/>
                <w:lang w:val="en-US"/>
              </w:rPr>
              <w:t>X</w:t>
            </w: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296"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sidRPr="001953D2">
              <w:rPr>
                <w:rFonts w:ascii="Times New Roman" w:hAnsi="Times New Roman" w:cs="Times New Roman"/>
                <w:sz w:val="24"/>
                <w:szCs w:val="24"/>
                <w:lang w:val="en-US"/>
              </w:rPr>
              <w:t>X</w:t>
            </w:r>
          </w:p>
        </w:tc>
      </w:tr>
      <w:tr w:rsidR="009C441A" w:rsidRPr="001953D2" w:rsidTr="00207AB5">
        <w:trPr>
          <w:trHeight w:hRule="exact" w:val="413"/>
        </w:trPr>
        <w:tc>
          <w:tcPr>
            <w:tcW w:w="3720" w:type="dxa"/>
            <w:shd w:val="clear" w:color="auto" w:fill="FFFFFF"/>
            <w:vAlign w:val="center"/>
          </w:tcPr>
          <w:p w:rsidR="009C441A" w:rsidRPr="009C441A" w:rsidRDefault="009C441A" w:rsidP="00484EE7">
            <w:pPr>
              <w:pStyle w:val="AralkYok"/>
              <w:rPr>
                <w:rFonts w:ascii="Times New Roman" w:hAnsi="Times New Roman"/>
                <w:color w:val="000000"/>
                <w:sz w:val="24"/>
                <w:szCs w:val="24"/>
              </w:rPr>
            </w:pPr>
            <w:r w:rsidRPr="009C441A">
              <w:rPr>
                <w:rFonts w:ascii="Times New Roman" w:hAnsi="Times New Roman"/>
                <w:color w:val="000000"/>
                <w:sz w:val="24"/>
                <w:szCs w:val="24"/>
              </w:rPr>
              <w:t>Üniversiteler</w:t>
            </w: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sidRPr="001953D2">
              <w:rPr>
                <w:rFonts w:ascii="Times New Roman" w:hAnsi="Times New Roman" w:cs="Times New Roman"/>
                <w:sz w:val="24"/>
                <w:szCs w:val="24"/>
                <w:lang w:val="en-US"/>
              </w:rPr>
              <w:t>X</w:t>
            </w: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296"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sidRPr="001953D2">
              <w:rPr>
                <w:rFonts w:ascii="Times New Roman" w:hAnsi="Times New Roman" w:cs="Times New Roman"/>
                <w:sz w:val="24"/>
                <w:szCs w:val="24"/>
                <w:lang w:val="en-US"/>
              </w:rPr>
              <w:t>X</w:t>
            </w:r>
          </w:p>
        </w:tc>
      </w:tr>
      <w:tr w:rsidR="009C441A" w:rsidRPr="001953D2" w:rsidTr="00207AB5">
        <w:trPr>
          <w:trHeight w:hRule="exact" w:val="432"/>
        </w:trPr>
        <w:tc>
          <w:tcPr>
            <w:tcW w:w="3720" w:type="dxa"/>
            <w:shd w:val="clear" w:color="auto" w:fill="FFFFFF"/>
            <w:vAlign w:val="center"/>
          </w:tcPr>
          <w:p w:rsidR="009C441A" w:rsidRPr="009C441A" w:rsidRDefault="009C441A" w:rsidP="00484EE7">
            <w:pPr>
              <w:pStyle w:val="AralkYok"/>
              <w:rPr>
                <w:rFonts w:ascii="Times New Roman" w:hAnsi="Times New Roman"/>
                <w:color w:val="000000"/>
                <w:sz w:val="24"/>
                <w:szCs w:val="24"/>
              </w:rPr>
            </w:pPr>
            <w:r w:rsidRPr="009C441A">
              <w:rPr>
                <w:rFonts w:ascii="Times New Roman" w:hAnsi="Times New Roman"/>
                <w:color w:val="000000"/>
                <w:sz w:val="24"/>
                <w:szCs w:val="24"/>
              </w:rPr>
              <w:t>Eğitim Sendikaları</w:t>
            </w: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sidRPr="001953D2">
              <w:rPr>
                <w:rFonts w:ascii="Times New Roman" w:hAnsi="Times New Roman" w:cs="Times New Roman"/>
                <w:sz w:val="24"/>
                <w:szCs w:val="24"/>
                <w:lang w:val="en-US"/>
              </w:rPr>
              <w:t>X</w:t>
            </w: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296"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r>
      <w:tr w:rsidR="009C441A" w:rsidRPr="001953D2" w:rsidTr="00207AB5">
        <w:trPr>
          <w:trHeight w:hRule="exact" w:val="418"/>
        </w:trPr>
        <w:tc>
          <w:tcPr>
            <w:tcW w:w="3720" w:type="dxa"/>
            <w:shd w:val="clear" w:color="auto" w:fill="FFFFFF"/>
            <w:vAlign w:val="center"/>
          </w:tcPr>
          <w:p w:rsidR="009C441A" w:rsidRPr="009C441A" w:rsidRDefault="00207AB5" w:rsidP="00484EE7">
            <w:pPr>
              <w:pStyle w:val="AralkYok"/>
              <w:rPr>
                <w:rFonts w:ascii="Times New Roman" w:hAnsi="Times New Roman"/>
                <w:color w:val="000000"/>
                <w:sz w:val="24"/>
                <w:szCs w:val="24"/>
              </w:rPr>
            </w:pPr>
            <w:r>
              <w:rPr>
                <w:rFonts w:ascii="Times New Roman" w:hAnsi="Times New Roman"/>
                <w:color w:val="000000"/>
                <w:sz w:val="24"/>
                <w:szCs w:val="24"/>
              </w:rPr>
              <w:t>Okul Kantini</w:t>
            </w:r>
          </w:p>
        </w:tc>
        <w:tc>
          <w:tcPr>
            <w:tcW w:w="1025" w:type="dxa"/>
            <w:shd w:val="clear" w:color="auto" w:fill="FFFFFF"/>
            <w:vAlign w:val="center"/>
          </w:tcPr>
          <w:p w:rsidR="009C441A" w:rsidRPr="001953D2" w:rsidRDefault="00207AB5" w:rsidP="00B7535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X</w:t>
            </w: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172" w:type="dxa"/>
            <w:shd w:val="clear" w:color="auto" w:fill="FFFFFF"/>
            <w:vAlign w:val="center"/>
          </w:tcPr>
          <w:p w:rsidR="009C441A" w:rsidRPr="001953D2" w:rsidRDefault="00207AB5" w:rsidP="00B7535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X</w:t>
            </w:r>
          </w:p>
        </w:tc>
        <w:tc>
          <w:tcPr>
            <w:tcW w:w="1172" w:type="dxa"/>
            <w:shd w:val="clear" w:color="auto" w:fill="FFFFFF"/>
            <w:vAlign w:val="center"/>
          </w:tcPr>
          <w:p w:rsidR="009C441A" w:rsidRPr="001953D2" w:rsidRDefault="00207AB5" w:rsidP="00B7535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X</w:t>
            </w:r>
          </w:p>
        </w:tc>
        <w:tc>
          <w:tcPr>
            <w:tcW w:w="1296" w:type="dxa"/>
            <w:shd w:val="clear" w:color="auto" w:fill="FFFFFF"/>
            <w:vAlign w:val="center"/>
          </w:tcPr>
          <w:p w:rsidR="009C441A" w:rsidRPr="001953D2" w:rsidRDefault="00207AB5" w:rsidP="00B7535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X</w:t>
            </w:r>
          </w:p>
        </w:tc>
      </w:tr>
      <w:tr w:rsidR="00207AB5" w:rsidRPr="001953D2" w:rsidTr="00207AB5">
        <w:trPr>
          <w:trHeight w:hRule="exact" w:val="418"/>
        </w:trPr>
        <w:tc>
          <w:tcPr>
            <w:tcW w:w="3720" w:type="dxa"/>
            <w:shd w:val="clear" w:color="auto" w:fill="FFFFFF"/>
            <w:vAlign w:val="center"/>
          </w:tcPr>
          <w:p w:rsidR="00207AB5" w:rsidRDefault="00207AB5" w:rsidP="00484EE7">
            <w:pPr>
              <w:pStyle w:val="AralkYok"/>
              <w:rPr>
                <w:rFonts w:ascii="Times New Roman" w:hAnsi="Times New Roman"/>
                <w:color w:val="000000"/>
                <w:sz w:val="24"/>
                <w:szCs w:val="24"/>
              </w:rPr>
            </w:pPr>
            <w:r>
              <w:rPr>
                <w:rFonts w:ascii="Times New Roman" w:hAnsi="Times New Roman"/>
                <w:color w:val="000000"/>
                <w:sz w:val="24"/>
                <w:szCs w:val="24"/>
              </w:rPr>
              <w:t>Esnaf</w:t>
            </w:r>
          </w:p>
        </w:tc>
        <w:tc>
          <w:tcPr>
            <w:tcW w:w="1025" w:type="dxa"/>
            <w:shd w:val="clear" w:color="auto" w:fill="FFFFFF"/>
            <w:vAlign w:val="center"/>
          </w:tcPr>
          <w:p w:rsidR="00207AB5" w:rsidRDefault="00207AB5" w:rsidP="00B7535C">
            <w:pPr>
              <w:shd w:val="clear" w:color="auto" w:fill="FFFFFF"/>
              <w:spacing w:after="0"/>
              <w:jc w:val="center"/>
              <w:rPr>
                <w:rFonts w:ascii="Times New Roman" w:hAnsi="Times New Roman" w:cs="Times New Roman"/>
                <w:sz w:val="24"/>
                <w:szCs w:val="24"/>
              </w:rPr>
            </w:pPr>
          </w:p>
        </w:tc>
        <w:tc>
          <w:tcPr>
            <w:tcW w:w="1025" w:type="dxa"/>
            <w:shd w:val="clear" w:color="auto" w:fill="FFFFFF"/>
            <w:vAlign w:val="center"/>
          </w:tcPr>
          <w:p w:rsidR="00207AB5" w:rsidRPr="001953D2" w:rsidRDefault="00207AB5" w:rsidP="00B7535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X</w:t>
            </w:r>
          </w:p>
        </w:tc>
        <w:tc>
          <w:tcPr>
            <w:tcW w:w="1172" w:type="dxa"/>
            <w:shd w:val="clear" w:color="auto" w:fill="FFFFFF"/>
            <w:vAlign w:val="center"/>
          </w:tcPr>
          <w:p w:rsidR="00207AB5" w:rsidRDefault="00207AB5" w:rsidP="00B7535C">
            <w:pPr>
              <w:shd w:val="clear" w:color="auto" w:fill="FFFFFF"/>
              <w:spacing w:after="0"/>
              <w:jc w:val="center"/>
              <w:rPr>
                <w:rFonts w:ascii="Times New Roman" w:hAnsi="Times New Roman" w:cs="Times New Roman"/>
                <w:sz w:val="24"/>
                <w:szCs w:val="24"/>
              </w:rPr>
            </w:pPr>
          </w:p>
        </w:tc>
        <w:tc>
          <w:tcPr>
            <w:tcW w:w="1172" w:type="dxa"/>
            <w:shd w:val="clear" w:color="auto" w:fill="FFFFFF"/>
            <w:vAlign w:val="center"/>
          </w:tcPr>
          <w:p w:rsidR="00207AB5" w:rsidRDefault="00207AB5" w:rsidP="00B7535C">
            <w:pPr>
              <w:shd w:val="clear" w:color="auto" w:fill="FFFFFF"/>
              <w:spacing w:after="0"/>
              <w:jc w:val="center"/>
              <w:rPr>
                <w:rFonts w:ascii="Times New Roman" w:hAnsi="Times New Roman" w:cs="Times New Roman"/>
                <w:sz w:val="24"/>
                <w:szCs w:val="24"/>
              </w:rPr>
            </w:pPr>
          </w:p>
        </w:tc>
        <w:tc>
          <w:tcPr>
            <w:tcW w:w="1296" w:type="dxa"/>
            <w:shd w:val="clear" w:color="auto" w:fill="FFFFFF"/>
            <w:vAlign w:val="center"/>
          </w:tcPr>
          <w:p w:rsidR="00207AB5" w:rsidRDefault="00207AB5" w:rsidP="00B7535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X</w:t>
            </w:r>
          </w:p>
        </w:tc>
      </w:tr>
      <w:tr w:rsidR="009C441A" w:rsidRPr="001953D2" w:rsidTr="00207AB5">
        <w:trPr>
          <w:trHeight w:hRule="exact" w:val="432"/>
        </w:trPr>
        <w:tc>
          <w:tcPr>
            <w:tcW w:w="3720" w:type="dxa"/>
            <w:shd w:val="clear" w:color="auto" w:fill="FFFFFF"/>
            <w:vAlign w:val="center"/>
          </w:tcPr>
          <w:p w:rsidR="009C441A" w:rsidRPr="009C441A" w:rsidRDefault="009C441A" w:rsidP="00484EE7">
            <w:pPr>
              <w:pStyle w:val="AralkYok"/>
              <w:rPr>
                <w:rFonts w:ascii="Times New Roman" w:hAnsi="Times New Roman"/>
                <w:color w:val="000000"/>
                <w:sz w:val="24"/>
                <w:szCs w:val="24"/>
              </w:rPr>
            </w:pPr>
            <w:r w:rsidRPr="009C441A">
              <w:rPr>
                <w:rFonts w:ascii="Times New Roman" w:hAnsi="Times New Roman"/>
                <w:color w:val="000000"/>
                <w:sz w:val="24"/>
                <w:szCs w:val="24"/>
              </w:rPr>
              <w:t>İlçe Toplum Sağlığı Merkezi</w:t>
            </w: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025"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sidRPr="001953D2">
              <w:rPr>
                <w:rFonts w:ascii="Times New Roman" w:hAnsi="Times New Roman" w:cs="Times New Roman"/>
                <w:sz w:val="24"/>
                <w:szCs w:val="24"/>
                <w:lang w:val="en-US"/>
              </w:rPr>
              <w:t>X</w:t>
            </w: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172"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p>
        </w:tc>
        <w:tc>
          <w:tcPr>
            <w:tcW w:w="1296" w:type="dxa"/>
            <w:shd w:val="clear" w:color="auto" w:fill="FFFFFF"/>
            <w:vAlign w:val="center"/>
          </w:tcPr>
          <w:p w:rsidR="009C441A" w:rsidRPr="001953D2" w:rsidRDefault="009C441A" w:rsidP="00B7535C">
            <w:pPr>
              <w:shd w:val="clear" w:color="auto" w:fill="FFFFFF"/>
              <w:spacing w:after="0"/>
              <w:jc w:val="center"/>
              <w:rPr>
                <w:rFonts w:ascii="Times New Roman" w:hAnsi="Times New Roman" w:cs="Times New Roman"/>
                <w:sz w:val="24"/>
                <w:szCs w:val="24"/>
              </w:rPr>
            </w:pPr>
            <w:r w:rsidRPr="001953D2">
              <w:rPr>
                <w:rFonts w:ascii="Times New Roman" w:hAnsi="Times New Roman" w:cs="Times New Roman"/>
                <w:sz w:val="24"/>
                <w:szCs w:val="24"/>
                <w:lang w:val="en-US"/>
              </w:rPr>
              <w:t>X</w:t>
            </w:r>
          </w:p>
        </w:tc>
      </w:tr>
    </w:tbl>
    <w:p w:rsidR="00980C87" w:rsidRPr="001953D2" w:rsidRDefault="004F0B83" w:rsidP="00980C87">
      <w:pPr>
        <w:shd w:val="clear" w:color="auto" w:fill="FFFFFF"/>
        <w:ind w:left="3326"/>
        <w:rPr>
          <w:rFonts w:ascii="Times New Roman" w:hAnsi="Times New Roman" w:cs="Times New Roman"/>
          <w:sz w:val="24"/>
          <w:szCs w:val="24"/>
        </w:rPr>
      </w:pPr>
      <w:r w:rsidRPr="001953D2">
        <w:rPr>
          <w:rFonts w:ascii="Times New Roman" w:hAnsi="Times New Roman" w:cs="Times New Roman"/>
          <w:b/>
          <w:bCs/>
          <w:spacing w:val="-3"/>
          <w:sz w:val="24"/>
          <w:szCs w:val="24"/>
        </w:rPr>
        <w:t>Tablo</w:t>
      </w:r>
      <w:r w:rsidR="00AE12B9">
        <w:rPr>
          <w:rFonts w:ascii="Times New Roman" w:hAnsi="Times New Roman" w:cs="Times New Roman"/>
          <w:b/>
          <w:bCs/>
          <w:spacing w:val="-3"/>
          <w:sz w:val="24"/>
          <w:szCs w:val="24"/>
        </w:rPr>
        <w:t xml:space="preserve">:3 </w:t>
      </w:r>
      <w:r w:rsidR="00980C87" w:rsidRPr="001953D2">
        <w:rPr>
          <w:rFonts w:ascii="Times New Roman" w:hAnsi="Times New Roman" w:cs="Times New Roman"/>
          <w:spacing w:val="-3"/>
          <w:sz w:val="24"/>
          <w:szCs w:val="24"/>
        </w:rPr>
        <w:t>Paydaş Analiz Tablosu</w:t>
      </w:r>
    </w:p>
    <w:p w:rsidR="003F40B0" w:rsidRPr="00751234" w:rsidRDefault="000B15A8" w:rsidP="003F40B0">
      <w:pPr>
        <w:keepNext/>
        <w:spacing w:before="240" w:after="60" w:line="360" w:lineRule="auto"/>
        <w:outlineLvl w:val="1"/>
        <w:rPr>
          <w:rFonts w:ascii="Times New Roman" w:hAnsi="Times New Roman" w:cs="Times New Roman"/>
          <w:b/>
          <w:bCs/>
          <w:iCs/>
          <w:color w:val="002060"/>
          <w:spacing w:val="2"/>
          <w:kern w:val="16"/>
          <w:sz w:val="24"/>
          <w:szCs w:val="28"/>
          <w:lang w:bidi="en-US"/>
        </w:rPr>
      </w:pPr>
      <w:bookmarkStart w:id="32" w:name="_Toc390072439"/>
      <w:bookmarkStart w:id="33" w:name="_Toc414439196"/>
      <w:bookmarkStart w:id="34" w:name="_Toc390072443"/>
      <w:r>
        <w:rPr>
          <w:rFonts w:ascii="Times New Roman" w:hAnsi="Times New Roman" w:cs="Times New Roman"/>
          <w:b/>
          <w:bCs/>
          <w:iCs/>
          <w:color w:val="002060"/>
          <w:spacing w:val="2"/>
          <w:kern w:val="16"/>
          <w:sz w:val="24"/>
          <w:szCs w:val="28"/>
          <w:lang w:bidi="en-US"/>
        </w:rPr>
        <w:lastRenderedPageBreak/>
        <w:t>4</w:t>
      </w:r>
      <w:r w:rsidR="003F40B0" w:rsidRPr="00751234">
        <w:rPr>
          <w:rFonts w:ascii="Times New Roman" w:hAnsi="Times New Roman" w:cs="Times New Roman"/>
          <w:b/>
          <w:bCs/>
          <w:iCs/>
          <w:color w:val="002060"/>
          <w:spacing w:val="2"/>
          <w:kern w:val="16"/>
          <w:sz w:val="24"/>
          <w:szCs w:val="28"/>
          <w:lang w:bidi="en-US"/>
        </w:rPr>
        <w:t>.</w:t>
      </w:r>
      <w:r w:rsidR="00751234" w:rsidRPr="00751234">
        <w:rPr>
          <w:rFonts w:ascii="Times New Roman" w:hAnsi="Times New Roman" w:cs="Times New Roman"/>
          <w:b/>
          <w:bCs/>
          <w:iCs/>
          <w:color w:val="002060"/>
          <w:spacing w:val="2"/>
          <w:kern w:val="16"/>
          <w:sz w:val="24"/>
          <w:szCs w:val="28"/>
          <w:lang w:bidi="en-US"/>
        </w:rPr>
        <w:t>2</w:t>
      </w:r>
      <w:r w:rsidR="003F40B0" w:rsidRPr="00751234">
        <w:rPr>
          <w:rFonts w:ascii="Times New Roman" w:hAnsi="Times New Roman" w:cs="Times New Roman"/>
          <w:b/>
          <w:bCs/>
          <w:iCs/>
          <w:color w:val="002060"/>
          <w:spacing w:val="2"/>
          <w:kern w:val="16"/>
          <w:sz w:val="24"/>
          <w:szCs w:val="28"/>
          <w:lang w:bidi="en-US"/>
        </w:rPr>
        <w:t xml:space="preserve"> Paydaş Ürün Hizmet Matrisi</w:t>
      </w:r>
      <w:bookmarkEnd w:id="32"/>
      <w:bookmarkEnd w:id="33"/>
    </w:p>
    <w:p w:rsidR="0077330A" w:rsidRDefault="0077330A" w:rsidP="00745C27">
      <w:pPr>
        <w:pStyle w:val="Balk2"/>
        <w:rPr>
          <w:rFonts w:ascii="Times New Roman" w:hAnsi="Times New Roman" w:cs="Times New Roman"/>
          <w:sz w:val="24"/>
          <w:szCs w:val="24"/>
        </w:rPr>
      </w:pPr>
    </w:p>
    <w:tbl>
      <w:tblPr>
        <w:tblStyle w:val="Stil21"/>
        <w:tblW w:w="5000" w:type="pct"/>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Look w:val="04A0" w:firstRow="1" w:lastRow="0" w:firstColumn="1" w:lastColumn="0" w:noHBand="0" w:noVBand="1"/>
      </w:tblPr>
      <w:tblGrid>
        <w:gridCol w:w="2666"/>
        <w:gridCol w:w="731"/>
        <w:gridCol w:w="730"/>
        <w:gridCol w:w="730"/>
        <w:gridCol w:w="730"/>
        <w:gridCol w:w="730"/>
        <w:gridCol w:w="730"/>
        <w:gridCol w:w="730"/>
        <w:gridCol w:w="730"/>
        <w:gridCol w:w="730"/>
        <w:gridCol w:w="738"/>
      </w:tblGrid>
      <w:tr w:rsidR="00B7535C" w:rsidRPr="003F40B0" w:rsidTr="0081279F">
        <w:trPr>
          <w:cnfStyle w:val="100000000000" w:firstRow="1" w:lastRow="0" w:firstColumn="0" w:lastColumn="0" w:oddVBand="0" w:evenVBand="0" w:oddHBand="0" w:evenHBand="0" w:firstRowFirstColumn="0" w:firstRowLastColumn="0" w:lastRowFirstColumn="0" w:lastRowLastColumn="0"/>
          <w:trHeight w:val="2703"/>
        </w:trPr>
        <w:tc>
          <w:tcPr>
            <w:cnfStyle w:val="001000000000" w:firstRow="0" w:lastRow="0" w:firstColumn="1" w:lastColumn="0" w:oddVBand="0" w:evenVBand="0" w:oddHBand="0" w:evenHBand="0" w:firstRowFirstColumn="0" w:firstRowLastColumn="0" w:lastRowFirstColumn="0" w:lastRowLastColumn="0"/>
            <w:tcW w:w="1336" w:type="pct"/>
            <w:tcBorders>
              <w:tl2br w:val="single" w:sz="4" w:space="0" w:color="auto"/>
            </w:tcBorders>
            <w:shd w:val="clear" w:color="auto" w:fill="D9D9D9" w:themeFill="background1" w:themeFillShade="D9"/>
          </w:tcPr>
          <w:p w:rsidR="003F40B0" w:rsidRPr="003F40B0" w:rsidRDefault="003F40B0" w:rsidP="003F40B0">
            <w:pPr>
              <w:rPr>
                <w:rFonts w:eastAsia="Calibri"/>
                <w:lang w:eastAsia="en-US"/>
              </w:rPr>
            </w:pPr>
            <w:r w:rsidRPr="003F40B0">
              <w:rPr>
                <w:rFonts w:eastAsia="Calibri"/>
                <w:lang w:eastAsia="en-US"/>
              </w:rPr>
              <w:tab/>
            </w:r>
          </w:p>
          <w:p w:rsidR="00B7535C" w:rsidRDefault="003F40B0" w:rsidP="003F40B0">
            <w:pPr>
              <w:rPr>
                <w:rFonts w:eastAsia="Calibri"/>
                <w:lang w:eastAsia="en-US"/>
              </w:rPr>
            </w:pPr>
            <w:r w:rsidRPr="003F40B0">
              <w:rPr>
                <w:rFonts w:eastAsia="Calibri"/>
                <w:lang w:eastAsia="en-US"/>
              </w:rPr>
              <w:tab/>
              <w:t xml:space="preserve">ÜRÜN </w:t>
            </w:r>
          </w:p>
          <w:p w:rsidR="003F40B0" w:rsidRPr="003F40B0" w:rsidRDefault="003F40B0" w:rsidP="003F40B0">
            <w:pPr>
              <w:rPr>
                <w:rFonts w:eastAsia="Calibri"/>
                <w:lang w:eastAsia="en-US"/>
              </w:rPr>
            </w:pPr>
            <w:r w:rsidRPr="003F40B0">
              <w:rPr>
                <w:rFonts w:eastAsia="Calibri"/>
                <w:lang w:eastAsia="en-US"/>
              </w:rPr>
              <w:t>HİZMET</w:t>
            </w:r>
          </w:p>
          <w:p w:rsidR="003F40B0" w:rsidRPr="003F40B0" w:rsidRDefault="003F40B0" w:rsidP="003F40B0">
            <w:pPr>
              <w:rPr>
                <w:rFonts w:eastAsia="Calibri"/>
                <w:lang w:eastAsia="en-US"/>
              </w:rPr>
            </w:pPr>
          </w:p>
          <w:p w:rsidR="003F40B0" w:rsidRPr="003F40B0" w:rsidRDefault="003F40B0" w:rsidP="003F40B0">
            <w:pPr>
              <w:rPr>
                <w:rFonts w:eastAsia="Calibri"/>
                <w:lang w:eastAsia="en-US"/>
              </w:rPr>
            </w:pPr>
          </w:p>
          <w:p w:rsidR="003F40B0" w:rsidRPr="003F40B0" w:rsidRDefault="003F40B0" w:rsidP="003F40B0">
            <w:pPr>
              <w:rPr>
                <w:rFonts w:eastAsia="Calibri"/>
                <w:lang w:eastAsia="en-US"/>
              </w:rPr>
            </w:pPr>
          </w:p>
          <w:p w:rsidR="003F40B0" w:rsidRPr="003F40B0" w:rsidRDefault="003F40B0" w:rsidP="003F40B0">
            <w:pPr>
              <w:rPr>
                <w:rFonts w:eastAsia="Calibri"/>
                <w:lang w:eastAsia="en-US"/>
              </w:rPr>
            </w:pPr>
          </w:p>
          <w:p w:rsidR="003F40B0" w:rsidRPr="003F40B0" w:rsidRDefault="003F40B0" w:rsidP="003F40B0">
            <w:pPr>
              <w:rPr>
                <w:rFonts w:eastAsia="Calibri"/>
                <w:lang w:eastAsia="en-US"/>
              </w:rPr>
            </w:pPr>
          </w:p>
          <w:p w:rsidR="003F40B0" w:rsidRPr="003F40B0" w:rsidRDefault="003F40B0" w:rsidP="003F40B0">
            <w:pPr>
              <w:rPr>
                <w:rFonts w:eastAsia="Calibri"/>
                <w:lang w:eastAsia="en-US"/>
              </w:rPr>
            </w:pPr>
            <w:r w:rsidRPr="003F40B0">
              <w:rPr>
                <w:rFonts w:eastAsia="Calibri"/>
                <w:lang w:eastAsia="en-US"/>
              </w:rPr>
              <w:t>MÜŞTERİ</w:t>
            </w:r>
          </w:p>
        </w:tc>
        <w:tc>
          <w:tcPr>
            <w:tcW w:w="366" w:type="pct"/>
            <w:shd w:val="clear" w:color="auto" w:fill="BFBFBF" w:themeFill="background1" w:themeFillShade="BF"/>
            <w:textDirection w:val="btLr"/>
          </w:tcPr>
          <w:p w:rsidR="003F40B0" w:rsidRPr="003F40B0" w:rsidRDefault="003F40B0" w:rsidP="0081279F">
            <w:pPr>
              <w:ind w:left="113" w:right="113"/>
              <w:cnfStyle w:val="100000000000" w:firstRow="1" w:lastRow="0" w:firstColumn="0" w:lastColumn="0" w:oddVBand="0" w:evenVBand="0" w:oddHBand="0" w:evenHBand="0" w:firstRowFirstColumn="0" w:firstRowLastColumn="0" w:lastRowFirstColumn="0" w:lastRowLastColumn="0"/>
              <w:rPr>
                <w:rFonts w:eastAsia="Calibri"/>
                <w:lang w:eastAsia="en-US"/>
              </w:rPr>
            </w:pPr>
            <w:r w:rsidRPr="003F40B0">
              <w:rPr>
                <w:rFonts w:eastAsia="Calibri"/>
                <w:lang w:eastAsia="en-US"/>
              </w:rPr>
              <w:t xml:space="preserve">Eğitim-Öğretim </w:t>
            </w:r>
          </w:p>
        </w:tc>
        <w:tc>
          <w:tcPr>
            <w:tcW w:w="366" w:type="pct"/>
            <w:shd w:val="clear" w:color="auto" w:fill="BFBFBF" w:themeFill="background1" w:themeFillShade="BF"/>
            <w:textDirection w:val="btLr"/>
          </w:tcPr>
          <w:p w:rsidR="003F40B0" w:rsidRPr="003F40B0" w:rsidRDefault="003F40B0" w:rsidP="0081279F">
            <w:pPr>
              <w:ind w:left="113" w:right="113"/>
              <w:jc w:val="left"/>
              <w:cnfStyle w:val="100000000000" w:firstRow="1" w:lastRow="0" w:firstColumn="0" w:lastColumn="0" w:oddVBand="0" w:evenVBand="0" w:oddHBand="0" w:evenHBand="0" w:firstRowFirstColumn="0" w:firstRowLastColumn="0" w:lastRowFirstColumn="0" w:lastRowLastColumn="0"/>
              <w:rPr>
                <w:rFonts w:eastAsia="Calibri"/>
                <w:lang w:eastAsia="en-US"/>
              </w:rPr>
            </w:pPr>
            <w:r w:rsidRPr="003F40B0">
              <w:rPr>
                <w:rFonts w:eastAsia="Calibri"/>
                <w:lang w:eastAsia="en-US"/>
              </w:rPr>
              <w:t xml:space="preserve">Bursluluk </w:t>
            </w:r>
          </w:p>
        </w:tc>
        <w:tc>
          <w:tcPr>
            <w:tcW w:w="366" w:type="pct"/>
            <w:shd w:val="clear" w:color="auto" w:fill="BFBFBF" w:themeFill="background1" w:themeFillShade="BF"/>
            <w:textDirection w:val="btLr"/>
          </w:tcPr>
          <w:p w:rsidR="003F40B0" w:rsidRPr="003F40B0" w:rsidRDefault="003F40B0" w:rsidP="00FB54BC">
            <w:pPr>
              <w:ind w:left="113" w:right="113"/>
              <w:cnfStyle w:val="100000000000" w:firstRow="1" w:lastRow="0" w:firstColumn="0" w:lastColumn="0" w:oddVBand="0" w:evenVBand="0" w:oddHBand="0" w:evenHBand="0" w:firstRowFirstColumn="0" w:firstRowLastColumn="0" w:lastRowFirstColumn="0" w:lastRowLastColumn="0"/>
              <w:rPr>
                <w:rFonts w:eastAsia="Calibri"/>
                <w:lang w:eastAsia="en-US"/>
              </w:rPr>
            </w:pPr>
            <w:r w:rsidRPr="003F40B0">
              <w:rPr>
                <w:rFonts w:eastAsia="Calibri"/>
                <w:lang w:eastAsia="en-US"/>
              </w:rPr>
              <w:t xml:space="preserve">Nitelikli </w:t>
            </w:r>
            <w:r w:rsidR="00FB54BC">
              <w:rPr>
                <w:rFonts w:eastAsia="Calibri"/>
                <w:lang w:eastAsia="en-US"/>
              </w:rPr>
              <w:t>İ</w:t>
            </w:r>
            <w:r w:rsidRPr="003F40B0">
              <w:rPr>
                <w:rFonts w:eastAsia="Calibri"/>
                <w:lang w:eastAsia="en-US"/>
              </w:rPr>
              <w:t xml:space="preserve">şgücü </w:t>
            </w:r>
          </w:p>
        </w:tc>
        <w:tc>
          <w:tcPr>
            <w:tcW w:w="366" w:type="pct"/>
            <w:shd w:val="clear" w:color="auto" w:fill="BFBFBF" w:themeFill="background1" w:themeFillShade="BF"/>
            <w:textDirection w:val="btLr"/>
          </w:tcPr>
          <w:p w:rsidR="003F40B0" w:rsidRPr="003F40B0" w:rsidRDefault="003F40B0" w:rsidP="003F40B0">
            <w:pPr>
              <w:ind w:left="113" w:right="113"/>
              <w:cnfStyle w:val="100000000000" w:firstRow="1" w:lastRow="0" w:firstColumn="0" w:lastColumn="0" w:oddVBand="0" w:evenVBand="0" w:oddHBand="0" w:evenHBand="0" w:firstRowFirstColumn="0" w:firstRowLastColumn="0" w:lastRowFirstColumn="0" w:lastRowLastColumn="0"/>
              <w:rPr>
                <w:rFonts w:eastAsia="Calibri"/>
                <w:lang w:eastAsia="en-US"/>
              </w:rPr>
            </w:pPr>
            <w:r w:rsidRPr="003F40B0">
              <w:rPr>
                <w:rFonts w:eastAsia="Calibri"/>
                <w:lang w:eastAsia="en-US"/>
              </w:rPr>
              <w:t xml:space="preserve">AR-GE, Projeler, Danışmanlık </w:t>
            </w:r>
          </w:p>
        </w:tc>
        <w:tc>
          <w:tcPr>
            <w:tcW w:w="366" w:type="pct"/>
            <w:shd w:val="clear" w:color="auto" w:fill="BFBFBF" w:themeFill="background1" w:themeFillShade="BF"/>
            <w:textDirection w:val="btLr"/>
          </w:tcPr>
          <w:p w:rsidR="003F40B0" w:rsidRPr="003F40B0" w:rsidRDefault="003F40B0" w:rsidP="003F40B0">
            <w:pPr>
              <w:ind w:left="113" w:right="113"/>
              <w:cnfStyle w:val="100000000000" w:firstRow="1" w:lastRow="0" w:firstColumn="0" w:lastColumn="0" w:oddVBand="0" w:evenVBand="0" w:oddHBand="0" w:evenHBand="0" w:firstRowFirstColumn="0" w:firstRowLastColumn="0" w:lastRowFirstColumn="0" w:lastRowLastColumn="0"/>
              <w:rPr>
                <w:rFonts w:eastAsia="Calibri"/>
                <w:lang w:eastAsia="en-US"/>
              </w:rPr>
            </w:pPr>
            <w:r w:rsidRPr="003F40B0">
              <w:rPr>
                <w:rFonts w:eastAsia="Calibri"/>
                <w:lang w:eastAsia="en-US"/>
              </w:rPr>
              <w:t xml:space="preserve">Mevzuat- Program </w:t>
            </w:r>
          </w:p>
          <w:p w:rsidR="003F40B0" w:rsidRPr="003F40B0" w:rsidRDefault="003F40B0" w:rsidP="003F40B0">
            <w:pPr>
              <w:ind w:left="113" w:right="113"/>
              <w:cnfStyle w:val="100000000000" w:firstRow="1" w:lastRow="0" w:firstColumn="0" w:lastColumn="0" w:oddVBand="0" w:evenVBand="0" w:oddHBand="0" w:evenHBand="0" w:firstRowFirstColumn="0" w:firstRowLastColumn="0" w:lastRowFirstColumn="0" w:lastRowLastColumn="0"/>
              <w:rPr>
                <w:rFonts w:eastAsia="Calibri"/>
                <w:lang w:eastAsia="en-US"/>
              </w:rPr>
            </w:pPr>
            <w:r w:rsidRPr="003F40B0">
              <w:rPr>
                <w:rFonts w:eastAsia="Calibri"/>
                <w:lang w:eastAsia="en-US"/>
              </w:rPr>
              <w:t xml:space="preserve">Geliştirme </w:t>
            </w:r>
          </w:p>
        </w:tc>
        <w:tc>
          <w:tcPr>
            <w:tcW w:w="366" w:type="pct"/>
            <w:shd w:val="clear" w:color="auto" w:fill="BFBFBF" w:themeFill="background1" w:themeFillShade="BF"/>
            <w:textDirection w:val="btLr"/>
          </w:tcPr>
          <w:p w:rsidR="003F40B0" w:rsidRPr="003F40B0" w:rsidRDefault="003F40B0" w:rsidP="003F40B0">
            <w:pPr>
              <w:ind w:left="113" w:right="113"/>
              <w:cnfStyle w:val="100000000000" w:firstRow="1" w:lastRow="0" w:firstColumn="0" w:lastColumn="0" w:oddVBand="0" w:evenVBand="0" w:oddHBand="0" w:evenHBand="0" w:firstRowFirstColumn="0" w:firstRowLastColumn="0" w:lastRowFirstColumn="0" w:lastRowLastColumn="0"/>
              <w:rPr>
                <w:rFonts w:eastAsia="Calibri"/>
                <w:lang w:eastAsia="en-US"/>
              </w:rPr>
            </w:pPr>
            <w:r w:rsidRPr="003F40B0">
              <w:rPr>
                <w:rFonts w:eastAsia="Calibri"/>
                <w:lang w:eastAsia="en-US"/>
              </w:rPr>
              <w:t xml:space="preserve">Altyapı, Donatım Yatırım </w:t>
            </w:r>
          </w:p>
        </w:tc>
        <w:tc>
          <w:tcPr>
            <w:tcW w:w="366" w:type="pct"/>
            <w:shd w:val="clear" w:color="auto" w:fill="BFBFBF" w:themeFill="background1" w:themeFillShade="BF"/>
            <w:textDirection w:val="btLr"/>
          </w:tcPr>
          <w:p w:rsidR="003F40B0" w:rsidRPr="003F40B0" w:rsidRDefault="003F40B0" w:rsidP="003F40B0">
            <w:pPr>
              <w:ind w:left="113" w:right="113"/>
              <w:cnfStyle w:val="100000000000" w:firstRow="1" w:lastRow="0" w:firstColumn="0" w:lastColumn="0" w:oddVBand="0" w:evenVBand="0" w:oddHBand="0" w:evenHBand="0" w:firstRowFirstColumn="0" w:firstRowLastColumn="0" w:lastRowFirstColumn="0" w:lastRowLastColumn="0"/>
              <w:rPr>
                <w:rFonts w:eastAsia="Calibri"/>
                <w:lang w:eastAsia="en-US"/>
              </w:rPr>
            </w:pPr>
            <w:r w:rsidRPr="003F40B0">
              <w:rPr>
                <w:rFonts w:eastAsia="Calibri"/>
                <w:lang w:eastAsia="en-US"/>
              </w:rPr>
              <w:t xml:space="preserve">Yayım </w:t>
            </w:r>
          </w:p>
        </w:tc>
        <w:tc>
          <w:tcPr>
            <w:tcW w:w="366" w:type="pct"/>
            <w:shd w:val="clear" w:color="auto" w:fill="BFBFBF" w:themeFill="background1" w:themeFillShade="BF"/>
            <w:textDirection w:val="btLr"/>
          </w:tcPr>
          <w:p w:rsidR="003F40B0" w:rsidRPr="003F40B0" w:rsidRDefault="003F40B0" w:rsidP="003F40B0">
            <w:pPr>
              <w:ind w:left="113" w:right="113"/>
              <w:cnfStyle w:val="100000000000" w:firstRow="1" w:lastRow="0" w:firstColumn="0" w:lastColumn="0" w:oddVBand="0" w:evenVBand="0" w:oddHBand="0" w:evenHBand="0" w:firstRowFirstColumn="0" w:firstRowLastColumn="0" w:lastRowFirstColumn="0" w:lastRowLastColumn="0"/>
              <w:rPr>
                <w:rFonts w:eastAsia="Calibri"/>
                <w:lang w:eastAsia="en-US"/>
              </w:rPr>
            </w:pPr>
            <w:r w:rsidRPr="003F40B0">
              <w:rPr>
                <w:rFonts w:eastAsia="Calibri"/>
                <w:lang w:eastAsia="en-US"/>
              </w:rPr>
              <w:t xml:space="preserve">Rehberlik, Kurs, Sosyal Etkinlikler </w:t>
            </w:r>
          </w:p>
        </w:tc>
        <w:tc>
          <w:tcPr>
            <w:tcW w:w="366" w:type="pct"/>
            <w:shd w:val="clear" w:color="auto" w:fill="BFBFBF" w:themeFill="background1" w:themeFillShade="BF"/>
            <w:textDirection w:val="btLr"/>
          </w:tcPr>
          <w:p w:rsidR="003F40B0" w:rsidRPr="003F40B0" w:rsidRDefault="003F40B0" w:rsidP="003F40B0">
            <w:pPr>
              <w:ind w:left="113" w:right="113"/>
              <w:cnfStyle w:val="100000000000" w:firstRow="1" w:lastRow="0" w:firstColumn="0" w:lastColumn="0" w:oddVBand="0" w:evenVBand="0" w:oddHBand="0" w:evenHBand="0" w:firstRowFirstColumn="0" w:firstRowLastColumn="0" w:lastRowFirstColumn="0" w:lastRowLastColumn="0"/>
              <w:rPr>
                <w:rFonts w:eastAsia="Calibri"/>
                <w:lang w:eastAsia="en-US"/>
              </w:rPr>
            </w:pPr>
            <w:r w:rsidRPr="003F40B0">
              <w:rPr>
                <w:rFonts w:eastAsia="Calibri"/>
                <w:lang w:eastAsia="en-US"/>
              </w:rPr>
              <w:t xml:space="preserve">Mezunlar (Öğrenci) </w:t>
            </w:r>
          </w:p>
        </w:tc>
        <w:tc>
          <w:tcPr>
            <w:tcW w:w="370" w:type="pct"/>
            <w:shd w:val="clear" w:color="auto" w:fill="BFBFBF" w:themeFill="background1" w:themeFillShade="BF"/>
            <w:textDirection w:val="btLr"/>
          </w:tcPr>
          <w:p w:rsidR="003F40B0" w:rsidRPr="003F40B0" w:rsidRDefault="003F40B0" w:rsidP="003F40B0">
            <w:pPr>
              <w:ind w:left="113" w:right="113"/>
              <w:cnfStyle w:val="100000000000" w:firstRow="1" w:lastRow="0" w:firstColumn="0" w:lastColumn="0" w:oddVBand="0" w:evenVBand="0" w:oddHBand="0" w:evenHBand="0" w:firstRowFirstColumn="0" w:firstRowLastColumn="0" w:lastRowFirstColumn="0" w:lastRowLastColumn="0"/>
              <w:rPr>
                <w:rFonts w:eastAsia="Calibri"/>
                <w:lang w:eastAsia="en-US"/>
              </w:rPr>
            </w:pPr>
            <w:r w:rsidRPr="003F40B0">
              <w:rPr>
                <w:rFonts w:eastAsia="Calibri"/>
                <w:lang w:eastAsia="en-US"/>
              </w:rPr>
              <w:t xml:space="preserve">Ölçme-Değerlendirme </w:t>
            </w:r>
          </w:p>
        </w:tc>
      </w:tr>
      <w:tr w:rsidR="003F40B0" w:rsidRPr="003F40B0" w:rsidTr="0081279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center"/>
          </w:tcPr>
          <w:p w:rsidR="003F40B0" w:rsidRPr="003F40B0" w:rsidRDefault="003F40B0" w:rsidP="003F40B0">
            <w:pPr>
              <w:spacing w:line="276" w:lineRule="auto"/>
              <w:rPr>
                <w:spacing w:val="2"/>
                <w:szCs w:val="22"/>
                <w:lang w:eastAsia="en-US" w:bidi="en-US"/>
              </w:rPr>
            </w:pPr>
            <w:r w:rsidRPr="003F40B0">
              <w:rPr>
                <w:spacing w:val="2"/>
                <w:szCs w:val="22"/>
                <w:lang w:eastAsia="en-US" w:bidi="en-US"/>
              </w:rPr>
              <w:t>Öğrenciler</w:t>
            </w: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r w:rsidRPr="003F40B0">
              <w:rPr>
                <w:rFonts w:eastAsia="Calibri"/>
                <w:szCs w:val="22"/>
                <w:lang w:eastAsia="en-US"/>
              </w:rPr>
              <w:t>√</w:t>
            </w: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r w:rsidRPr="003F40B0">
              <w:rPr>
                <w:rFonts w:eastAsia="Calibri"/>
                <w:szCs w:val="22"/>
                <w:lang w:eastAsia="en-US"/>
              </w:rPr>
              <w:t>0</w:t>
            </w: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502CE4" w:rsidP="003F40B0">
            <w:pPr>
              <w:spacing w:line="360" w:lineRule="auto"/>
              <w:jc w:val="center"/>
              <w:cnfStyle w:val="000000100000" w:firstRow="0" w:lastRow="0" w:firstColumn="0" w:lastColumn="0" w:oddVBand="0" w:evenVBand="0" w:oddHBand="1" w:evenHBand="0" w:firstRowFirstColumn="0" w:firstRowLastColumn="0" w:lastRowFirstColumn="0" w:lastRowLastColumn="0"/>
              <w:rPr>
                <w:spacing w:val="2"/>
                <w:szCs w:val="22"/>
                <w:lang w:eastAsia="en-US" w:bidi="en-US"/>
              </w:rPr>
            </w:pPr>
            <w:r>
              <w:rPr>
                <w:spacing w:val="2"/>
                <w:szCs w:val="22"/>
                <w:lang w:eastAsia="en-US" w:bidi="en-US"/>
              </w:rPr>
              <w:t>0</w:t>
            </w:r>
          </w:p>
        </w:tc>
        <w:tc>
          <w:tcPr>
            <w:tcW w:w="366" w:type="pct"/>
            <w:shd w:val="clear" w:color="auto" w:fill="auto"/>
            <w:vAlign w:val="center"/>
          </w:tcPr>
          <w:p w:rsidR="003F40B0" w:rsidRPr="003F40B0" w:rsidRDefault="00502CE4" w:rsidP="003F40B0">
            <w:pPr>
              <w:spacing w:line="360" w:lineRule="auto"/>
              <w:jc w:val="center"/>
              <w:cnfStyle w:val="000000100000" w:firstRow="0" w:lastRow="0" w:firstColumn="0" w:lastColumn="0" w:oddVBand="0" w:evenVBand="0" w:oddHBand="1" w:evenHBand="0" w:firstRowFirstColumn="0" w:firstRowLastColumn="0" w:lastRowFirstColumn="0" w:lastRowLastColumn="0"/>
              <w:rPr>
                <w:spacing w:val="2"/>
                <w:szCs w:val="22"/>
                <w:lang w:eastAsia="en-US" w:bidi="en-US"/>
              </w:rPr>
            </w:pPr>
            <w:r>
              <w:rPr>
                <w:spacing w:val="2"/>
                <w:szCs w:val="22"/>
                <w:lang w:eastAsia="en-US" w:bidi="en-US"/>
              </w:rPr>
              <w:t>0</w:t>
            </w:r>
          </w:p>
        </w:tc>
        <w:tc>
          <w:tcPr>
            <w:tcW w:w="366" w:type="pct"/>
            <w:shd w:val="clear" w:color="auto" w:fill="auto"/>
            <w:vAlign w:val="center"/>
          </w:tcPr>
          <w:p w:rsidR="003F40B0" w:rsidRPr="003F40B0" w:rsidRDefault="00502CE4" w:rsidP="003F40B0">
            <w:pPr>
              <w:spacing w:line="360" w:lineRule="auto"/>
              <w:jc w:val="center"/>
              <w:cnfStyle w:val="000000100000" w:firstRow="0" w:lastRow="0" w:firstColumn="0" w:lastColumn="0" w:oddVBand="0" w:evenVBand="0" w:oddHBand="1" w:evenHBand="0" w:firstRowFirstColumn="0" w:firstRowLastColumn="0" w:lastRowFirstColumn="0" w:lastRowLastColumn="0"/>
              <w:rPr>
                <w:spacing w:val="2"/>
                <w:szCs w:val="22"/>
                <w:lang w:eastAsia="en-US" w:bidi="en-US"/>
              </w:rPr>
            </w:pPr>
            <w:r>
              <w:rPr>
                <w:spacing w:val="2"/>
                <w:szCs w:val="22"/>
                <w:lang w:eastAsia="en-US" w:bidi="en-US"/>
              </w:rPr>
              <w:t>0</w:t>
            </w:r>
          </w:p>
        </w:tc>
        <w:tc>
          <w:tcPr>
            <w:tcW w:w="366" w:type="pct"/>
            <w:shd w:val="clear" w:color="auto" w:fill="auto"/>
            <w:vAlign w:val="center"/>
          </w:tcPr>
          <w:p w:rsidR="003F40B0" w:rsidRPr="003F40B0" w:rsidRDefault="003F40B0" w:rsidP="003F40B0">
            <w:pPr>
              <w:spacing w:line="360" w:lineRule="auto"/>
              <w:jc w:val="center"/>
              <w:cnfStyle w:val="000000100000" w:firstRow="0" w:lastRow="0" w:firstColumn="0" w:lastColumn="0" w:oddVBand="0" w:evenVBand="0" w:oddHBand="1" w:evenHBand="0" w:firstRowFirstColumn="0" w:firstRowLastColumn="0" w:lastRowFirstColumn="0" w:lastRowLastColumn="0"/>
              <w:rPr>
                <w:spacing w:val="2"/>
                <w:szCs w:val="22"/>
                <w:lang w:eastAsia="en-US" w:bidi="en-US"/>
              </w:rPr>
            </w:pPr>
            <w:r w:rsidRPr="003F40B0">
              <w:rPr>
                <w:spacing w:val="2"/>
                <w:szCs w:val="22"/>
                <w:lang w:eastAsia="en-US" w:bidi="en-US"/>
              </w:rPr>
              <w:t>√</w:t>
            </w:r>
          </w:p>
        </w:tc>
        <w:tc>
          <w:tcPr>
            <w:tcW w:w="366" w:type="pct"/>
            <w:shd w:val="clear" w:color="auto" w:fill="auto"/>
            <w:vAlign w:val="center"/>
          </w:tcPr>
          <w:p w:rsidR="003F40B0" w:rsidRPr="003F40B0" w:rsidRDefault="00502CE4"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r w:rsidRPr="003F40B0">
              <w:rPr>
                <w:spacing w:val="2"/>
                <w:szCs w:val="22"/>
                <w:lang w:eastAsia="en-US" w:bidi="en-US"/>
              </w:rPr>
              <w:t>√</w:t>
            </w:r>
          </w:p>
        </w:tc>
        <w:tc>
          <w:tcPr>
            <w:tcW w:w="370" w:type="pct"/>
            <w:shd w:val="clear" w:color="auto" w:fill="auto"/>
            <w:vAlign w:val="center"/>
          </w:tcPr>
          <w:p w:rsidR="003F40B0" w:rsidRPr="003F40B0" w:rsidRDefault="0081279F"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r w:rsidRPr="003F40B0">
              <w:rPr>
                <w:spacing w:val="2"/>
                <w:szCs w:val="22"/>
                <w:lang w:eastAsia="en-US" w:bidi="en-US"/>
              </w:rPr>
              <w:t>√</w:t>
            </w:r>
          </w:p>
        </w:tc>
      </w:tr>
      <w:tr w:rsidR="003F40B0" w:rsidRPr="003F40B0" w:rsidTr="0081279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center"/>
          </w:tcPr>
          <w:p w:rsidR="003F40B0" w:rsidRPr="003F40B0" w:rsidRDefault="003F40B0" w:rsidP="00FB54BC">
            <w:pPr>
              <w:spacing w:line="276" w:lineRule="auto"/>
              <w:rPr>
                <w:spacing w:val="2"/>
                <w:szCs w:val="22"/>
                <w:lang w:eastAsia="en-US" w:bidi="en-US"/>
              </w:rPr>
            </w:pPr>
            <w:r w:rsidRPr="003F40B0">
              <w:rPr>
                <w:spacing w:val="2"/>
                <w:szCs w:val="22"/>
                <w:lang w:eastAsia="en-US" w:bidi="en-US"/>
              </w:rPr>
              <w:t xml:space="preserve">Okul-Aile </w:t>
            </w:r>
            <w:r w:rsidR="00FB54BC">
              <w:rPr>
                <w:spacing w:val="2"/>
                <w:szCs w:val="22"/>
                <w:lang w:eastAsia="en-US" w:bidi="en-US"/>
              </w:rPr>
              <w:t>B</w:t>
            </w:r>
            <w:r w:rsidRPr="003F40B0">
              <w:rPr>
                <w:spacing w:val="2"/>
                <w:szCs w:val="22"/>
                <w:lang w:eastAsia="en-US" w:bidi="en-US"/>
              </w:rPr>
              <w:t>irlikleri</w:t>
            </w:r>
          </w:p>
        </w:tc>
        <w:tc>
          <w:tcPr>
            <w:tcW w:w="366" w:type="pct"/>
            <w:shd w:val="clear" w:color="auto" w:fill="auto"/>
            <w:vAlign w:val="center"/>
          </w:tcPr>
          <w:p w:rsidR="003F40B0" w:rsidRPr="003F40B0" w:rsidRDefault="00502CE4"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r w:rsidRPr="003F40B0">
              <w:rPr>
                <w:spacing w:val="2"/>
                <w:szCs w:val="22"/>
                <w:lang w:eastAsia="en-US" w:bidi="en-US"/>
              </w:rPr>
              <w:t>√</w:t>
            </w: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502CE4"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r>
              <w:rPr>
                <w:rFonts w:eastAsia="Calibri"/>
                <w:szCs w:val="22"/>
                <w:lang w:eastAsia="en-US"/>
              </w:rPr>
              <w:t>0</w:t>
            </w: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502CE4" w:rsidP="003F40B0">
            <w:pPr>
              <w:spacing w:line="360" w:lineRule="auto"/>
              <w:jc w:val="center"/>
              <w:cnfStyle w:val="000000010000" w:firstRow="0" w:lastRow="0" w:firstColumn="0" w:lastColumn="0" w:oddVBand="0" w:evenVBand="0" w:oddHBand="0" w:evenHBand="1" w:firstRowFirstColumn="0" w:firstRowLastColumn="0" w:lastRowFirstColumn="0" w:lastRowLastColumn="0"/>
              <w:rPr>
                <w:spacing w:val="2"/>
                <w:szCs w:val="22"/>
                <w:lang w:eastAsia="en-US" w:bidi="en-US"/>
              </w:rPr>
            </w:pPr>
            <w:r>
              <w:rPr>
                <w:spacing w:val="2"/>
                <w:szCs w:val="22"/>
                <w:lang w:eastAsia="en-US" w:bidi="en-US"/>
              </w:rPr>
              <w:t>0</w:t>
            </w: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p>
        </w:tc>
        <w:tc>
          <w:tcPr>
            <w:tcW w:w="370"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lang w:eastAsia="en-US"/>
              </w:rPr>
            </w:pPr>
          </w:p>
        </w:tc>
      </w:tr>
      <w:tr w:rsidR="003F40B0" w:rsidRPr="003F40B0" w:rsidTr="0081279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center"/>
          </w:tcPr>
          <w:p w:rsidR="003F40B0" w:rsidRPr="003F40B0" w:rsidRDefault="003F40B0" w:rsidP="003F40B0">
            <w:pPr>
              <w:spacing w:line="276" w:lineRule="auto"/>
              <w:rPr>
                <w:spacing w:val="2"/>
                <w:szCs w:val="22"/>
                <w:lang w:eastAsia="en-US" w:bidi="en-US"/>
              </w:rPr>
            </w:pPr>
            <w:r w:rsidRPr="003F40B0">
              <w:rPr>
                <w:spacing w:val="2"/>
                <w:szCs w:val="22"/>
                <w:lang w:eastAsia="en-US" w:bidi="en-US"/>
              </w:rPr>
              <w:t>Veliler</w:t>
            </w:r>
          </w:p>
        </w:tc>
        <w:tc>
          <w:tcPr>
            <w:tcW w:w="366" w:type="pct"/>
            <w:shd w:val="clear" w:color="auto" w:fill="auto"/>
            <w:vAlign w:val="center"/>
          </w:tcPr>
          <w:p w:rsidR="003F40B0" w:rsidRPr="003F40B0" w:rsidRDefault="00502CE4"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r w:rsidRPr="003F40B0">
              <w:rPr>
                <w:spacing w:val="2"/>
                <w:szCs w:val="22"/>
                <w:lang w:eastAsia="en-US" w:bidi="en-US"/>
              </w:rPr>
              <w:t>√</w:t>
            </w:r>
          </w:p>
        </w:tc>
        <w:tc>
          <w:tcPr>
            <w:tcW w:w="366" w:type="pct"/>
            <w:shd w:val="clear" w:color="auto" w:fill="auto"/>
            <w:vAlign w:val="center"/>
          </w:tcPr>
          <w:p w:rsidR="003F40B0" w:rsidRPr="003F40B0" w:rsidRDefault="00502CE4"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r>
              <w:rPr>
                <w:rFonts w:eastAsia="Calibri"/>
                <w:szCs w:val="22"/>
                <w:lang w:eastAsia="en-US"/>
              </w:rPr>
              <w:t>0</w:t>
            </w: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502CE4" w:rsidP="003F40B0">
            <w:pPr>
              <w:spacing w:line="360" w:lineRule="auto"/>
              <w:jc w:val="center"/>
              <w:cnfStyle w:val="000000100000" w:firstRow="0" w:lastRow="0" w:firstColumn="0" w:lastColumn="0" w:oddVBand="0" w:evenVBand="0" w:oddHBand="1" w:evenHBand="0" w:firstRowFirstColumn="0" w:firstRowLastColumn="0" w:lastRowFirstColumn="0" w:lastRowLastColumn="0"/>
              <w:rPr>
                <w:spacing w:val="2"/>
                <w:szCs w:val="22"/>
                <w:lang w:eastAsia="en-US" w:bidi="en-US"/>
              </w:rPr>
            </w:pPr>
            <w:r>
              <w:rPr>
                <w:spacing w:val="2"/>
                <w:szCs w:val="22"/>
                <w:lang w:eastAsia="en-US" w:bidi="en-US"/>
              </w:rPr>
              <w:t>0</w:t>
            </w:r>
          </w:p>
        </w:tc>
        <w:tc>
          <w:tcPr>
            <w:tcW w:w="366" w:type="pct"/>
            <w:shd w:val="clear" w:color="auto" w:fill="auto"/>
            <w:vAlign w:val="center"/>
          </w:tcPr>
          <w:p w:rsidR="003F40B0" w:rsidRPr="003F40B0" w:rsidRDefault="00502CE4"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r>
              <w:rPr>
                <w:rFonts w:eastAsia="Calibri"/>
                <w:szCs w:val="22"/>
                <w:lang w:eastAsia="en-US"/>
              </w:rPr>
              <w:t>0</w:t>
            </w:r>
          </w:p>
        </w:tc>
        <w:tc>
          <w:tcPr>
            <w:tcW w:w="370"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p>
        </w:tc>
      </w:tr>
      <w:tr w:rsidR="003F40B0" w:rsidRPr="003F40B0" w:rsidTr="0081279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center"/>
          </w:tcPr>
          <w:p w:rsidR="003F40B0" w:rsidRPr="003F40B0" w:rsidRDefault="003F40B0" w:rsidP="003F40B0">
            <w:pPr>
              <w:spacing w:line="276" w:lineRule="auto"/>
              <w:rPr>
                <w:spacing w:val="2"/>
                <w:szCs w:val="22"/>
                <w:lang w:eastAsia="en-US" w:bidi="en-US"/>
              </w:rPr>
            </w:pPr>
            <w:r w:rsidRPr="003F40B0">
              <w:rPr>
                <w:spacing w:val="2"/>
                <w:szCs w:val="22"/>
                <w:lang w:eastAsia="en-US" w:bidi="en-US"/>
              </w:rPr>
              <w:t>Diğer Kamu Kurum ve kuruluşları</w:t>
            </w:r>
          </w:p>
        </w:tc>
        <w:tc>
          <w:tcPr>
            <w:tcW w:w="366" w:type="pct"/>
            <w:shd w:val="clear" w:color="auto" w:fill="auto"/>
            <w:vAlign w:val="center"/>
          </w:tcPr>
          <w:p w:rsidR="003F40B0" w:rsidRPr="003F40B0" w:rsidRDefault="00502CE4"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r>
              <w:rPr>
                <w:rFonts w:eastAsia="Calibri"/>
                <w:szCs w:val="22"/>
                <w:lang w:eastAsia="en-US"/>
              </w:rPr>
              <w:t>0</w:t>
            </w: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502CE4"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r>
              <w:rPr>
                <w:rFonts w:eastAsia="Calibri"/>
                <w:szCs w:val="22"/>
                <w:lang w:eastAsia="en-US"/>
              </w:rPr>
              <w:t>0</w:t>
            </w: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502CE4"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r>
              <w:rPr>
                <w:rFonts w:eastAsia="Calibri"/>
                <w:szCs w:val="22"/>
                <w:lang w:eastAsia="en-US"/>
              </w:rPr>
              <w:t>0</w:t>
            </w: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p>
        </w:tc>
        <w:tc>
          <w:tcPr>
            <w:tcW w:w="370"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lang w:eastAsia="en-US"/>
              </w:rPr>
            </w:pPr>
          </w:p>
        </w:tc>
      </w:tr>
      <w:tr w:rsidR="003F40B0" w:rsidRPr="003F40B0" w:rsidTr="0081279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center"/>
          </w:tcPr>
          <w:p w:rsidR="003F40B0" w:rsidRPr="003F40B0" w:rsidRDefault="003F40B0" w:rsidP="003F40B0">
            <w:pPr>
              <w:spacing w:line="276" w:lineRule="auto"/>
              <w:rPr>
                <w:spacing w:val="2"/>
                <w:szCs w:val="22"/>
                <w:lang w:eastAsia="en-US" w:bidi="en-US"/>
              </w:rPr>
            </w:pPr>
            <w:r w:rsidRPr="003F40B0">
              <w:rPr>
                <w:spacing w:val="2"/>
                <w:szCs w:val="22"/>
                <w:lang w:eastAsia="en-US" w:bidi="en-US"/>
              </w:rPr>
              <w:t>Medya</w:t>
            </w: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502CE4"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r>
              <w:rPr>
                <w:rFonts w:eastAsia="Calibri"/>
                <w:szCs w:val="22"/>
                <w:lang w:eastAsia="en-US"/>
              </w:rPr>
              <w:t>0</w:t>
            </w: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r w:rsidRPr="003F40B0">
              <w:rPr>
                <w:rFonts w:eastAsia="Calibri"/>
                <w:szCs w:val="22"/>
                <w:lang w:eastAsia="en-US"/>
              </w:rPr>
              <w:t>0</w:t>
            </w: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p>
        </w:tc>
        <w:tc>
          <w:tcPr>
            <w:tcW w:w="370"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p>
        </w:tc>
      </w:tr>
      <w:tr w:rsidR="003F40B0" w:rsidRPr="003F40B0" w:rsidTr="0081279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center"/>
          </w:tcPr>
          <w:p w:rsidR="003F40B0" w:rsidRPr="003F40B0" w:rsidRDefault="003F40B0" w:rsidP="003F40B0">
            <w:pPr>
              <w:spacing w:line="276" w:lineRule="auto"/>
              <w:rPr>
                <w:spacing w:val="2"/>
                <w:szCs w:val="22"/>
                <w:lang w:eastAsia="en-US" w:bidi="en-US"/>
              </w:rPr>
            </w:pPr>
            <w:r w:rsidRPr="003F40B0">
              <w:rPr>
                <w:spacing w:val="2"/>
                <w:szCs w:val="22"/>
                <w:lang w:eastAsia="en-US" w:bidi="en-US"/>
              </w:rPr>
              <w:t>Uluslar Arası Kuruluşlar</w:t>
            </w: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r w:rsidRPr="003F40B0">
              <w:rPr>
                <w:rFonts w:eastAsia="Calibri"/>
                <w:szCs w:val="22"/>
                <w:lang w:eastAsia="en-US"/>
              </w:rPr>
              <w:t>0</w:t>
            </w: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r w:rsidRPr="003F40B0">
              <w:rPr>
                <w:rFonts w:eastAsia="Calibri"/>
                <w:szCs w:val="22"/>
                <w:lang w:eastAsia="en-US"/>
              </w:rPr>
              <w:t>0</w:t>
            </w: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p>
        </w:tc>
        <w:tc>
          <w:tcPr>
            <w:tcW w:w="370"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lang w:eastAsia="en-US"/>
              </w:rPr>
            </w:pPr>
          </w:p>
        </w:tc>
      </w:tr>
      <w:tr w:rsidR="003F40B0" w:rsidRPr="003F40B0" w:rsidTr="0081279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center"/>
          </w:tcPr>
          <w:p w:rsidR="003F40B0" w:rsidRPr="003F40B0" w:rsidRDefault="003F40B0" w:rsidP="003F40B0">
            <w:pPr>
              <w:spacing w:line="276" w:lineRule="auto"/>
              <w:rPr>
                <w:spacing w:val="2"/>
                <w:szCs w:val="22"/>
                <w:lang w:eastAsia="en-US" w:bidi="en-US"/>
              </w:rPr>
            </w:pPr>
            <w:r w:rsidRPr="003F40B0">
              <w:rPr>
                <w:spacing w:val="2"/>
                <w:szCs w:val="22"/>
                <w:lang w:eastAsia="en-US" w:bidi="en-US"/>
              </w:rPr>
              <w:t>Sağlık Kurum ve Kuruluşlar</w:t>
            </w:r>
            <w:r w:rsidR="00FB54BC">
              <w:rPr>
                <w:spacing w:val="2"/>
                <w:szCs w:val="22"/>
                <w:lang w:eastAsia="en-US" w:bidi="en-US"/>
              </w:rPr>
              <w:t>ı</w:t>
            </w:r>
          </w:p>
        </w:tc>
        <w:tc>
          <w:tcPr>
            <w:tcW w:w="366" w:type="pct"/>
            <w:shd w:val="clear" w:color="auto" w:fill="auto"/>
            <w:vAlign w:val="center"/>
          </w:tcPr>
          <w:p w:rsidR="003F40B0" w:rsidRPr="003F40B0" w:rsidRDefault="00502CE4"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r>
              <w:rPr>
                <w:rFonts w:eastAsia="Calibri"/>
                <w:szCs w:val="22"/>
                <w:lang w:eastAsia="en-US"/>
              </w:rPr>
              <w:t>0</w:t>
            </w: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p>
        </w:tc>
        <w:tc>
          <w:tcPr>
            <w:tcW w:w="370" w:type="pct"/>
            <w:shd w:val="clear" w:color="auto" w:fill="auto"/>
            <w:vAlign w:val="center"/>
          </w:tcPr>
          <w:p w:rsidR="003F40B0" w:rsidRPr="003F40B0" w:rsidRDefault="003F40B0" w:rsidP="003F40B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lang w:eastAsia="en-US"/>
              </w:rPr>
            </w:pPr>
          </w:p>
        </w:tc>
      </w:tr>
      <w:tr w:rsidR="003F40B0" w:rsidRPr="003F40B0" w:rsidTr="0081279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center"/>
          </w:tcPr>
          <w:p w:rsidR="003F40B0" w:rsidRPr="003F40B0" w:rsidRDefault="00502CE4" w:rsidP="003F40B0">
            <w:pPr>
              <w:spacing w:line="276" w:lineRule="auto"/>
              <w:rPr>
                <w:spacing w:val="2"/>
                <w:szCs w:val="22"/>
                <w:lang w:eastAsia="en-US" w:bidi="en-US"/>
              </w:rPr>
            </w:pPr>
            <w:r>
              <w:rPr>
                <w:spacing w:val="2"/>
                <w:szCs w:val="22"/>
                <w:lang w:eastAsia="en-US" w:bidi="en-US"/>
              </w:rPr>
              <w:t>Üniversite/Yüksekokul</w:t>
            </w:r>
          </w:p>
        </w:tc>
        <w:tc>
          <w:tcPr>
            <w:tcW w:w="366" w:type="pct"/>
            <w:shd w:val="clear" w:color="auto" w:fill="auto"/>
            <w:vAlign w:val="center"/>
          </w:tcPr>
          <w:p w:rsidR="003F40B0" w:rsidRPr="003F40B0" w:rsidRDefault="00502CE4"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r>
              <w:rPr>
                <w:rFonts w:eastAsia="Calibri"/>
                <w:szCs w:val="22"/>
                <w:lang w:eastAsia="en-US"/>
              </w:rPr>
              <w:t>0</w:t>
            </w: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502CE4"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r>
              <w:rPr>
                <w:rFonts w:eastAsia="Calibri"/>
                <w:szCs w:val="22"/>
                <w:lang w:eastAsia="en-US"/>
              </w:rPr>
              <w:t>0</w:t>
            </w:r>
          </w:p>
        </w:tc>
        <w:tc>
          <w:tcPr>
            <w:tcW w:w="366" w:type="pct"/>
            <w:shd w:val="clear" w:color="auto" w:fill="auto"/>
            <w:vAlign w:val="center"/>
          </w:tcPr>
          <w:p w:rsidR="003F40B0" w:rsidRPr="003F40B0" w:rsidRDefault="00502CE4"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r>
              <w:rPr>
                <w:rFonts w:eastAsia="Calibri"/>
                <w:szCs w:val="22"/>
                <w:lang w:eastAsia="en-US"/>
              </w:rPr>
              <w:t>0</w:t>
            </w:r>
          </w:p>
        </w:tc>
        <w:tc>
          <w:tcPr>
            <w:tcW w:w="366" w:type="pct"/>
            <w:shd w:val="clear" w:color="auto" w:fill="auto"/>
            <w:vAlign w:val="center"/>
          </w:tcPr>
          <w:p w:rsidR="003F40B0" w:rsidRPr="003F40B0" w:rsidRDefault="00502CE4"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r>
              <w:rPr>
                <w:rFonts w:eastAsia="Calibri"/>
                <w:szCs w:val="22"/>
                <w:lang w:eastAsia="en-US"/>
              </w:rPr>
              <w:t>0</w:t>
            </w: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p>
        </w:tc>
        <w:tc>
          <w:tcPr>
            <w:tcW w:w="366"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2"/>
                <w:lang w:eastAsia="en-US"/>
              </w:rPr>
            </w:pPr>
          </w:p>
        </w:tc>
        <w:tc>
          <w:tcPr>
            <w:tcW w:w="370" w:type="pct"/>
            <w:shd w:val="clear" w:color="auto" w:fill="auto"/>
            <w:vAlign w:val="center"/>
          </w:tcPr>
          <w:p w:rsidR="003F40B0" w:rsidRPr="003F40B0" w:rsidRDefault="003F40B0" w:rsidP="003F40B0">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lang w:eastAsia="en-US"/>
              </w:rPr>
            </w:pPr>
          </w:p>
        </w:tc>
      </w:tr>
      <w:tr w:rsidR="003F40B0" w:rsidRPr="003F40B0" w:rsidTr="009969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auto"/>
          </w:tcPr>
          <w:p w:rsidR="003F40B0" w:rsidRPr="003F40B0" w:rsidRDefault="003F40B0" w:rsidP="003F40B0">
            <w:pPr>
              <w:spacing w:line="276" w:lineRule="auto"/>
              <w:rPr>
                <w:rFonts w:eastAsia="Calibri"/>
                <w:lang w:eastAsia="en-US"/>
              </w:rPr>
            </w:pPr>
            <w:r w:rsidRPr="003F40B0">
              <w:rPr>
                <w:rFonts w:eastAsia="Calibri"/>
                <w:lang w:eastAsia="en-US"/>
              </w:rPr>
              <w:t>√ Tümü</w:t>
            </w:r>
          </w:p>
          <w:p w:rsidR="003F40B0" w:rsidRPr="003F40B0" w:rsidRDefault="003F40B0" w:rsidP="003F40B0">
            <w:pPr>
              <w:spacing w:line="276" w:lineRule="auto"/>
              <w:rPr>
                <w:rFonts w:eastAsia="Calibri"/>
                <w:lang w:eastAsia="en-US"/>
              </w:rPr>
            </w:pPr>
            <w:r w:rsidRPr="003F40B0">
              <w:rPr>
                <w:rFonts w:eastAsia="Calibri"/>
                <w:lang w:eastAsia="en-US"/>
              </w:rPr>
              <w:t>0 Bazıları</w:t>
            </w:r>
          </w:p>
        </w:tc>
      </w:tr>
    </w:tbl>
    <w:p w:rsidR="003F40B0" w:rsidRPr="00751234" w:rsidRDefault="00AE12B9" w:rsidP="003F40B0">
      <w:pPr>
        <w:spacing w:line="360" w:lineRule="auto"/>
        <w:jc w:val="center"/>
        <w:outlineLvl w:val="0"/>
        <w:rPr>
          <w:rFonts w:ascii="Times New Roman" w:hAnsi="Times New Roman" w:cs="Times New Roman"/>
          <w:b/>
          <w:bCs/>
          <w:color w:val="000000"/>
          <w:spacing w:val="2"/>
          <w:kern w:val="16"/>
          <w:sz w:val="24"/>
          <w:lang w:bidi="en-US"/>
        </w:rPr>
      </w:pPr>
      <w:bookmarkStart w:id="35" w:name="_Toc387403828"/>
      <w:bookmarkStart w:id="36" w:name="_Toc387403975"/>
      <w:bookmarkStart w:id="37" w:name="_Toc390071909"/>
      <w:bookmarkStart w:id="38" w:name="_Toc390072440"/>
      <w:bookmarkStart w:id="39" w:name="_Toc414439197"/>
      <w:r>
        <w:rPr>
          <w:rFonts w:ascii="Times New Roman" w:hAnsi="Times New Roman" w:cs="Times New Roman"/>
          <w:b/>
          <w:bCs/>
          <w:color w:val="000000"/>
          <w:spacing w:val="2"/>
          <w:kern w:val="16"/>
          <w:sz w:val="24"/>
          <w:lang w:bidi="en-US"/>
        </w:rPr>
        <w:t>Tablo:4</w:t>
      </w:r>
      <w:r w:rsidR="003F40B0" w:rsidRPr="00751234">
        <w:rPr>
          <w:rFonts w:ascii="Times New Roman" w:hAnsi="Times New Roman" w:cs="Times New Roman"/>
          <w:bCs/>
          <w:color w:val="000000"/>
          <w:spacing w:val="2"/>
          <w:kern w:val="16"/>
          <w:sz w:val="24"/>
          <w:lang w:bidi="en-US"/>
        </w:rPr>
        <w:t>Paydaş Ürün Hizmet Matrisi</w:t>
      </w:r>
      <w:bookmarkEnd w:id="35"/>
      <w:bookmarkEnd w:id="36"/>
      <w:bookmarkEnd w:id="37"/>
      <w:bookmarkEnd w:id="38"/>
      <w:bookmarkEnd w:id="39"/>
    </w:p>
    <w:p w:rsidR="0077330A" w:rsidRDefault="0077330A" w:rsidP="003F40B0">
      <w:pPr>
        <w:pStyle w:val="Balk2"/>
        <w:rPr>
          <w:rFonts w:ascii="Times New Roman" w:hAnsi="Times New Roman" w:cs="Times New Roman"/>
          <w:sz w:val="24"/>
          <w:szCs w:val="24"/>
        </w:rPr>
      </w:pPr>
    </w:p>
    <w:p w:rsidR="00291B86" w:rsidRDefault="00291B86" w:rsidP="00291B86"/>
    <w:p w:rsidR="00291B86" w:rsidRDefault="00291B86" w:rsidP="00291B86"/>
    <w:p w:rsidR="00291B86" w:rsidRDefault="00291B86" w:rsidP="00291B86"/>
    <w:p w:rsidR="00291B86" w:rsidRDefault="00291B86" w:rsidP="00291B86"/>
    <w:p w:rsidR="00291B86" w:rsidRDefault="00291B86" w:rsidP="00291B86"/>
    <w:p w:rsidR="00291B86" w:rsidRDefault="00291B86" w:rsidP="00291B86"/>
    <w:p w:rsidR="00144A20" w:rsidRDefault="00144A20" w:rsidP="00291B86"/>
    <w:p w:rsidR="00144A20" w:rsidRDefault="00144A20" w:rsidP="00291B86"/>
    <w:p w:rsidR="00144A20" w:rsidRDefault="00144A20" w:rsidP="00291B86"/>
    <w:p w:rsidR="00144A20" w:rsidRPr="00291B86" w:rsidRDefault="00144A20" w:rsidP="00291B86"/>
    <w:p w:rsidR="003F40B0" w:rsidRPr="001A14E9" w:rsidRDefault="000B15A8" w:rsidP="00B1519B">
      <w:pPr>
        <w:keepNext/>
        <w:spacing w:before="240" w:after="60" w:line="360" w:lineRule="auto"/>
        <w:outlineLvl w:val="1"/>
        <w:rPr>
          <w:rFonts w:ascii="Times New Roman" w:hAnsi="Times New Roman" w:cs="Times New Roman"/>
          <w:b/>
          <w:bCs/>
          <w:iCs/>
          <w:color w:val="0F243E" w:themeColor="text2" w:themeShade="80"/>
          <w:spacing w:val="2"/>
          <w:kern w:val="16"/>
          <w:sz w:val="24"/>
          <w:szCs w:val="28"/>
          <w:lang w:bidi="en-US"/>
        </w:rPr>
      </w:pPr>
      <w:bookmarkStart w:id="40" w:name="_Toc390072441"/>
      <w:bookmarkStart w:id="41" w:name="_Toc414439198"/>
      <w:r w:rsidRPr="001A14E9">
        <w:rPr>
          <w:rFonts w:ascii="Times New Roman" w:hAnsi="Times New Roman" w:cs="Times New Roman"/>
          <w:b/>
          <w:bCs/>
          <w:iCs/>
          <w:color w:val="0F243E" w:themeColor="text2" w:themeShade="80"/>
          <w:spacing w:val="2"/>
          <w:kern w:val="16"/>
          <w:sz w:val="24"/>
          <w:szCs w:val="28"/>
          <w:lang w:bidi="en-US"/>
        </w:rPr>
        <w:lastRenderedPageBreak/>
        <w:t>4</w:t>
      </w:r>
      <w:r w:rsidR="003F40B0" w:rsidRPr="001A14E9">
        <w:rPr>
          <w:rFonts w:ascii="Times New Roman" w:hAnsi="Times New Roman" w:cs="Times New Roman"/>
          <w:b/>
          <w:bCs/>
          <w:iCs/>
          <w:color w:val="0F243E" w:themeColor="text2" w:themeShade="80"/>
          <w:spacing w:val="2"/>
          <w:kern w:val="16"/>
          <w:sz w:val="24"/>
          <w:szCs w:val="28"/>
          <w:lang w:bidi="en-US"/>
        </w:rPr>
        <w:t>.3. Paydaş Etki Önem Matrisi</w:t>
      </w:r>
      <w:bookmarkEnd w:id="40"/>
      <w:bookmarkEnd w:id="41"/>
    </w:p>
    <w:p w:rsidR="003F40B0" w:rsidRDefault="003F40B0" w:rsidP="003F40B0"/>
    <w:tbl>
      <w:tblPr>
        <w:tblStyle w:val="Stil22"/>
        <w:tblW w:w="5000" w:type="pct"/>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2400"/>
        <w:gridCol w:w="3806"/>
        <w:gridCol w:w="3769"/>
      </w:tblGrid>
      <w:tr w:rsidR="003F40B0" w:rsidRPr="003F40B0" w:rsidTr="0037653F">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203" w:type="pct"/>
            <w:tcBorders>
              <w:bottom w:val="none" w:sz="0" w:space="0" w:color="auto"/>
              <w:tl2br w:val="single" w:sz="4" w:space="0" w:color="auto"/>
            </w:tcBorders>
            <w:shd w:val="clear" w:color="auto" w:fill="D9D9D9" w:themeFill="background1" w:themeFillShade="D9"/>
          </w:tcPr>
          <w:p w:rsidR="0037653F" w:rsidRDefault="003F40B0" w:rsidP="003F40B0">
            <w:pPr>
              <w:rPr>
                <w:rFonts w:eastAsia="Calibri"/>
                <w:sz w:val="24"/>
                <w:szCs w:val="24"/>
                <w:lang w:eastAsia="en-US"/>
              </w:rPr>
            </w:pPr>
            <w:r w:rsidRPr="003F40B0">
              <w:rPr>
                <w:rFonts w:eastAsia="Calibri"/>
                <w:sz w:val="24"/>
                <w:szCs w:val="24"/>
                <w:lang w:eastAsia="en-US"/>
              </w:rPr>
              <w:tab/>
            </w:r>
            <w:r w:rsidRPr="003F40B0">
              <w:rPr>
                <w:rFonts w:eastAsia="Calibri"/>
                <w:sz w:val="24"/>
                <w:szCs w:val="24"/>
                <w:lang w:eastAsia="en-US"/>
              </w:rPr>
              <w:tab/>
              <w:t>ETKİ</w:t>
            </w:r>
          </w:p>
          <w:p w:rsidR="0037653F" w:rsidRDefault="0037653F" w:rsidP="003F40B0">
            <w:pPr>
              <w:rPr>
                <w:rFonts w:eastAsia="Calibri"/>
                <w:sz w:val="24"/>
                <w:szCs w:val="24"/>
                <w:lang w:eastAsia="en-US"/>
              </w:rPr>
            </w:pPr>
          </w:p>
          <w:p w:rsidR="003F40B0" w:rsidRPr="003F40B0" w:rsidRDefault="003F40B0" w:rsidP="003F40B0">
            <w:pPr>
              <w:rPr>
                <w:rFonts w:eastAsia="Calibri"/>
                <w:sz w:val="24"/>
                <w:szCs w:val="24"/>
                <w:lang w:eastAsia="en-US"/>
              </w:rPr>
            </w:pPr>
            <w:r w:rsidRPr="003F40B0">
              <w:rPr>
                <w:rFonts w:eastAsia="Calibri"/>
                <w:sz w:val="24"/>
                <w:szCs w:val="24"/>
                <w:lang w:eastAsia="en-US"/>
              </w:rPr>
              <w:t>ÖNEM</w:t>
            </w:r>
          </w:p>
        </w:tc>
        <w:tc>
          <w:tcPr>
            <w:tcW w:w="1908" w:type="pct"/>
            <w:tcBorders>
              <w:bottom w:val="none" w:sz="0" w:space="0" w:color="auto"/>
            </w:tcBorders>
            <w:shd w:val="clear" w:color="auto" w:fill="BFBFBF" w:themeFill="background1" w:themeFillShade="BF"/>
          </w:tcPr>
          <w:p w:rsidR="003F40B0" w:rsidRPr="003F40B0" w:rsidRDefault="003F40B0" w:rsidP="003F40B0">
            <w:pPr>
              <w:cnfStyle w:val="100000000000" w:firstRow="1" w:lastRow="0" w:firstColumn="0" w:lastColumn="0" w:oddVBand="0" w:evenVBand="0" w:oddHBand="0" w:evenHBand="0"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ZAYIF </w:t>
            </w:r>
          </w:p>
        </w:tc>
        <w:tc>
          <w:tcPr>
            <w:tcW w:w="1889" w:type="pct"/>
            <w:tcBorders>
              <w:bottom w:val="none" w:sz="0" w:space="0" w:color="auto"/>
            </w:tcBorders>
            <w:shd w:val="clear" w:color="auto" w:fill="BFBFBF" w:themeFill="background1" w:themeFillShade="BF"/>
          </w:tcPr>
          <w:p w:rsidR="003F40B0" w:rsidRPr="003F40B0" w:rsidRDefault="003F40B0" w:rsidP="003F40B0">
            <w:pPr>
              <w:cnfStyle w:val="100000000000" w:firstRow="1" w:lastRow="0" w:firstColumn="0" w:lastColumn="0" w:oddVBand="0" w:evenVBand="0" w:oddHBand="0" w:evenHBand="0"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GÜÇLÜ </w:t>
            </w:r>
          </w:p>
        </w:tc>
      </w:tr>
      <w:tr w:rsidR="003F40B0" w:rsidRPr="003F40B0" w:rsidTr="00212772">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203" w:type="pct"/>
            <w:shd w:val="clear" w:color="auto" w:fill="FFFFFF" w:themeFill="background1"/>
          </w:tcPr>
          <w:p w:rsidR="003F40B0" w:rsidRPr="003F40B0" w:rsidRDefault="003F40B0" w:rsidP="003F40B0">
            <w:pPr>
              <w:rPr>
                <w:rFonts w:eastAsia="Calibri"/>
                <w:sz w:val="24"/>
                <w:szCs w:val="24"/>
                <w:lang w:eastAsia="en-US"/>
              </w:rPr>
            </w:pPr>
            <w:r w:rsidRPr="003F40B0">
              <w:rPr>
                <w:rFonts w:eastAsia="Calibri"/>
                <w:b/>
                <w:sz w:val="24"/>
                <w:szCs w:val="24"/>
                <w:lang w:eastAsia="en-US"/>
              </w:rPr>
              <w:t xml:space="preserve">ÖNEMSİZ </w:t>
            </w:r>
          </w:p>
        </w:tc>
        <w:tc>
          <w:tcPr>
            <w:tcW w:w="1908" w:type="pct"/>
            <w:shd w:val="clear" w:color="auto" w:fill="FFFFFF" w:themeFill="background1"/>
          </w:tcPr>
          <w:p w:rsidR="003F40B0" w:rsidRPr="003F40B0" w:rsidRDefault="003F40B0" w:rsidP="003F40B0">
            <w:pPr>
              <w:cnfStyle w:val="000000100000" w:firstRow="0" w:lastRow="0" w:firstColumn="0" w:lastColumn="0" w:oddVBand="0" w:evenVBand="0" w:oddHBand="1" w:evenHBand="0"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Türkiye Kızılay Derneği </w:t>
            </w:r>
          </w:p>
          <w:p w:rsidR="003F40B0" w:rsidRPr="003F40B0" w:rsidRDefault="003F40B0" w:rsidP="003F40B0">
            <w:pPr>
              <w:cnfStyle w:val="000000100000" w:firstRow="0" w:lastRow="0" w:firstColumn="0" w:lastColumn="0" w:oddVBand="0" w:evenVBand="0" w:oddHBand="1" w:evenHBand="0"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Vergi Dairesi Müdürlükleri </w:t>
            </w:r>
          </w:p>
          <w:p w:rsidR="003F40B0" w:rsidRPr="003F40B0" w:rsidRDefault="003F40B0" w:rsidP="00144A20">
            <w:pPr>
              <w:cnfStyle w:val="000000100000" w:firstRow="0" w:lastRow="0" w:firstColumn="0" w:lastColumn="0" w:oddVBand="0" w:evenVBand="0" w:oddHBand="1" w:evenHBand="0"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Mal ve Hizmet </w:t>
            </w:r>
            <w:r w:rsidR="00144A20">
              <w:rPr>
                <w:rFonts w:eastAsia="Calibri"/>
                <w:sz w:val="24"/>
                <w:szCs w:val="24"/>
                <w:lang w:eastAsia="en-US"/>
              </w:rPr>
              <w:t>S</w:t>
            </w:r>
            <w:r w:rsidRPr="003F40B0">
              <w:rPr>
                <w:rFonts w:eastAsia="Calibri"/>
                <w:sz w:val="24"/>
                <w:szCs w:val="24"/>
                <w:lang w:eastAsia="en-US"/>
              </w:rPr>
              <w:t xml:space="preserve">atan </w:t>
            </w:r>
            <w:r w:rsidR="00144A20">
              <w:rPr>
                <w:rFonts w:eastAsia="Calibri"/>
                <w:sz w:val="24"/>
                <w:szCs w:val="24"/>
                <w:lang w:eastAsia="en-US"/>
              </w:rPr>
              <w:t>T</w:t>
            </w:r>
            <w:r w:rsidRPr="003F40B0">
              <w:rPr>
                <w:rFonts w:eastAsia="Calibri"/>
                <w:sz w:val="24"/>
                <w:szCs w:val="24"/>
                <w:lang w:eastAsia="en-US"/>
              </w:rPr>
              <w:t>icar</w:t>
            </w:r>
            <w:r w:rsidR="00144A20">
              <w:rPr>
                <w:rFonts w:eastAsia="Calibri"/>
                <w:sz w:val="24"/>
                <w:szCs w:val="24"/>
                <w:lang w:eastAsia="en-US"/>
              </w:rPr>
              <w:t>i</w:t>
            </w:r>
            <w:r w:rsidR="00FD6A1A">
              <w:rPr>
                <w:rFonts w:eastAsia="Calibri"/>
                <w:sz w:val="24"/>
                <w:szCs w:val="24"/>
                <w:lang w:eastAsia="en-US"/>
              </w:rPr>
              <w:t xml:space="preserve"> </w:t>
            </w:r>
            <w:r w:rsidR="00144A20">
              <w:rPr>
                <w:rFonts w:eastAsia="Calibri"/>
                <w:sz w:val="24"/>
                <w:szCs w:val="24"/>
                <w:lang w:eastAsia="en-US"/>
              </w:rPr>
              <w:t>K</w:t>
            </w:r>
            <w:r w:rsidRPr="003F40B0">
              <w:rPr>
                <w:rFonts w:eastAsia="Calibri"/>
                <w:sz w:val="24"/>
                <w:szCs w:val="24"/>
                <w:lang w:eastAsia="en-US"/>
              </w:rPr>
              <w:t xml:space="preserve">uruluşlar </w:t>
            </w:r>
          </w:p>
        </w:tc>
        <w:tc>
          <w:tcPr>
            <w:tcW w:w="1889" w:type="pct"/>
            <w:shd w:val="clear" w:color="auto" w:fill="FFFFFF" w:themeFill="background1"/>
          </w:tcPr>
          <w:p w:rsidR="003F40B0" w:rsidRPr="003F40B0" w:rsidRDefault="003F40B0" w:rsidP="003F40B0">
            <w:pPr>
              <w:cnfStyle w:val="000000100000" w:firstRow="0" w:lastRow="0" w:firstColumn="0" w:lastColumn="0" w:oddVBand="0" w:evenVBand="0" w:oddHBand="1" w:evenHBand="0"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Medya </w:t>
            </w:r>
          </w:p>
          <w:p w:rsidR="003F40B0" w:rsidRPr="003F40B0" w:rsidRDefault="003F40B0" w:rsidP="003F40B0">
            <w:pPr>
              <w:cnfStyle w:val="000000100000" w:firstRow="0" w:lastRow="0" w:firstColumn="0" w:lastColumn="0" w:oddVBand="0" w:evenVBand="0" w:oddHBand="1" w:evenHBand="0"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Odalar / Borsalar / Birlikler / Sendikalar </w:t>
            </w:r>
          </w:p>
          <w:p w:rsidR="003F40B0" w:rsidRPr="003F40B0" w:rsidRDefault="003F40B0" w:rsidP="003F40B0">
            <w:pPr>
              <w:cnfStyle w:val="000000100000" w:firstRow="0" w:lastRow="0" w:firstColumn="0" w:lastColumn="0" w:oddVBand="0" w:evenVBand="0" w:oddHBand="1" w:evenHBand="0"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Siyasi partiler </w:t>
            </w:r>
          </w:p>
        </w:tc>
      </w:tr>
      <w:tr w:rsidR="003F40B0" w:rsidRPr="003F40B0" w:rsidTr="00212772">
        <w:trPr>
          <w:cnfStyle w:val="000000010000" w:firstRow="0" w:lastRow="0" w:firstColumn="0" w:lastColumn="0" w:oddVBand="0" w:evenVBand="0" w:oddHBand="0" w:evenHBand="1" w:firstRowFirstColumn="0" w:firstRowLastColumn="0" w:lastRowFirstColumn="0" w:lastRowLastColumn="0"/>
          <w:trHeight w:val="4110"/>
        </w:trPr>
        <w:tc>
          <w:tcPr>
            <w:cnfStyle w:val="001000000000" w:firstRow="0" w:lastRow="0" w:firstColumn="1" w:lastColumn="0" w:oddVBand="0" w:evenVBand="0" w:oddHBand="0" w:evenHBand="0" w:firstRowFirstColumn="0" w:firstRowLastColumn="0" w:lastRowFirstColumn="0" w:lastRowLastColumn="0"/>
            <w:tcW w:w="1203" w:type="pct"/>
            <w:shd w:val="clear" w:color="auto" w:fill="FFFFFF" w:themeFill="background1"/>
          </w:tcPr>
          <w:p w:rsidR="003F40B0" w:rsidRPr="003F40B0" w:rsidRDefault="003F40B0" w:rsidP="003F40B0">
            <w:pPr>
              <w:rPr>
                <w:rFonts w:eastAsia="Calibri"/>
                <w:sz w:val="24"/>
                <w:szCs w:val="24"/>
                <w:lang w:eastAsia="en-US"/>
              </w:rPr>
            </w:pPr>
            <w:r w:rsidRPr="003F40B0">
              <w:rPr>
                <w:rFonts w:eastAsia="Calibri"/>
                <w:b/>
                <w:sz w:val="24"/>
                <w:szCs w:val="24"/>
                <w:lang w:eastAsia="en-US"/>
              </w:rPr>
              <w:t xml:space="preserve">ÖNEMLİ </w:t>
            </w:r>
          </w:p>
        </w:tc>
        <w:tc>
          <w:tcPr>
            <w:tcW w:w="1908" w:type="pct"/>
            <w:shd w:val="clear" w:color="auto" w:fill="FFFFFF" w:themeFill="background1"/>
          </w:tcPr>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Askeri Kurumlar </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Devletin diğer bağlı kurumları </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İl</w:t>
            </w:r>
            <w:r w:rsidR="00144A20">
              <w:rPr>
                <w:rFonts w:eastAsia="Calibri"/>
                <w:sz w:val="24"/>
                <w:szCs w:val="24"/>
                <w:lang w:eastAsia="en-US"/>
              </w:rPr>
              <w:t>çe</w:t>
            </w:r>
            <w:r w:rsidRPr="003F40B0">
              <w:rPr>
                <w:rFonts w:eastAsia="Calibri"/>
                <w:sz w:val="24"/>
                <w:szCs w:val="24"/>
                <w:lang w:eastAsia="en-US"/>
              </w:rPr>
              <w:t xml:space="preserve"> Müftülüğü </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Tarım İl</w:t>
            </w:r>
            <w:r w:rsidR="00144A20">
              <w:rPr>
                <w:rFonts w:eastAsia="Calibri"/>
                <w:sz w:val="24"/>
                <w:szCs w:val="24"/>
                <w:lang w:eastAsia="en-US"/>
              </w:rPr>
              <w:t>çe</w:t>
            </w:r>
            <w:r w:rsidRPr="003F40B0">
              <w:rPr>
                <w:rFonts w:eastAsia="Calibri"/>
                <w:sz w:val="24"/>
                <w:szCs w:val="24"/>
                <w:lang w:eastAsia="en-US"/>
              </w:rPr>
              <w:t xml:space="preserve"> Müdürlüğü </w:t>
            </w:r>
          </w:p>
          <w:p w:rsidR="003F40B0" w:rsidRPr="003F40B0" w:rsidRDefault="007F1B3F"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Pr>
                <w:rFonts w:eastAsia="Calibri"/>
                <w:sz w:val="24"/>
                <w:szCs w:val="24"/>
                <w:lang w:eastAsia="en-US"/>
              </w:rPr>
              <w:t>PTT</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Telekom </w:t>
            </w:r>
          </w:p>
          <w:p w:rsidR="00144A2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Uluslar Arası Kuruluşlar</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 Sivil Toplum Kuruluşları </w:t>
            </w:r>
          </w:p>
          <w:p w:rsidR="003F40B0" w:rsidRPr="003F40B0" w:rsidRDefault="00144A2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Pr>
                <w:rFonts w:eastAsia="Calibri"/>
                <w:sz w:val="24"/>
                <w:szCs w:val="24"/>
                <w:lang w:eastAsia="en-US"/>
              </w:rPr>
              <w:t>Orman İşletme Şefliği</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Muhtarlıklar </w:t>
            </w:r>
          </w:p>
          <w:p w:rsidR="003F40B0" w:rsidRPr="003F40B0" w:rsidRDefault="00144A2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Pr>
                <w:rFonts w:eastAsia="Calibri"/>
                <w:sz w:val="24"/>
                <w:szCs w:val="24"/>
                <w:lang w:eastAsia="en-US"/>
              </w:rPr>
              <w:t>Banka</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p>
        </w:tc>
        <w:tc>
          <w:tcPr>
            <w:tcW w:w="1889" w:type="pct"/>
            <w:shd w:val="clear" w:color="auto" w:fill="FFFFFF" w:themeFill="background1"/>
          </w:tcPr>
          <w:p w:rsidR="003F40B0" w:rsidRPr="003F40B0" w:rsidRDefault="00144A2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Pr>
                <w:rFonts w:eastAsia="Calibri"/>
                <w:sz w:val="24"/>
                <w:szCs w:val="24"/>
                <w:lang w:eastAsia="en-US"/>
              </w:rPr>
              <w:t>Valilik</w:t>
            </w:r>
          </w:p>
          <w:p w:rsidR="003F40B0" w:rsidRPr="003F40B0" w:rsidRDefault="00144A2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Pr>
                <w:rFonts w:eastAsia="Calibri"/>
                <w:sz w:val="24"/>
                <w:szCs w:val="24"/>
                <w:lang w:eastAsia="en-US"/>
              </w:rPr>
              <w:t>Üniversite/Yüksekokul</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Milli Eğitim Bakanlığı </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İl Milli Eğitim Müdürü </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Kaymakamlıklar</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İl Milli Eğitim Şubeler </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İlçe Milli </w:t>
            </w:r>
            <w:proofErr w:type="spellStart"/>
            <w:r w:rsidRPr="003F40B0">
              <w:rPr>
                <w:rFonts w:eastAsia="Calibri"/>
                <w:sz w:val="24"/>
                <w:szCs w:val="24"/>
                <w:lang w:eastAsia="en-US"/>
              </w:rPr>
              <w:t>Eğt</w:t>
            </w:r>
            <w:proofErr w:type="spellEnd"/>
            <w:r w:rsidRPr="003F40B0">
              <w:rPr>
                <w:rFonts w:eastAsia="Calibri"/>
                <w:sz w:val="24"/>
                <w:szCs w:val="24"/>
                <w:lang w:eastAsia="en-US"/>
              </w:rPr>
              <w:t xml:space="preserve">. Müdürlükleri </w:t>
            </w:r>
          </w:p>
          <w:p w:rsidR="003F40B0" w:rsidRPr="003F40B0" w:rsidRDefault="00440922"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Pr>
                <w:rFonts w:eastAsia="Calibri"/>
                <w:sz w:val="24"/>
                <w:szCs w:val="24"/>
                <w:lang w:eastAsia="en-US"/>
              </w:rPr>
              <w:t>Maarif Müfettişleri</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Okul / Kurum Yöneticilikleri </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Öğretmenler </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Öğrenciler </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Okul-Aile Birlikleri </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Memurlar </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Eğitime %100 Destek Veren Kişi, Kurum ve Kuruluşlar </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Eğitim Sendikaları </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Destek Personeli </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Veliler </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Yerel Yönetimler  </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TÜBİTAK </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Mesleki Teknik Eğitim Merkezi </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Emniyet Müdürlüğü </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 xml:space="preserve">Sağlık Kurum ve Kuruluşları </w:t>
            </w:r>
          </w:p>
          <w:p w:rsidR="003F40B0" w:rsidRPr="003F40B0" w:rsidRDefault="003F40B0" w:rsidP="003F40B0">
            <w:pPr>
              <w:cnfStyle w:val="000000010000" w:firstRow="0" w:lastRow="0" w:firstColumn="0" w:lastColumn="0" w:oddVBand="0" w:evenVBand="0" w:oddHBand="0" w:evenHBand="1" w:firstRowFirstColumn="0" w:firstRowLastColumn="0" w:lastRowFirstColumn="0" w:lastRowLastColumn="0"/>
              <w:rPr>
                <w:rFonts w:eastAsia="Calibri"/>
                <w:sz w:val="24"/>
                <w:szCs w:val="24"/>
                <w:lang w:eastAsia="en-US"/>
              </w:rPr>
            </w:pPr>
            <w:r w:rsidRPr="003F40B0">
              <w:rPr>
                <w:rFonts w:eastAsia="Calibri"/>
                <w:sz w:val="24"/>
                <w:szCs w:val="24"/>
                <w:lang w:eastAsia="en-US"/>
              </w:rPr>
              <w:t>Gençlik Spor İl</w:t>
            </w:r>
            <w:r w:rsidR="00951C8F">
              <w:rPr>
                <w:rFonts w:eastAsia="Calibri"/>
                <w:sz w:val="24"/>
                <w:szCs w:val="24"/>
                <w:lang w:eastAsia="en-US"/>
              </w:rPr>
              <w:t>çe</w:t>
            </w:r>
            <w:r w:rsidRPr="003F40B0">
              <w:rPr>
                <w:rFonts w:eastAsia="Calibri"/>
                <w:sz w:val="24"/>
                <w:szCs w:val="24"/>
                <w:lang w:eastAsia="en-US"/>
              </w:rPr>
              <w:t xml:space="preserve"> Müdürlüğü </w:t>
            </w:r>
          </w:p>
        </w:tc>
      </w:tr>
    </w:tbl>
    <w:p w:rsidR="003F40B0" w:rsidRPr="00B1519B" w:rsidRDefault="00AE12B9" w:rsidP="003F40B0">
      <w:pPr>
        <w:spacing w:line="360" w:lineRule="auto"/>
        <w:jc w:val="center"/>
        <w:outlineLvl w:val="0"/>
        <w:rPr>
          <w:rFonts w:ascii="Times New Roman" w:hAnsi="Times New Roman" w:cs="Times New Roman"/>
          <w:b/>
          <w:bCs/>
          <w:color w:val="000000"/>
          <w:spacing w:val="2"/>
          <w:kern w:val="16"/>
          <w:sz w:val="24"/>
          <w:szCs w:val="24"/>
          <w:lang w:bidi="en-US"/>
        </w:rPr>
      </w:pPr>
      <w:bookmarkStart w:id="42" w:name="_Toc387403830"/>
      <w:bookmarkStart w:id="43" w:name="_Toc387403976"/>
      <w:bookmarkStart w:id="44" w:name="_Toc390071911"/>
      <w:bookmarkStart w:id="45" w:name="_Toc390072442"/>
      <w:bookmarkStart w:id="46" w:name="_Toc414439199"/>
      <w:r>
        <w:rPr>
          <w:rFonts w:ascii="Times New Roman" w:hAnsi="Times New Roman" w:cs="Times New Roman"/>
          <w:b/>
          <w:bCs/>
          <w:color w:val="000000"/>
          <w:spacing w:val="2"/>
          <w:kern w:val="16"/>
          <w:sz w:val="24"/>
          <w:szCs w:val="24"/>
          <w:lang w:bidi="en-US"/>
        </w:rPr>
        <w:t xml:space="preserve">Tablo:5 </w:t>
      </w:r>
      <w:r w:rsidR="003F40B0" w:rsidRPr="00B1519B">
        <w:rPr>
          <w:rFonts w:ascii="Times New Roman" w:hAnsi="Times New Roman" w:cs="Times New Roman"/>
          <w:bCs/>
          <w:color w:val="000000"/>
          <w:spacing w:val="2"/>
          <w:kern w:val="16"/>
          <w:sz w:val="24"/>
          <w:szCs w:val="24"/>
          <w:lang w:bidi="en-US"/>
        </w:rPr>
        <w:t>Paydaş Etki Önem Matrisi</w:t>
      </w:r>
      <w:bookmarkEnd w:id="42"/>
      <w:bookmarkEnd w:id="43"/>
      <w:bookmarkEnd w:id="44"/>
      <w:bookmarkEnd w:id="45"/>
      <w:bookmarkEnd w:id="46"/>
    </w:p>
    <w:p w:rsidR="003F40B0" w:rsidRDefault="003F40B0" w:rsidP="003F40B0"/>
    <w:p w:rsidR="003F40B0" w:rsidRDefault="003F40B0" w:rsidP="003F40B0"/>
    <w:p w:rsidR="00B1519B" w:rsidRDefault="00B1519B" w:rsidP="003F40B0"/>
    <w:p w:rsidR="00B1519B" w:rsidRDefault="00B1519B" w:rsidP="003F40B0"/>
    <w:p w:rsidR="00B1519B" w:rsidRDefault="00B1519B" w:rsidP="003F40B0"/>
    <w:p w:rsidR="00B1519B" w:rsidRDefault="00B1519B" w:rsidP="003F40B0"/>
    <w:p w:rsidR="00B1519B" w:rsidRPr="003F40B0" w:rsidRDefault="00B1519B" w:rsidP="003F40B0"/>
    <w:p w:rsidR="00502CE4" w:rsidRDefault="00502CE4" w:rsidP="00B1519B">
      <w:pPr>
        <w:pStyle w:val="Balk2"/>
        <w:rPr>
          <w:rFonts w:ascii="Times New Roman" w:hAnsi="Times New Roman" w:cs="Times New Roman"/>
          <w:b/>
          <w:color w:val="002060"/>
          <w:sz w:val="24"/>
          <w:szCs w:val="24"/>
        </w:rPr>
      </w:pPr>
      <w:bookmarkStart w:id="47" w:name="_Toc414439200"/>
    </w:p>
    <w:p w:rsidR="000F32A9" w:rsidRDefault="000F32A9" w:rsidP="000F32A9"/>
    <w:p w:rsidR="00480B7C" w:rsidRPr="000F32A9" w:rsidRDefault="00480B7C" w:rsidP="000F32A9"/>
    <w:p w:rsidR="00745C27" w:rsidRPr="00B1519B" w:rsidRDefault="000B15A8" w:rsidP="00B1519B">
      <w:pPr>
        <w:pStyle w:val="Balk2"/>
        <w:rPr>
          <w:rFonts w:ascii="Times New Roman" w:hAnsi="Times New Roman" w:cs="Times New Roman"/>
          <w:b/>
          <w:color w:val="002060"/>
          <w:sz w:val="24"/>
          <w:szCs w:val="24"/>
        </w:rPr>
      </w:pPr>
      <w:r>
        <w:rPr>
          <w:rFonts w:ascii="Times New Roman" w:hAnsi="Times New Roman" w:cs="Times New Roman"/>
          <w:b/>
          <w:color w:val="002060"/>
          <w:sz w:val="24"/>
          <w:szCs w:val="24"/>
        </w:rPr>
        <w:lastRenderedPageBreak/>
        <w:t>4</w:t>
      </w:r>
      <w:r w:rsidR="00745C27" w:rsidRPr="00B1519B">
        <w:rPr>
          <w:rFonts w:ascii="Times New Roman" w:hAnsi="Times New Roman" w:cs="Times New Roman"/>
          <w:b/>
          <w:color w:val="002060"/>
          <w:sz w:val="24"/>
          <w:szCs w:val="24"/>
        </w:rPr>
        <w:t>.4. Paydaş Görüşlerinin Alınması ve Değerlendirilmesi</w:t>
      </w:r>
      <w:bookmarkEnd w:id="34"/>
      <w:bookmarkEnd w:id="47"/>
    </w:p>
    <w:p w:rsidR="0077330A" w:rsidRPr="009978D8" w:rsidRDefault="0077330A" w:rsidP="00745C27">
      <w:pPr>
        <w:rPr>
          <w:b/>
          <w:sz w:val="24"/>
          <w:szCs w:val="24"/>
        </w:rPr>
      </w:pPr>
    </w:p>
    <w:p w:rsidR="00B1519B" w:rsidRPr="000563F8" w:rsidRDefault="000B15A8" w:rsidP="00B1519B">
      <w:pPr>
        <w:pStyle w:val="Balk3"/>
        <w:rPr>
          <w:rFonts w:ascii="Times New Roman" w:hAnsi="Times New Roman" w:cs="Times New Roman"/>
          <w:b/>
          <w:color w:val="000000" w:themeColor="text1"/>
          <w:sz w:val="24"/>
          <w:szCs w:val="24"/>
        </w:rPr>
      </w:pPr>
      <w:bookmarkStart w:id="48" w:name="_Toc210098450"/>
      <w:bookmarkStart w:id="49" w:name="_Toc210103019"/>
      <w:bookmarkStart w:id="50" w:name="_Toc390072444"/>
      <w:bookmarkStart w:id="51" w:name="_Toc414439201"/>
      <w:r w:rsidRPr="000563F8">
        <w:rPr>
          <w:rFonts w:ascii="Times New Roman" w:hAnsi="Times New Roman" w:cs="Times New Roman"/>
          <w:b/>
          <w:color w:val="000000" w:themeColor="text1"/>
          <w:sz w:val="24"/>
          <w:szCs w:val="24"/>
        </w:rPr>
        <w:t>4</w:t>
      </w:r>
      <w:r w:rsidR="00745C27" w:rsidRPr="000563F8">
        <w:rPr>
          <w:rFonts w:ascii="Times New Roman" w:hAnsi="Times New Roman" w:cs="Times New Roman"/>
          <w:b/>
          <w:color w:val="000000" w:themeColor="text1"/>
          <w:sz w:val="24"/>
          <w:szCs w:val="24"/>
        </w:rPr>
        <w:t>.4.1 Çalışanların Memnuniyet ve Algılama Ölçümleri Anketi</w:t>
      </w:r>
      <w:bookmarkEnd w:id="48"/>
      <w:bookmarkEnd w:id="49"/>
      <w:bookmarkEnd w:id="50"/>
      <w:bookmarkEnd w:id="51"/>
    </w:p>
    <w:p w:rsidR="002F4FD8" w:rsidRPr="000563F8" w:rsidRDefault="002F4FD8" w:rsidP="00B1519B">
      <w:pPr>
        <w:ind w:firstLine="708"/>
        <w:rPr>
          <w:color w:val="000000" w:themeColor="text1"/>
        </w:rPr>
      </w:pPr>
    </w:p>
    <w:p w:rsidR="00745C27" w:rsidRPr="000563F8" w:rsidRDefault="000563F8" w:rsidP="00B1519B">
      <w:pPr>
        <w:ind w:firstLine="708"/>
        <w:rPr>
          <w:rFonts w:ascii="Times New Roman" w:hAnsi="Times New Roman" w:cs="Times New Roman"/>
          <w:color w:val="000000" w:themeColor="text1"/>
          <w:sz w:val="24"/>
          <w:szCs w:val="24"/>
        </w:rPr>
      </w:pPr>
      <w:r w:rsidRPr="000563F8">
        <w:rPr>
          <w:rFonts w:ascii="Times New Roman" w:hAnsi="Times New Roman" w:cs="Times New Roman"/>
          <w:color w:val="000000" w:themeColor="text1"/>
          <w:sz w:val="24"/>
          <w:szCs w:val="24"/>
        </w:rPr>
        <w:t>Kurumumuz çalışanlarının</w:t>
      </w:r>
      <w:r w:rsidR="00745C27" w:rsidRPr="000563F8">
        <w:rPr>
          <w:rFonts w:ascii="Times New Roman" w:hAnsi="Times New Roman" w:cs="Times New Roman"/>
          <w:color w:val="000000" w:themeColor="text1"/>
          <w:sz w:val="24"/>
          <w:szCs w:val="24"/>
        </w:rPr>
        <w:t xml:space="preserve"> ne gibi zorluklarla karşılaştığını belirleyen veriler elde etmek ve bunlar üzerinde istatistikî veri analizi yapmak amacıyla çalışanların memnuniyet ve algılarını ölçmeye yönelik anket çalışması yapılmıştır. </w:t>
      </w:r>
    </w:p>
    <w:p w:rsidR="00BE1675" w:rsidRPr="00502CE4" w:rsidRDefault="000563F8" w:rsidP="00BE1675">
      <w:pPr>
        <w:ind w:firstLine="284"/>
        <w:jc w:val="center"/>
        <w:rPr>
          <w:rFonts w:ascii="Times New Roman" w:hAnsi="Times New Roman" w:cs="Times New Roman"/>
          <w:color w:val="FF0000"/>
          <w:sz w:val="24"/>
          <w:szCs w:val="24"/>
          <w:highlight w:val="yellow"/>
        </w:rPr>
      </w:pPr>
      <w:r>
        <w:rPr>
          <w:noProof/>
          <w:lang w:eastAsia="tr-TR"/>
        </w:rPr>
        <w:drawing>
          <wp:inline distT="0" distB="0" distL="0" distR="0">
            <wp:extent cx="5591175" cy="3343275"/>
            <wp:effectExtent l="0" t="0" r="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237CB" w:rsidRPr="000563F8" w:rsidRDefault="00A237CB" w:rsidP="00BE1675">
      <w:pPr>
        <w:ind w:firstLine="284"/>
        <w:jc w:val="center"/>
        <w:rPr>
          <w:rFonts w:ascii="Times New Roman" w:hAnsi="Times New Roman" w:cs="Times New Roman"/>
          <w:color w:val="000000" w:themeColor="text1"/>
          <w:sz w:val="24"/>
          <w:szCs w:val="24"/>
        </w:rPr>
      </w:pPr>
      <w:r w:rsidRPr="000563F8">
        <w:rPr>
          <w:rFonts w:ascii="Times New Roman" w:hAnsi="Times New Roman" w:cs="Times New Roman"/>
          <w:b/>
          <w:color w:val="000000" w:themeColor="text1"/>
          <w:sz w:val="24"/>
          <w:szCs w:val="24"/>
        </w:rPr>
        <w:t>Grafik: 1</w:t>
      </w:r>
      <w:r w:rsidRPr="000563F8">
        <w:rPr>
          <w:rFonts w:ascii="Times New Roman" w:hAnsi="Times New Roman" w:cs="Times New Roman"/>
          <w:color w:val="000000" w:themeColor="text1"/>
          <w:sz w:val="24"/>
          <w:szCs w:val="24"/>
        </w:rPr>
        <w:t xml:space="preserve"> Çalışanlar Memnuniyet Anketi</w:t>
      </w:r>
    </w:p>
    <w:p w:rsidR="00BE1675" w:rsidRPr="000F32A9" w:rsidRDefault="00BE1675" w:rsidP="00BE1675">
      <w:pPr>
        <w:spacing w:after="0"/>
        <w:ind w:firstLine="709"/>
        <w:jc w:val="both"/>
        <w:rPr>
          <w:rFonts w:ascii="Times New Roman" w:hAnsi="Times New Roman" w:cs="Times New Roman"/>
          <w:sz w:val="24"/>
          <w:szCs w:val="24"/>
        </w:rPr>
      </w:pPr>
      <w:proofErr w:type="gramStart"/>
      <w:r w:rsidRPr="000F32A9">
        <w:rPr>
          <w:rFonts w:ascii="Times New Roman" w:hAnsi="Times New Roman" w:cs="Times New Roman"/>
          <w:sz w:val="24"/>
          <w:szCs w:val="24"/>
        </w:rPr>
        <w:t>Çalışanlara uygulanan memnuniyet anketi sonuçlarının değerlendirilmesi sonucunda</w:t>
      </w:r>
      <w:r w:rsidR="000F32A9" w:rsidRPr="000F32A9">
        <w:rPr>
          <w:rFonts w:ascii="Times New Roman" w:hAnsi="Times New Roman" w:cs="Times New Roman"/>
          <w:sz w:val="24"/>
          <w:szCs w:val="24"/>
        </w:rPr>
        <w:t xml:space="preserve"> yukarıdaki tablo oluşmuştur.</w:t>
      </w:r>
      <w:r w:rsidR="00480B7C">
        <w:rPr>
          <w:rFonts w:ascii="Times New Roman" w:hAnsi="Times New Roman" w:cs="Times New Roman"/>
          <w:sz w:val="24"/>
          <w:szCs w:val="24"/>
        </w:rPr>
        <w:t xml:space="preserve">41 </w:t>
      </w:r>
      <w:r w:rsidRPr="000F32A9">
        <w:rPr>
          <w:rFonts w:ascii="Times New Roman" w:hAnsi="Times New Roman" w:cs="Times New Roman"/>
          <w:sz w:val="24"/>
          <w:szCs w:val="24"/>
        </w:rPr>
        <w:t>kişinin katıldığı ankette Yöneticilerin Liderlik Davranış</w:t>
      </w:r>
      <w:r w:rsidR="000F32A9" w:rsidRPr="000F32A9">
        <w:rPr>
          <w:rFonts w:ascii="Times New Roman" w:hAnsi="Times New Roman" w:cs="Times New Roman"/>
          <w:sz w:val="24"/>
          <w:szCs w:val="24"/>
        </w:rPr>
        <w:t>larını değerlendiren maddeye %86,99</w:t>
      </w:r>
      <w:r w:rsidRPr="000F32A9">
        <w:rPr>
          <w:rFonts w:ascii="Times New Roman" w:hAnsi="Times New Roman" w:cs="Times New Roman"/>
          <w:sz w:val="24"/>
          <w:szCs w:val="24"/>
        </w:rPr>
        <w:t xml:space="preserve"> oranında, </w:t>
      </w:r>
      <w:r w:rsidRPr="000F32A9">
        <w:rPr>
          <w:rFonts w:ascii="Times New Roman" w:eastAsia="Times New Roman" w:hAnsi="Times New Roman" w:cs="Times New Roman"/>
          <w:bCs/>
          <w:sz w:val="24"/>
          <w:szCs w:val="24"/>
          <w:lang w:eastAsia="tr-TR"/>
        </w:rPr>
        <w:t>Kurum İş Süreçlerinin Geliştirilmesi maddesin</w:t>
      </w:r>
      <w:r w:rsidR="000F32A9" w:rsidRPr="000F32A9">
        <w:rPr>
          <w:rFonts w:ascii="Times New Roman" w:eastAsia="Times New Roman" w:hAnsi="Times New Roman" w:cs="Times New Roman"/>
          <w:bCs/>
          <w:sz w:val="24"/>
          <w:szCs w:val="24"/>
          <w:lang w:eastAsia="tr-TR"/>
        </w:rPr>
        <w:t>e %82,67</w:t>
      </w:r>
      <w:r w:rsidRPr="000F32A9">
        <w:rPr>
          <w:rFonts w:ascii="Times New Roman" w:eastAsia="Times New Roman" w:hAnsi="Times New Roman" w:cs="Times New Roman"/>
          <w:bCs/>
          <w:sz w:val="24"/>
          <w:szCs w:val="24"/>
          <w:lang w:eastAsia="tr-TR"/>
        </w:rPr>
        <w:t xml:space="preserve"> oranında, Sürekli Öğrenme, Geliştirme – İyileştirme V</w:t>
      </w:r>
      <w:r w:rsidR="000F32A9" w:rsidRPr="000F32A9">
        <w:rPr>
          <w:rFonts w:ascii="Times New Roman" w:eastAsia="Times New Roman" w:hAnsi="Times New Roman" w:cs="Times New Roman"/>
          <w:bCs/>
          <w:sz w:val="24"/>
          <w:szCs w:val="24"/>
          <w:lang w:eastAsia="tr-TR"/>
        </w:rPr>
        <w:t>e Yetkilendirme maddesine %85,69</w:t>
      </w:r>
      <w:r w:rsidRPr="000F32A9">
        <w:rPr>
          <w:rFonts w:ascii="Times New Roman" w:eastAsia="Times New Roman" w:hAnsi="Times New Roman" w:cs="Times New Roman"/>
          <w:bCs/>
          <w:sz w:val="24"/>
          <w:szCs w:val="24"/>
          <w:lang w:eastAsia="tr-TR"/>
        </w:rPr>
        <w:t xml:space="preserve"> oranında, İşbirl</w:t>
      </w:r>
      <w:r w:rsidR="000F32A9" w:rsidRPr="000F32A9">
        <w:rPr>
          <w:rFonts w:ascii="Times New Roman" w:eastAsia="Times New Roman" w:hAnsi="Times New Roman" w:cs="Times New Roman"/>
          <w:bCs/>
          <w:sz w:val="24"/>
          <w:szCs w:val="24"/>
          <w:lang w:eastAsia="tr-TR"/>
        </w:rPr>
        <w:t>iği Ve İletişim maddesine %86,09</w:t>
      </w:r>
      <w:r w:rsidRPr="000F32A9">
        <w:rPr>
          <w:rFonts w:ascii="Times New Roman" w:eastAsia="Times New Roman" w:hAnsi="Times New Roman" w:cs="Times New Roman"/>
          <w:bCs/>
          <w:sz w:val="24"/>
          <w:szCs w:val="24"/>
          <w:lang w:eastAsia="tr-TR"/>
        </w:rPr>
        <w:t xml:space="preserve"> oranında, , </w:t>
      </w:r>
      <w:r w:rsidR="000F32A9" w:rsidRPr="000F32A9">
        <w:rPr>
          <w:rFonts w:ascii="Times New Roman" w:eastAsia="Times New Roman" w:hAnsi="Times New Roman" w:cs="Times New Roman"/>
          <w:bCs/>
          <w:sz w:val="24"/>
          <w:szCs w:val="24"/>
          <w:lang w:eastAsia="tr-TR"/>
        </w:rPr>
        <w:t>Ekip Çalışması maddesine %82,43</w:t>
      </w:r>
      <w:r w:rsidRPr="000F32A9">
        <w:rPr>
          <w:rFonts w:ascii="Times New Roman" w:eastAsia="Times New Roman" w:hAnsi="Times New Roman" w:cs="Times New Roman"/>
          <w:bCs/>
          <w:sz w:val="24"/>
          <w:szCs w:val="24"/>
          <w:lang w:eastAsia="tr-TR"/>
        </w:rPr>
        <w:t xml:space="preserve"> oranında, Kişisel Ve </w:t>
      </w:r>
      <w:r w:rsidR="000F32A9" w:rsidRPr="000F32A9">
        <w:rPr>
          <w:rFonts w:ascii="Times New Roman" w:eastAsia="Times New Roman" w:hAnsi="Times New Roman" w:cs="Times New Roman"/>
          <w:bCs/>
          <w:sz w:val="24"/>
          <w:szCs w:val="24"/>
          <w:lang w:eastAsia="tr-TR"/>
        </w:rPr>
        <w:t>Mesleki Gelişim maddesine %873,32</w:t>
      </w:r>
      <w:r w:rsidRPr="000F32A9">
        <w:rPr>
          <w:rFonts w:ascii="Times New Roman" w:eastAsia="Times New Roman" w:hAnsi="Times New Roman" w:cs="Times New Roman"/>
          <w:bCs/>
          <w:sz w:val="24"/>
          <w:szCs w:val="24"/>
          <w:lang w:eastAsia="tr-TR"/>
        </w:rPr>
        <w:t xml:space="preserve"> oranında,</w:t>
      </w:r>
      <w:r w:rsidR="000F32A9" w:rsidRPr="000F32A9">
        <w:rPr>
          <w:rFonts w:ascii="Times New Roman" w:eastAsia="Times New Roman" w:hAnsi="Times New Roman" w:cs="Times New Roman"/>
          <w:bCs/>
          <w:sz w:val="24"/>
          <w:szCs w:val="24"/>
          <w:lang w:eastAsia="tr-TR"/>
        </w:rPr>
        <w:t xml:space="preserve"> Çalışma Ortamı maddesine %76,80</w:t>
      </w:r>
      <w:r w:rsidRPr="000F32A9">
        <w:rPr>
          <w:rFonts w:ascii="Times New Roman" w:eastAsia="Times New Roman" w:hAnsi="Times New Roman" w:cs="Times New Roman"/>
          <w:bCs/>
          <w:sz w:val="24"/>
          <w:szCs w:val="24"/>
          <w:lang w:eastAsia="tr-TR"/>
        </w:rPr>
        <w:t xml:space="preserve"> oranında, Sosyal ve</w:t>
      </w:r>
      <w:r w:rsidR="000F32A9" w:rsidRPr="000F32A9">
        <w:rPr>
          <w:rFonts w:ascii="Times New Roman" w:eastAsia="Times New Roman" w:hAnsi="Times New Roman" w:cs="Times New Roman"/>
          <w:bCs/>
          <w:sz w:val="24"/>
          <w:szCs w:val="24"/>
          <w:lang w:eastAsia="tr-TR"/>
        </w:rPr>
        <w:t xml:space="preserve"> Kültürel Etkinlik maddesine %72,16</w:t>
      </w:r>
      <w:r w:rsidRPr="000F32A9">
        <w:rPr>
          <w:rFonts w:ascii="Times New Roman" w:eastAsia="Times New Roman" w:hAnsi="Times New Roman" w:cs="Times New Roman"/>
          <w:bCs/>
          <w:sz w:val="24"/>
          <w:szCs w:val="24"/>
          <w:lang w:eastAsia="tr-TR"/>
        </w:rPr>
        <w:t xml:space="preserve"> oranında, Motiv</w:t>
      </w:r>
      <w:r w:rsidR="000F32A9" w:rsidRPr="000F32A9">
        <w:rPr>
          <w:rFonts w:ascii="Times New Roman" w:eastAsia="Times New Roman" w:hAnsi="Times New Roman" w:cs="Times New Roman"/>
          <w:bCs/>
          <w:sz w:val="24"/>
          <w:szCs w:val="24"/>
          <w:lang w:eastAsia="tr-TR"/>
        </w:rPr>
        <w:t>asyon ve tatmin maddesine %80,02</w:t>
      </w:r>
      <w:r w:rsidRPr="000F32A9">
        <w:rPr>
          <w:rFonts w:ascii="Times New Roman" w:eastAsia="Times New Roman" w:hAnsi="Times New Roman" w:cs="Times New Roman"/>
          <w:bCs/>
          <w:sz w:val="24"/>
          <w:szCs w:val="24"/>
          <w:lang w:eastAsia="tr-TR"/>
        </w:rPr>
        <w:t xml:space="preserve"> oranında, T</w:t>
      </w:r>
      <w:r w:rsidR="000F32A9" w:rsidRPr="000F32A9">
        <w:rPr>
          <w:rFonts w:ascii="Times New Roman" w:eastAsia="Times New Roman" w:hAnsi="Times New Roman" w:cs="Times New Roman"/>
          <w:bCs/>
          <w:sz w:val="24"/>
          <w:szCs w:val="24"/>
          <w:lang w:eastAsia="tr-TR"/>
        </w:rPr>
        <w:t>anıma ve Takdir maddesine %84,65</w:t>
      </w:r>
      <w:r w:rsidRPr="000F32A9">
        <w:rPr>
          <w:rFonts w:ascii="Times New Roman" w:eastAsia="Times New Roman" w:hAnsi="Times New Roman" w:cs="Times New Roman"/>
          <w:bCs/>
          <w:sz w:val="24"/>
          <w:szCs w:val="24"/>
          <w:lang w:eastAsia="tr-TR"/>
        </w:rPr>
        <w:t xml:space="preserve"> oranında,</w:t>
      </w:r>
      <w:r w:rsidR="000F32A9" w:rsidRPr="000F32A9">
        <w:rPr>
          <w:rFonts w:ascii="Times New Roman" w:eastAsia="Times New Roman" w:hAnsi="Times New Roman" w:cs="Times New Roman"/>
          <w:bCs/>
          <w:sz w:val="24"/>
          <w:szCs w:val="24"/>
          <w:lang w:eastAsia="tr-TR"/>
        </w:rPr>
        <w:t xml:space="preserve"> Topluma katkı maddesinde %88,10</w:t>
      </w:r>
      <w:r w:rsidRPr="000F32A9">
        <w:rPr>
          <w:rFonts w:ascii="Times New Roman" w:eastAsia="Times New Roman" w:hAnsi="Times New Roman" w:cs="Times New Roman"/>
          <w:bCs/>
          <w:sz w:val="24"/>
          <w:szCs w:val="24"/>
          <w:lang w:eastAsia="tr-TR"/>
        </w:rPr>
        <w:t xml:space="preserve"> oranında cevap vermişlerdir. </w:t>
      </w:r>
      <w:proofErr w:type="gramEnd"/>
    </w:p>
    <w:p w:rsidR="001A14E9" w:rsidRDefault="001A14E9" w:rsidP="00737CE4">
      <w:pPr>
        <w:shd w:val="clear" w:color="auto" w:fill="FFFFFF"/>
        <w:rPr>
          <w:rFonts w:ascii="Times New Roman" w:hAnsi="Times New Roman" w:cs="Times New Roman"/>
          <w:b/>
          <w:bCs/>
          <w:color w:val="FF0000"/>
          <w:spacing w:val="-5"/>
          <w:sz w:val="24"/>
          <w:szCs w:val="24"/>
        </w:rPr>
      </w:pPr>
    </w:p>
    <w:p w:rsidR="006F3AC2" w:rsidRDefault="006F3AC2" w:rsidP="00737CE4">
      <w:pPr>
        <w:shd w:val="clear" w:color="auto" w:fill="FFFFFF"/>
        <w:rPr>
          <w:rFonts w:ascii="Times New Roman" w:hAnsi="Times New Roman" w:cs="Times New Roman"/>
          <w:b/>
          <w:bCs/>
          <w:color w:val="FF0000"/>
          <w:spacing w:val="-5"/>
          <w:sz w:val="24"/>
          <w:szCs w:val="24"/>
        </w:rPr>
      </w:pPr>
    </w:p>
    <w:p w:rsidR="006F3AC2" w:rsidRDefault="006F3AC2" w:rsidP="00737CE4">
      <w:pPr>
        <w:shd w:val="clear" w:color="auto" w:fill="FFFFFF"/>
        <w:rPr>
          <w:rFonts w:ascii="Times New Roman" w:hAnsi="Times New Roman" w:cs="Times New Roman"/>
          <w:b/>
          <w:bCs/>
          <w:color w:val="FF0000"/>
          <w:spacing w:val="-5"/>
          <w:sz w:val="24"/>
          <w:szCs w:val="24"/>
        </w:rPr>
      </w:pPr>
    </w:p>
    <w:p w:rsidR="006F3AC2" w:rsidRDefault="006F3AC2" w:rsidP="00737CE4">
      <w:pPr>
        <w:shd w:val="clear" w:color="auto" w:fill="FFFFFF"/>
        <w:rPr>
          <w:rFonts w:ascii="Times New Roman" w:hAnsi="Times New Roman" w:cs="Times New Roman"/>
          <w:b/>
          <w:bCs/>
          <w:color w:val="FF0000"/>
          <w:spacing w:val="-5"/>
          <w:sz w:val="24"/>
          <w:szCs w:val="24"/>
        </w:rPr>
      </w:pPr>
    </w:p>
    <w:p w:rsidR="006F3AC2" w:rsidRPr="00502CE4" w:rsidRDefault="006F3AC2" w:rsidP="00737CE4">
      <w:pPr>
        <w:shd w:val="clear" w:color="auto" w:fill="FFFFFF"/>
        <w:rPr>
          <w:rFonts w:ascii="Times New Roman" w:hAnsi="Times New Roman" w:cs="Times New Roman"/>
          <w:b/>
          <w:bCs/>
          <w:color w:val="FF0000"/>
          <w:spacing w:val="-5"/>
          <w:sz w:val="24"/>
          <w:szCs w:val="24"/>
        </w:rPr>
      </w:pPr>
    </w:p>
    <w:p w:rsidR="0045386C" w:rsidRPr="000563F8" w:rsidRDefault="0045386C" w:rsidP="000563F8">
      <w:pPr>
        <w:pStyle w:val="Balk3"/>
        <w:rPr>
          <w:rFonts w:ascii="Times New Roman" w:hAnsi="Times New Roman" w:cs="Times New Roman"/>
          <w:b/>
          <w:color w:val="0F243E" w:themeColor="text2" w:themeShade="80"/>
          <w:sz w:val="24"/>
          <w:szCs w:val="24"/>
        </w:rPr>
      </w:pPr>
      <w:bookmarkStart w:id="52" w:name="_Toc414439202"/>
      <w:bookmarkStart w:id="53" w:name="_Toc210098451"/>
      <w:bookmarkStart w:id="54" w:name="_Toc210103020"/>
      <w:r w:rsidRPr="001A14E9">
        <w:rPr>
          <w:rFonts w:ascii="Times New Roman" w:hAnsi="Times New Roman" w:cs="Times New Roman"/>
          <w:b/>
          <w:color w:val="0F243E" w:themeColor="text2" w:themeShade="80"/>
          <w:sz w:val="24"/>
          <w:szCs w:val="24"/>
        </w:rPr>
        <w:lastRenderedPageBreak/>
        <w:t>4.4.2. Hizmet Alanlar Algılama Ölçümleri</w:t>
      </w:r>
      <w:bookmarkEnd w:id="52"/>
      <w:bookmarkEnd w:id="53"/>
      <w:bookmarkEnd w:id="54"/>
    </w:p>
    <w:p w:rsidR="0045386C" w:rsidRPr="0003208E" w:rsidRDefault="000563F8" w:rsidP="0045386C">
      <w:pPr>
        <w:ind w:firstLine="709"/>
        <w:rPr>
          <w:rFonts w:ascii="Times New Roman" w:hAnsi="Times New Roman" w:cs="Times New Roman"/>
          <w:sz w:val="24"/>
          <w:szCs w:val="24"/>
        </w:rPr>
      </w:pPr>
      <w:r>
        <w:rPr>
          <w:rFonts w:ascii="Times New Roman" w:hAnsi="Times New Roman" w:cs="Times New Roman"/>
          <w:sz w:val="24"/>
          <w:szCs w:val="24"/>
        </w:rPr>
        <w:t>Kurumumuzda</w:t>
      </w:r>
      <w:r w:rsidR="0045386C" w:rsidRPr="0003208E">
        <w:rPr>
          <w:rFonts w:ascii="Times New Roman" w:hAnsi="Times New Roman" w:cs="Times New Roman"/>
          <w:sz w:val="24"/>
          <w:szCs w:val="24"/>
        </w:rPr>
        <w:t xml:space="preserve"> hizmet alan bireylerin kuruml</w:t>
      </w:r>
      <w:r w:rsidR="000F32A9">
        <w:rPr>
          <w:rFonts w:ascii="Times New Roman" w:hAnsi="Times New Roman" w:cs="Times New Roman"/>
          <w:sz w:val="24"/>
          <w:szCs w:val="24"/>
        </w:rPr>
        <w:t>a ilgili görüşlerini belirlemek amacıyla kurumu</w:t>
      </w:r>
      <w:r w:rsidR="004F3F33" w:rsidRPr="0003208E">
        <w:rPr>
          <w:rFonts w:ascii="Times New Roman" w:hAnsi="Times New Roman" w:cs="Times New Roman"/>
          <w:sz w:val="24"/>
          <w:szCs w:val="24"/>
        </w:rPr>
        <w:t xml:space="preserve">muzca </w:t>
      </w:r>
      <w:r>
        <w:rPr>
          <w:rFonts w:ascii="Times New Roman" w:hAnsi="Times New Roman" w:cs="Times New Roman"/>
          <w:sz w:val="24"/>
          <w:szCs w:val="24"/>
        </w:rPr>
        <w:t>velilerimizin ve öğrencilerimizin</w:t>
      </w:r>
      <w:r w:rsidR="00FD6A1A">
        <w:rPr>
          <w:rFonts w:ascii="Times New Roman" w:hAnsi="Times New Roman" w:cs="Times New Roman"/>
          <w:sz w:val="24"/>
          <w:szCs w:val="24"/>
        </w:rPr>
        <w:t xml:space="preserve"> </w:t>
      </w:r>
      <w:r w:rsidRPr="000563F8">
        <w:rPr>
          <w:rFonts w:ascii="Times New Roman" w:hAnsi="Times New Roman" w:cs="Times New Roman"/>
          <w:color w:val="000000" w:themeColor="text1"/>
          <w:sz w:val="24"/>
          <w:szCs w:val="24"/>
        </w:rPr>
        <w:t>memnuniyet ve algılarını ölçmeye yönelik anket çalışması yapılmıştır.</w:t>
      </w:r>
      <w:r w:rsidR="00FD6A1A">
        <w:rPr>
          <w:rFonts w:ascii="Times New Roman" w:hAnsi="Times New Roman" w:cs="Times New Roman"/>
          <w:color w:val="000000" w:themeColor="text1"/>
          <w:sz w:val="24"/>
          <w:szCs w:val="24"/>
        </w:rPr>
        <w:t xml:space="preserve"> </w:t>
      </w:r>
      <w:r w:rsidR="004F3F33" w:rsidRPr="0003208E">
        <w:rPr>
          <w:rFonts w:ascii="Times New Roman" w:hAnsi="Times New Roman" w:cs="Times New Roman"/>
          <w:sz w:val="24"/>
          <w:szCs w:val="24"/>
        </w:rPr>
        <w:t xml:space="preserve">Yapılan </w:t>
      </w:r>
      <w:r w:rsidRPr="000563F8">
        <w:rPr>
          <w:rFonts w:ascii="Times New Roman" w:hAnsi="Times New Roman" w:cs="Times New Roman"/>
          <w:color w:val="000000" w:themeColor="text1"/>
          <w:sz w:val="24"/>
          <w:szCs w:val="24"/>
        </w:rPr>
        <w:t>anket çalışması</w:t>
      </w:r>
      <w:r w:rsidR="004F3F33" w:rsidRPr="0003208E">
        <w:rPr>
          <w:rFonts w:ascii="Times New Roman" w:hAnsi="Times New Roman" w:cs="Times New Roman"/>
          <w:sz w:val="24"/>
          <w:szCs w:val="24"/>
        </w:rPr>
        <w:t xml:space="preserve"> neticesinde</w:t>
      </w:r>
      <w:r w:rsidR="0045386C" w:rsidRPr="0003208E">
        <w:rPr>
          <w:rFonts w:ascii="Times New Roman" w:hAnsi="Times New Roman" w:cs="Times New Roman"/>
          <w:sz w:val="24"/>
          <w:szCs w:val="24"/>
        </w:rPr>
        <w:t xml:space="preserve"> şu sonuçlara ulaşılmıştır:</w:t>
      </w:r>
    </w:p>
    <w:p w:rsidR="0045386C" w:rsidRDefault="000563F8" w:rsidP="0045386C">
      <w:pPr>
        <w:ind w:firstLine="709"/>
        <w:rPr>
          <w:rFonts w:ascii="Times New Roman" w:hAnsi="Times New Roman" w:cs="Times New Roman"/>
          <w:sz w:val="24"/>
          <w:szCs w:val="24"/>
        </w:rPr>
      </w:pPr>
      <w:r>
        <w:rPr>
          <w:noProof/>
          <w:lang w:eastAsia="tr-TR"/>
        </w:rPr>
        <w:drawing>
          <wp:inline distT="0" distB="0" distL="0" distR="0">
            <wp:extent cx="5010150" cy="3181350"/>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F32A9" w:rsidRDefault="00217DA6" w:rsidP="0045386C">
      <w:pPr>
        <w:ind w:firstLine="70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F32A9">
        <w:rPr>
          <w:rFonts w:ascii="Times New Roman" w:hAnsi="Times New Roman" w:cs="Times New Roman"/>
          <w:sz w:val="24"/>
          <w:szCs w:val="24"/>
        </w:rPr>
        <w:t xml:space="preserve">Grafik 2: </w:t>
      </w:r>
      <w:r>
        <w:rPr>
          <w:rFonts w:ascii="Times New Roman" w:hAnsi="Times New Roman" w:cs="Times New Roman"/>
          <w:sz w:val="24"/>
          <w:szCs w:val="24"/>
        </w:rPr>
        <w:t>Öğrenci Memnuniyet Anketi</w:t>
      </w:r>
    </w:p>
    <w:p w:rsidR="00041FAE" w:rsidRPr="00480B7C" w:rsidRDefault="009A363F" w:rsidP="00041FAE">
      <w:pPr>
        <w:ind w:firstLine="709"/>
        <w:rPr>
          <w:rFonts w:ascii="Times New Roman" w:eastAsia="Times New Roman" w:hAnsi="Times New Roman" w:cs="Times New Roman"/>
          <w:color w:val="000000"/>
          <w:sz w:val="24"/>
          <w:szCs w:val="24"/>
          <w:lang w:eastAsia="tr-TR"/>
        </w:rPr>
      </w:pPr>
      <w:r w:rsidRPr="00480B7C">
        <w:rPr>
          <w:rFonts w:ascii="Times New Roman" w:hAnsi="Times New Roman" w:cs="Times New Roman"/>
          <w:sz w:val="24"/>
          <w:szCs w:val="24"/>
        </w:rPr>
        <w:t>Öğrencile</w:t>
      </w:r>
      <w:r w:rsidR="00041FAE" w:rsidRPr="00480B7C">
        <w:rPr>
          <w:rFonts w:ascii="Times New Roman" w:hAnsi="Times New Roman" w:cs="Times New Roman"/>
          <w:sz w:val="24"/>
          <w:szCs w:val="24"/>
        </w:rPr>
        <w:t>rimize</w:t>
      </w:r>
      <w:r w:rsidRPr="00480B7C">
        <w:rPr>
          <w:rFonts w:ascii="Times New Roman" w:hAnsi="Times New Roman" w:cs="Times New Roman"/>
          <w:sz w:val="24"/>
          <w:szCs w:val="24"/>
        </w:rPr>
        <w:t xml:space="preserve"> uygulanan memnuniyet anketi sonuçlarının değerlendirilmesi sonucunda yukarıdaki tablo oluşmuştur.</w:t>
      </w:r>
      <w:r w:rsidR="00480B7C" w:rsidRPr="00480B7C">
        <w:rPr>
          <w:rFonts w:ascii="Times New Roman" w:hAnsi="Times New Roman" w:cs="Times New Roman"/>
          <w:sz w:val="24"/>
          <w:szCs w:val="24"/>
        </w:rPr>
        <w:t xml:space="preserve"> 122</w:t>
      </w:r>
      <w:r w:rsidRPr="00480B7C">
        <w:rPr>
          <w:rFonts w:ascii="Times New Roman" w:hAnsi="Times New Roman" w:cs="Times New Roman"/>
          <w:sz w:val="24"/>
          <w:szCs w:val="24"/>
        </w:rPr>
        <w:t xml:space="preserve"> kişinin katıldığı ankette</w:t>
      </w:r>
      <w:r w:rsidRPr="00480B7C">
        <w:rPr>
          <w:rFonts w:ascii="Times New Roman" w:eastAsia="Times New Roman" w:hAnsi="Times New Roman" w:cs="Times New Roman"/>
          <w:color w:val="000000"/>
          <w:sz w:val="24"/>
          <w:szCs w:val="24"/>
          <w:lang w:eastAsia="tr-TR"/>
        </w:rPr>
        <w:t xml:space="preserve"> Ulaşılabilirlik ve İletişim maddesine</w:t>
      </w:r>
      <w:r w:rsidR="009E53FB" w:rsidRPr="00480B7C">
        <w:rPr>
          <w:rFonts w:ascii="Times New Roman" w:eastAsia="Times New Roman" w:hAnsi="Times New Roman" w:cs="Times New Roman"/>
          <w:color w:val="000000"/>
          <w:sz w:val="24"/>
          <w:szCs w:val="24"/>
          <w:lang w:eastAsia="tr-TR"/>
        </w:rPr>
        <w:t xml:space="preserve"> %80,35 </w:t>
      </w:r>
      <w:proofErr w:type="spellStart"/>
      <w:proofErr w:type="gramStart"/>
      <w:r w:rsidR="009E53FB" w:rsidRPr="00480B7C">
        <w:rPr>
          <w:rFonts w:ascii="Times New Roman" w:eastAsia="Times New Roman" w:hAnsi="Times New Roman" w:cs="Times New Roman"/>
          <w:color w:val="000000"/>
          <w:sz w:val="24"/>
          <w:szCs w:val="24"/>
          <w:lang w:eastAsia="tr-TR"/>
        </w:rPr>
        <w:t>oranında,Dilek</w:t>
      </w:r>
      <w:proofErr w:type="spellEnd"/>
      <w:proofErr w:type="gramEnd"/>
      <w:r w:rsidR="009E53FB" w:rsidRPr="00480B7C">
        <w:rPr>
          <w:rFonts w:ascii="Times New Roman" w:eastAsia="Times New Roman" w:hAnsi="Times New Roman" w:cs="Times New Roman"/>
          <w:color w:val="000000"/>
          <w:sz w:val="24"/>
          <w:szCs w:val="24"/>
          <w:lang w:eastAsia="tr-TR"/>
        </w:rPr>
        <w:t>- Öneri ve Şikayetler maddesine %79,18 oranında</w:t>
      </w:r>
      <w:r w:rsidR="00217DA6" w:rsidRPr="00480B7C">
        <w:rPr>
          <w:rFonts w:ascii="Times New Roman" w:eastAsia="Times New Roman" w:hAnsi="Times New Roman" w:cs="Times New Roman"/>
          <w:color w:val="000000"/>
          <w:sz w:val="24"/>
          <w:szCs w:val="24"/>
          <w:lang w:eastAsia="tr-TR"/>
        </w:rPr>
        <w:t xml:space="preserve">, </w:t>
      </w:r>
      <w:r w:rsidR="00217DA6" w:rsidRPr="00217DA6">
        <w:rPr>
          <w:rFonts w:ascii="Times New Roman" w:eastAsia="Times New Roman" w:hAnsi="Times New Roman" w:cs="Times New Roman"/>
          <w:color w:val="000000"/>
          <w:sz w:val="24"/>
          <w:szCs w:val="24"/>
          <w:lang w:eastAsia="tr-TR"/>
        </w:rPr>
        <w:t>G</w:t>
      </w:r>
      <w:r w:rsidR="009E53FB" w:rsidRPr="00480B7C">
        <w:rPr>
          <w:rFonts w:ascii="Times New Roman" w:eastAsia="Times New Roman" w:hAnsi="Times New Roman" w:cs="Times New Roman"/>
          <w:color w:val="000000"/>
          <w:sz w:val="24"/>
          <w:szCs w:val="24"/>
          <w:lang w:eastAsia="tr-TR"/>
        </w:rPr>
        <w:t>üvenlik maddesine %79,70 oranında</w:t>
      </w:r>
      <w:r w:rsidR="00251043" w:rsidRPr="00480B7C">
        <w:rPr>
          <w:rFonts w:ascii="Times New Roman" w:eastAsia="Times New Roman" w:hAnsi="Times New Roman" w:cs="Times New Roman"/>
          <w:color w:val="000000"/>
          <w:sz w:val="24"/>
          <w:szCs w:val="24"/>
          <w:lang w:eastAsia="tr-TR"/>
        </w:rPr>
        <w:t xml:space="preserve">, </w:t>
      </w:r>
      <w:r w:rsidR="009E53FB" w:rsidRPr="00480B7C">
        <w:rPr>
          <w:rFonts w:ascii="Times New Roman" w:eastAsia="Times New Roman" w:hAnsi="Times New Roman" w:cs="Times New Roman"/>
          <w:color w:val="000000"/>
          <w:sz w:val="24"/>
          <w:szCs w:val="24"/>
          <w:lang w:eastAsia="tr-TR"/>
        </w:rPr>
        <w:t>Kararlara Katılım maddesine %83,83</w:t>
      </w:r>
      <w:r w:rsidR="00251043" w:rsidRPr="00480B7C">
        <w:rPr>
          <w:rFonts w:ascii="Times New Roman" w:eastAsia="Times New Roman" w:hAnsi="Times New Roman" w:cs="Times New Roman"/>
          <w:color w:val="000000"/>
          <w:sz w:val="24"/>
          <w:szCs w:val="24"/>
          <w:lang w:eastAsia="tr-TR"/>
        </w:rPr>
        <w:t xml:space="preserve">, </w:t>
      </w:r>
      <w:r w:rsidR="009E53FB" w:rsidRPr="00480B7C">
        <w:rPr>
          <w:rFonts w:ascii="Times New Roman" w:eastAsia="Times New Roman" w:hAnsi="Times New Roman" w:cs="Times New Roman"/>
          <w:color w:val="000000"/>
          <w:sz w:val="24"/>
          <w:szCs w:val="24"/>
          <w:lang w:eastAsia="tr-TR"/>
        </w:rPr>
        <w:t>Öğrenci İşleri maddesine %87,76 oranında</w:t>
      </w:r>
      <w:r w:rsidR="00251043" w:rsidRPr="00480B7C">
        <w:rPr>
          <w:rFonts w:ascii="Times New Roman" w:eastAsia="Times New Roman" w:hAnsi="Times New Roman" w:cs="Times New Roman"/>
          <w:color w:val="000000"/>
          <w:sz w:val="24"/>
          <w:szCs w:val="24"/>
          <w:lang w:eastAsia="tr-TR"/>
        </w:rPr>
        <w:t xml:space="preserve">, </w:t>
      </w:r>
      <w:r w:rsidR="009E53FB" w:rsidRPr="00480B7C">
        <w:rPr>
          <w:rFonts w:ascii="Times New Roman" w:eastAsia="Times New Roman" w:hAnsi="Times New Roman" w:cs="Times New Roman"/>
          <w:color w:val="000000"/>
          <w:sz w:val="24"/>
          <w:szCs w:val="24"/>
          <w:lang w:eastAsia="tr-TR"/>
        </w:rPr>
        <w:t xml:space="preserve">Eğitim </w:t>
      </w:r>
      <w:r w:rsidR="00251043" w:rsidRPr="00480B7C">
        <w:rPr>
          <w:rFonts w:ascii="Times New Roman" w:eastAsia="Times New Roman" w:hAnsi="Times New Roman" w:cs="Times New Roman"/>
          <w:color w:val="000000"/>
          <w:sz w:val="24"/>
          <w:szCs w:val="24"/>
          <w:lang w:eastAsia="tr-TR"/>
        </w:rPr>
        <w:t>–</w:t>
      </w:r>
      <w:r w:rsidR="009E53FB" w:rsidRPr="00480B7C">
        <w:rPr>
          <w:rFonts w:ascii="Times New Roman" w:eastAsia="Times New Roman" w:hAnsi="Times New Roman" w:cs="Times New Roman"/>
          <w:color w:val="000000"/>
          <w:sz w:val="24"/>
          <w:szCs w:val="24"/>
          <w:lang w:eastAsia="tr-TR"/>
        </w:rPr>
        <w:t xml:space="preserve"> Öğretim maddesine %81,80 oranında</w:t>
      </w:r>
      <w:r w:rsidR="00251043" w:rsidRPr="00480B7C">
        <w:rPr>
          <w:rFonts w:ascii="Times New Roman" w:eastAsia="Times New Roman" w:hAnsi="Times New Roman" w:cs="Times New Roman"/>
          <w:color w:val="000000"/>
          <w:sz w:val="24"/>
          <w:szCs w:val="24"/>
          <w:lang w:eastAsia="tr-TR"/>
        </w:rPr>
        <w:t xml:space="preserve">, </w:t>
      </w:r>
      <w:r w:rsidR="009E53FB" w:rsidRPr="00480B7C">
        <w:rPr>
          <w:rFonts w:ascii="Times New Roman" w:eastAsia="Times New Roman" w:hAnsi="Times New Roman" w:cs="Times New Roman"/>
          <w:color w:val="000000"/>
          <w:sz w:val="24"/>
          <w:szCs w:val="24"/>
          <w:lang w:eastAsia="tr-TR"/>
        </w:rPr>
        <w:t>Ders Arası maddesine %93,39 oranında, Okulun Fiziki Ortamı maddesine %77,12 oranında</w:t>
      </w:r>
      <w:r w:rsidR="00251043" w:rsidRPr="00480B7C">
        <w:rPr>
          <w:rFonts w:ascii="Times New Roman" w:eastAsia="Times New Roman" w:hAnsi="Times New Roman" w:cs="Times New Roman"/>
          <w:color w:val="000000"/>
          <w:sz w:val="24"/>
          <w:szCs w:val="24"/>
          <w:lang w:eastAsia="tr-TR"/>
        </w:rPr>
        <w:t xml:space="preserve">, </w:t>
      </w:r>
      <w:r w:rsidR="009E53FB" w:rsidRPr="00480B7C">
        <w:rPr>
          <w:rFonts w:ascii="Times New Roman" w:eastAsia="Times New Roman" w:hAnsi="Times New Roman" w:cs="Times New Roman"/>
          <w:color w:val="000000"/>
          <w:sz w:val="24"/>
          <w:szCs w:val="24"/>
          <w:lang w:eastAsia="tr-TR"/>
        </w:rPr>
        <w:t>Okulun Kantin ve Yemekhanesi maddesine %59,68 oranında</w:t>
      </w:r>
      <w:r w:rsidR="00251043" w:rsidRPr="00480B7C">
        <w:rPr>
          <w:rFonts w:ascii="Times New Roman" w:eastAsia="Times New Roman" w:hAnsi="Times New Roman" w:cs="Times New Roman"/>
          <w:color w:val="000000"/>
          <w:sz w:val="24"/>
          <w:szCs w:val="24"/>
          <w:lang w:eastAsia="tr-TR"/>
        </w:rPr>
        <w:t xml:space="preserve">, </w:t>
      </w:r>
      <w:r w:rsidR="009E53FB" w:rsidRPr="00480B7C">
        <w:rPr>
          <w:rFonts w:ascii="Times New Roman" w:eastAsia="Times New Roman" w:hAnsi="Times New Roman" w:cs="Times New Roman"/>
          <w:color w:val="000000"/>
          <w:sz w:val="24"/>
          <w:szCs w:val="24"/>
          <w:lang w:eastAsia="tr-TR"/>
        </w:rPr>
        <w:t>Sosyal, Kültürel ve Spor Etkinlikleri maddesine %78,63 oranında</w:t>
      </w:r>
      <w:r w:rsidR="00251043" w:rsidRPr="00480B7C">
        <w:rPr>
          <w:rFonts w:ascii="Times New Roman" w:eastAsia="Times New Roman" w:hAnsi="Times New Roman" w:cs="Times New Roman"/>
          <w:color w:val="000000"/>
          <w:sz w:val="24"/>
          <w:szCs w:val="24"/>
          <w:lang w:eastAsia="tr-TR"/>
        </w:rPr>
        <w:t xml:space="preserve">, </w:t>
      </w:r>
      <w:r w:rsidR="009E53FB" w:rsidRPr="00480B7C">
        <w:rPr>
          <w:rFonts w:ascii="Times New Roman" w:eastAsia="Times New Roman" w:hAnsi="Times New Roman" w:cs="Times New Roman"/>
          <w:color w:val="000000"/>
          <w:sz w:val="24"/>
          <w:szCs w:val="24"/>
          <w:lang w:eastAsia="tr-TR"/>
        </w:rPr>
        <w:t>Sosyal Kulüp Çalışmaları maddesine %78,89 oranında</w:t>
      </w:r>
      <w:r w:rsidR="00251043" w:rsidRPr="00217DA6">
        <w:rPr>
          <w:rFonts w:ascii="Times New Roman" w:eastAsia="Times New Roman" w:hAnsi="Times New Roman" w:cs="Times New Roman"/>
          <w:color w:val="000000"/>
          <w:sz w:val="24"/>
          <w:szCs w:val="24"/>
          <w:lang w:eastAsia="tr-TR"/>
        </w:rPr>
        <w:t xml:space="preserve">, </w:t>
      </w:r>
      <w:r w:rsidR="00041FAE" w:rsidRPr="00480B7C">
        <w:rPr>
          <w:rFonts w:ascii="Times New Roman" w:eastAsia="Times New Roman" w:hAnsi="Times New Roman" w:cs="Times New Roman"/>
          <w:color w:val="000000"/>
          <w:sz w:val="24"/>
          <w:szCs w:val="24"/>
          <w:lang w:eastAsia="tr-TR"/>
        </w:rPr>
        <w:t>Belirli Gün ve Haftalar maddesine %83,66 oranında, Değerlendirme, Ödüllendirme maddesine %85,90 oranında</w:t>
      </w:r>
      <w:r w:rsidR="00251043" w:rsidRPr="00480B7C">
        <w:rPr>
          <w:rFonts w:ascii="Times New Roman" w:eastAsia="Times New Roman" w:hAnsi="Times New Roman" w:cs="Times New Roman"/>
          <w:color w:val="000000"/>
          <w:sz w:val="24"/>
          <w:szCs w:val="24"/>
          <w:lang w:eastAsia="tr-TR"/>
        </w:rPr>
        <w:t xml:space="preserve">, </w:t>
      </w:r>
      <w:r w:rsidR="00041FAE" w:rsidRPr="00480B7C">
        <w:rPr>
          <w:rFonts w:ascii="Times New Roman" w:eastAsia="Times New Roman" w:hAnsi="Times New Roman" w:cs="Times New Roman"/>
          <w:color w:val="000000"/>
          <w:sz w:val="24"/>
          <w:szCs w:val="24"/>
          <w:lang w:eastAsia="tr-TR"/>
        </w:rPr>
        <w:t>Olumlu Davranış Kazandırma ve Eğitim maddesine %86,29 oranında cevap vermişlerdir.</w:t>
      </w:r>
    </w:p>
    <w:p w:rsidR="000563F8" w:rsidRDefault="000563F8" w:rsidP="0045386C">
      <w:pPr>
        <w:ind w:firstLine="709"/>
        <w:rPr>
          <w:rFonts w:ascii="Times New Roman" w:hAnsi="Times New Roman" w:cs="Times New Roman"/>
          <w:sz w:val="24"/>
          <w:szCs w:val="24"/>
        </w:rPr>
      </w:pPr>
      <w:r>
        <w:rPr>
          <w:noProof/>
          <w:lang w:eastAsia="tr-TR"/>
        </w:rPr>
        <w:lastRenderedPageBreak/>
        <w:drawing>
          <wp:inline distT="0" distB="0" distL="0" distR="0">
            <wp:extent cx="5010150" cy="3667125"/>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F32A9" w:rsidRDefault="00217DA6" w:rsidP="0045386C">
      <w:pPr>
        <w:ind w:firstLine="70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F32A9">
        <w:rPr>
          <w:rFonts w:ascii="Times New Roman" w:hAnsi="Times New Roman" w:cs="Times New Roman"/>
          <w:sz w:val="24"/>
          <w:szCs w:val="24"/>
        </w:rPr>
        <w:t xml:space="preserve">Grafik 3: </w:t>
      </w:r>
      <w:r>
        <w:rPr>
          <w:rFonts w:ascii="Times New Roman" w:hAnsi="Times New Roman" w:cs="Times New Roman"/>
          <w:sz w:val="24"/>
          <w:szCs w:val="24"/>
        </w:rPr>
        <w:t>Veli Memnuniyet Anketi</w:t>
      </w:r>
    </w:p>
    <w:p w:rsidR="00041FAE" w:rsidRPr="00480B7C" w:rsidRDefault="00041FAE" w:rsidP="00041FAE">
      <w:pPr>
        <w:ind w:firstLine="709"/>
        <w:rPr>
          <w:rFonts w:ascii="Times New Roman" w:eastAsia="Times New Roman" w:hAnsi="Times New Roman" w:cs="Times New Roman"/>
          <w:color w:val="000000"/>
          <w:sz w:val="24"/>
          <w:szCs w:val="24"/>
          <w:lang w:eastAsia="tr-TR"/>
        </w:rPr>
      </w:pPr>
      <w:r w:rsidRPr="006F3AC2">
        <w:rPr>
          <w:rFonts w:ascii="Times New Roman" w:hAnsi="Times New Roman" w:cs="Times New Roman"/>
          <w:sz w:val="24"/>
          <w:szCs w:val="24"/>
        </w:rPr>
        <w:t>V</w:t>
      </w:r>
      <w:r w:rsidR="000F32A9" w:rsidRPr="006F3AC2">
        <w:rPr>
          <w:rFonts w:ascii="Times New Roman" w:hAnsi="Times New Roman" w:cs="Times New Roman"/>
          <w:sz w:val="24"/>
          <w:szCs w:val="24"/>
        </w:rPr>
        <w:t>elilerimize uygulanan memnuniyet anketi sonuçlarının değerlendirilmesi sonucunda yukarıdaki tablo oluşmuştur.</w:t>
      </w:r>
      <w:r w:rsidR="006F3AC2">
        <w:rPr>
          <w:rFonts w:ascii="Times New Roman" w:hAnsi="Times New Roman" w:cs="Times New Roman"/>
          <w:sz w:val="24"/>
          <w:szCs w:val="24"/>
        </w:rPr>
        <w:t xml:space="preserve"> 36</w:t>
      </w:r>
      <w:r w:rsidRPr="00480B7C">
        <w:rPr>
          <w:rFonts w:ascii="Times New Roman" w:hAnsi="Times New Roman" w:cs="Times New Roman"/>
          <w:sz w:val="24"/>
          <w:szCs w:val="24"/>
        </w:rPr>
        <w:t xml:space="preserve"> kişinin katıldığı ankette</w:t>
      </w:r>
      <w:r w:rsidRPr="00480B7C">
        <w:rPr>
          <w:rFonts w:ascii="Times New Roman" w:eastAsia="Times New Roman" w:hAnsi="Times New Roman" w:cs="Times New Roman"/>
          <w:color w:val="000000"/>
          <w:sz w:val="24"/>
          <w:szCs w:val="24"/>
          <w:lang w:eastAsia="tr-TR"/>
        </w:rPr>
        <w:t xml:space="preserve"> Ulaşılabilirlik ve İletişim maddesine %93,40 oranında, Dilek- Öneri ve </w:t>
      </w:r>
      <w:proofErr w:type="gramStart"/>
      <w:r w:rsidRPr="00480B7C">
        <w:rPr>
          <w:rFonts w:ascii="Times New Roman" w:eastAsia="Times New Roman" w:hAnsi="Times New Roman" w:cs="Times New Roman"/>
          <w:color w:val="000000"/>
          <w:sz w:val="24"/>
          <w:szCs w:val="24"/>
          <w:lang w:eastAsia="tr-TR"/>
        </w:rPr>
        <w:t>Şikayetler</w:t>
      </w:r>
      <w:proofErr w:type="gramEnd"/>
      <w:r w:rsidRPr="00480B7C">
        <w:rPr>
          <w:rFonts w:ascii="Times New Roman" w:eastAsia="Times New Roman" w:hAnsi="Times New Roman" w:cs="Times New Roman"/>
          <w:color w:val="000000"/>
          <w:sz w:val="24"/>
          <w:szCs w:val="24"/>
          <w:lang w:eastAsia="tr-TR"/>
        </w:rPr>
        <w:t xml:space="preserve"> maddesine %85,27 oranında, Güvenirlik maddesine %91,56 oranında, </w:t>
      </w:r>
      <w:r w:rsidRPr="00217DA6">
        <w:rPr>
          <w:rFonts w:ascii="Times New Roman" w:eastAsia="Times New Roman" w:hAnsi="Times New Roman" w:cs="Times New Roman"/>
          <w:color w:val="000000"/>
          <w:sz w:val="24"/>
          <w:szCs w:val="24"/>
          <w:lang w:eastAsia="tr-TR"/>
        </w:rPr>
        <w:t>G</w:t>
      </w:r>
      <w:r w:rsidRPr="00480B7C">
        <w:rPr>
          <w:rFonts w:ascii="Times New Roman" w:eastAsia="Times New Roman" w:hAnsi="Times New Roman" w:cs="Times New Roman"/>
          <w:color w:val="000000"/>
          <w:sz w:val="24"/>
          <w:szCs w:val="24"/>
          <w:lang w:eastAsia="tr-TR"/>
        </w:rPr>
        <w:t xml:space="preserve">üvenlik maddesine %80,55 oranında, Kararlara Katılım maddesine %85,78 oranında, Öğrenci İşleri maddesine %95,40 oranında, Eğitim – Öğretim maddesine %94,06 oranında, </w:t>
      </w:r>
      <w:r w:rsidR="00480B7C" w:rsidRPr="00480B7C">
        <w:rPr>
          <w:rFonts w:ascii="Times New Roman" w:eastAsia="Times New Roman" w:hAnsi="Times New Roman" w:cs="Times New Roman"/>
          <w:color w:val="000000"/>
          <w:sz w:val="24"/>
          <w:szCs w:val="24"/>
          <w:lang w:eastAsia="tr-TR"/>
        </w:rPr>
        <w:t>Okulun Fiziki Ortamı maddesine %79,27</w:t>
      </w:r>
      <w:r w:rsidRPr="00480B7C">
        <w:rPr>
          <w:rFonts w:ascii="Times New Roman" w:eastAsia="Times New Roman" w:hAnsi="Times New Roman" w:cs="Times New Roman"/>
          <w:color w:val="000000"/>
          <w:sz w:val="24"/>
          <w:szCs w:val="24"/>
          <w:lang w:eastAsia="tr-TR"/>
        </w:rPr>
        <w:t xml:space="preserve"> oranında, Okulun Kantin ve Yemekhanesi maddesine %</w:t>
      </w:r>
      <w:r w:rsidR="00480B7C" w:rsidRPr="00480B7C">
        <w:rPr>
          <w:rFonts w:ascii="Times New Roman" w:eastAsia="Times New Roman" w:hAnsi="Times New Roman" w:cs="Times New Roman"/>
          <w:color w:val="000000"/>
          <w:sz w:val="24"/>
          <w:szCs w:val="24"/>
          <w:lang w:eastAsia="tr-TR"/>
        </w:rPr>
        <w:t>81,93</w:t>
      </w:r>
      <w:r w:rsidRPr="00480B7C">
        <w:rPr>
          <w:rFonts w:ascii="Times New Roman" w:eastAsia="Times New Roman" w:hAnsi="Times New Roman" w:cs="Times New Roman"/>
          <w:color w:val="000000"/>
          <w:sz w:val="24"/>
          <w:szCs w:val="24"/>
          <w:lang w:eastAsia="tr-TR"/>
        </w:rPr>
        <w:t xml:space="preserve"> oranında, Sosyal, Kültürel ve Spor E</w:t>
      </w:r>
      <w:r w:rsidR="00480B7C" w:rsidRPr="00480B7C">
        <w:rPr>
          <w:rFonts w:ascii="Times New Roman" w:eastAsia="Times New Roman" w:hAnsi="Times New Roman" w:cs="Times New Roman"/>
          <w:color w:val="000000"/>
          <w:sz w:val="24"/>
          <w:szCs w:val="24"/>
          <w:lang w:eastAsia="tr-TR"/>
        </w:rPr>
        <w:t>tkinlikleri maddesine %83,75</w:t>
      </w:r>
      <w:r w:rsidRPr="00480B7C">
        <w:rPr>
          <w:rFonts w:ascii="Times New Roman" w:eastAsia="Times New Roman" w:hAnsi="Times New Roman" w:cs="Times New Roman"/>
          <w:color w:val="000000"/>
          <w:sz w:val="24"/>
          <w:szCs w:val="24"/>
          <w:lang w:eastAsia="tr-TR"/>
        </w:rPr>
        <w:t xml:space="preserve"> oranında, Değerlendirme,</w:t>
      </w:r>
      <w:r w:rsidR="00480B7C" w:rsidRPr="00480B7C">
        <w:rPr>
          <w:rFonts w:ascii="Times New Roman" w:eastAsia="Times New Roman" w:hAnsi="Times New Roman" w:cs="Times New Roman"/>
          <w:color w:val="000000"/>
          <w:sz w:val="24"/>
          <w:szCs w:val="24"/>
          <w:lang w:eastAsia="tr-TR"/>
        </w:rPr>
        <w:t xml:space="preserve"> Ödüllendirme maddesine %88,18</w:t>
      </w:r>
      <w:r w:rsidRPr="00480B7C">
        <w:rPr>
          <w:rFonts w:ascii="Times New Roman" w:eastAsia="Times New Roman" w:hAnsi="Times New Roman" w:cs="Times New Roman"/>
          <w:color w:val="000000"/>
          <w:sz w:val="24"/>
          <w:szCs w:val="24"/>
          <w:lang w:eastAsia="tr-TR"/>
        </w:rPr>
        <w:t xml:space="preserve"> oranında, Olumlu Davranış Kazandırma ve Eğitim maddesine %</w:t>
      </w:r>
      <w:r w:rsidR="00480B7C" w:rsidRPr="00480B7C">
        <w:rPr>
          <w:rFonts w:ascii="Times New Roman" w:eastAsia="Times New Roman" w:hAnsi="Times New Roman" w:cs="Times New Roman"/>
          <w:color w:val="000000"/>
          <w:sz w:val="24"/>
          <w:szCs w:val="24"/>
          <w:lang w:eastAsia="tr-TR"/>
        </w:rPr>
        <w:t>94,54</w:t>
      </w:r>
      <w:r w:rsidRPr="00480B7C">
        <w:rPr>
          <w:rFonts w:ascii="Times New Roman" w:eastAsia="Times New Roman" w:hAnsi="Times New Roman" w:cs="Times New Roman"/>
          <w:color w:val="000000"/>
          <w:sz w:val="24"/>
          <w:szCs w:val="24"/>
          <w:lang w:eastAsia="tr-TR"/>
        </w:rPr>
        <w:t xml:space="preserve"> oranında</w:t>
      </w:r>
      <w:r w:rsidR="00480B7C" w:rsidRPr="00480B7C">
        <w:rPr>
          <w:rFonts w:ascii="Times New Roman" w:eastAsia="Times New Roman" w:hAnsi="Times New Roman" w:cs="Times New Roman"/>
          <w:color w:val="000000"/>
          <w:sz w:val="24"/>
          <w:szCs w:val="24"/>
          <w:lang w:eastAsia="tr-TR"/>
        </w:rPr>
        <w:t>,</w:t>
      </w:r>
      <w:r w:rsidR="00FD6A1A">
        <w:rPr>
          <w:rFonts w:ascii="Times New Roman" w:eastAsia="Times New Roman" w:hAnsi="Times New Roman" w:cs="Times New Roman"/>
          <w:color w:val="000000"/>
          <w:sz w:val="24"/>
          <w:szCs w:val="24"/>
          <w:lang w:eastAsia="tr-TR"/>
        </w:rPr>
        <w:t xml:space="preserve"> </w:t>
      </w:r>
      <w:r w:rsidR="00480B7C" w:rsidRPr="00480B7C">
        <w:rPr>
          <w:rFonts w:ascii="Times New Roman" w:eastAsia="Times New Roman" w:hAnsi="Times New Roman" w:cs="Times New Roman"/>
          <w:color w:val="000000"/>
          <w:sz w:val="24"/>
          <w:szCs w:val="24"/>
          <w:lang w:eastAsia="tr-TR"/>
        </w:rPr>
        <w:t xml:space="preserve">Topluma Etki ve Katkı Durumunun Algılanması maddesine %85,92 oranında </w:t>
      </w:r>
      <w:r w:rsidRPr="00480B7C">
        <w:rPr>
          <w:rFonts w:ascii="Times New Roman" w:eastAsia="Times New Roman" w:hAnsi="Times New Roman" w:cs="Times New Roman"/>
          <w:color w:val="000000"/>
          <w:sz w:val="24"/>
          <w:szCs w:val="24"/>
          <w:lang w:eastAsia="tr-TR"/>
        </w:rPr>
        <w:t>cevap vermişlerdir.</w:t>
      </w:r>
    </w:p>
    <w:p w:rsidR="000F32A9" w:rsidRPr="0003208E" w:rsidRDefault="000F32A9" w:rsidP="0045386C">
      <w:pPr>
        <w:ind w:firstLine="709"/>
        <w:rPr>
          <w:rFonts w:ascii="Times New Roman" w:hAnsi="Times New Roman" w:cs="Times New Roman"/>
          <w:sz w:val="24"/>
          <w:szCs w:val="24"/>
        </w:rPr>
      </w:pPr>
    </w:p>
    <w:p w:rsidR="0045386C" w:rsidRPr="001A14E9" w:rsidRDefault="0045386C" w:rsidP="002F4FD8">
      <w:pPr>
        <w:pStyle w:val="Balk3"/>
        <w:rPr>
          <w:rFonts w:ascii="Times New Roman" w:hAnsi="Times New Roman" w:cs="Times New Roman"/>
          <w:b/>
          <w:color w:val="0F243E" w:themeColor="text2" w:themeShade="80"/>
          <w:sz w:val="24"/>
          <w:szCs w:val="24"/>
        </w:rPr>
      </w:pPr>
      <w:bookmarkStart w:id="55" w:name="_Toc210098452"/>
      <w:bookmarkStart w:id="56" w:name="_Toc210103021"/>
      <w:bookmarkStart w:id="57" w:name="_Toc414439203"/>
      <w:r w:rsidRPr="001A14E9">
        <w:rPr>
          <w:rFonts w:ascii="Times New Roman" w:hAnsi="Times New Roman" w:cs="Times New Roman"/>
          <w:b/>
          <w:color w:val="0F243E" w:themeColor="text2" w:themeShade="80"/>
          <w:sz w:val="24"/>
          <w:szCs w:val="24"/>
        </w:rPr>
        <w:t>4.4.3.  Dış Paydaş Algılama Ölçümleri</w:t>
      </w:r>
      <w:bookmarkEnd w:id="55"/>
      <w:bookmarkEnd w:id="56"/>
      <w:bookmarkEnd w:id="57"/>
    </w:p>
    <w:p w:rsidR="002F4FD8" w:rsidRPr="002B22C7" w:rsidRDefault="002F4FD8" w:rsidP="002F4FD8">
      <w:pPr>
        <w:spacing w:after="0"/>
        <w:rPr>
          <w:color w:val="7030A0"/>
        </w:rPr>
      </w:pPr>
    </w:p>
    <w:p w:rsidR="0045386C" w:rsidRPr="002B22C7" w:rsidRDefault="0003208E" w:rsidP="002F4FD8">
      <w:pPr>
        <w:ind w:firstLine="709"/>
        <w:rPr>
          <w:rFonts w:ascii="Times New Roman" w:hAnsi="Times New Roman" w:cs="Times New Roman"/>
          <w:color w:val="7030A0"/>
          <w:sz w:val="24"/>
          <w:szCs w:val="24"/>
        </w:rPr>
      </w:pPr>
      <w:r>
        <w:rPr>
          <w:rFonts w:ascii="Times New Roman" w:hAnsi="Times New Roman" w:cs="Times New Roman"/>
          <w:sz w:val="24"/>
          <w:szCs w:val="24"/>
        </w:rPr>
        <w:t>Okulumuzun</w:t>
      </w:r>
      <w:r w:rsidRPr="0045386C">
        <w:rPr>
          <w:rFonts w:ascii="Times New Roman" w:hAnsi="Times New Roman" w:cs="Times New Roman"/>
          <w:sz w:val="24"/>
          <w:szCs w:val="24"/>
        </w:rPr>
        <w:t xml:space="preserve"> kurumsal kimliğinin dış paydaş algısına göre ölçülmesi için </w:t>
      </w:r>
      <w:r>
        <w:rPr>
          <w:rFonts w:ascii="Times New Roman" w:hAnsi="Times New Roman" w:cs="Times New Roman"/>
          <w:sz w:val="24"/>
          <w:szCs w:val="24"/>
        </w:rPr>
        <w:t>kurum temsilcileri ile görüşmeler yapılmıştır. Yapılan görüşmeler neticesinde aşağıdaki görüş ve düşüncelere ulaşılmıştır:</w:t>
      </w:r>
    </w:p>
    <w:p w:rsidR="0045386C" w:rsidRPr="0003208E" w:rsidRDefault="0003208E" w:rsidP="00626CEE">
      <w:pPr>
        <w:numPr>
          <w:ilvl w:val="0"/>
          <w:numId w:val="35"/>
        </w:numPr>
        <w:spacing w:after="0" w:line="360" w:lineRule="auto"/>
        <w:jc w:val="both"/>
        <w:rPr>
          <w:rFonts w:ascii="Times New Roman" w:hAnsi="Times New Roman" w:cs="Times New Roman"/>
          <w:sz w:val="24"/>
          <w:szCs w:val="24"/>
        </w:rPr>
      </w:pPr>
      <w:r w:rsidRPr="0003208E">
        <w:rPr>
          <w:rFonts w:ascii="Times New Roman" w:hAnsi="Times New Roman" w:cs="Times New Roman"/>
          <w:sz w:val="24"/>
          <w:szCs w:val="24"/>
        </w:rPr>
        <w:t>Okulumuz</w:t>
      </w:r>
      <w:r w:rsidR="0045386C" w:rsidRPr="0003208E">
        <w:rPr>
          <w:rFonts w:ascii="Times New Roman" w:hAnsi="Times New Roman" w:cs="Times New Roman"/>
          <w:sz w:val="24"/>
          <w:szCs w:val="24"/>
        </w:rPr>
        <w:t xml:space="preserve"> kurumsal kimliği açısından olumlu değerlendirilmiştir,</w:t>
      </w:r>
    </w:p>
    <w:p w:rsidR="0045386C" w:rsidRPr="0003208E" w:rsidRDefault="0045386C" w:rsidP="00626CEE">
      <w:pPr>
        <w:numPr>
          <w:ilvl w:val="0"/>
          <w:numId w:val="35"/>
        </w:numPr>
        <w:spacing w:after="0" w:line="360" w:lineRule="auto"/>
        <w:jc w:val="both"/>
        <w:rPr>
          <w:rFonts w:ascii="Times New Roman" w:hAnsi="Times New Roman" w:cs="Times New Roman"/>
          <w:sz w:val="24"/>
          <w:szCs w:val="24"/>
        </w:rPr>
      </w:pPr>
      <w:r w:rsidRPr="0003208E">
        <w:rPr>
          <w:rFonts w:ascii="Times New Roman" w:hAnsi="Times New Roman" w:cs="Times New Roman"/>
          <w:sz w:val="24"/>
          <w:szCs w:val="24"/>
        </w:rPr>
        <w:t>Kurumun sağl</w:t>
      </w:r>
      <w:r w:rsidR="0003208E" w:rsidRPr="0003208E">
        <w:rPr>
          <w:rFonts w:ascii="Times New Roman" w:hAnsi="Times New Roman" w:cs="Times New Roman"/>
          <w:sz w:val="24"/>
          <w:szCs w:val="24"/>
        </w:rPr>
        <w:t>adığı hizmetler sırasıyla</w:t>
      </w:r>
      <w:r w:rsidRPr="0003208E">
        <w:rPr>
          <w:rFonts w:ascii="Times New Roman" w:hAnsi="Times New Roman" w:cs="Times New Roman"/>
          <w:sz w:val="24"/>
          <w:szCs w:val="24"/>
        </w:rPr>
        <w:t xml:space="preserve"> kurumun web sitesi, etkinlik ve projeler yoluyla bilinmektedir,</w:t>
      </w:r>
    </w:p>
    <w:p w:rsidR="0003208E" w:rsidRDefault="0003208E" w:rsidP="0003208E">
      <w:pPr>
        <w:numPr>
          <w:ilvl w:val="0"/>
          <w:numId w:val="35"/>
        </w:numPr>
        <w:spacing w:after="0" w:line="360" w:lineRule="auto"/>
        <w:jc w:val="both"/>
        <w:rPr>
          <w:rFonts w:ascii="Times New Roman" w:hAnsi="Times New Roman" w:cs="Times New Roman"/>
          <w:sz w:val="24"/>
          <w:szCs w:val="24"/>
        </w:rPr>
      </w:pPr>
      <w:r w:rsidRPr="0045386C">
        <w:rPr>
          <w:rFonts w:ascii="Times New Roman" w:hAnsi="Times New Roman" w:cs="Times New Roman"/>
          <w:sz w:val="24"/>
          <w:szCs w:val="24"/>
        </w:rPr>
        <w:t>Kurumun sundu</w:t>
      </w:r>
      <w:r>
        <w:rPr>
          <w:rFonts w:ascii="Times New Roman" w:hAnsi="Times New Roman" w:cs="Times New Roman"/>
          <w:sz w:val="24"/>
          <w:szCs w:val="24"/>
        </w:rPr>
        <w:t>ğu hizmetlerin genelde başarılıdır.</w:t>
      </w:r>
    </w:p>
    <w:p w:rsidR="00206688" w:rsidRDefault="00206688" w:rsidP="00CE71ED">
      <w:pPr>
        <w:shd w:val="clear" w:color="auto" w:fill="FFFFFF"/>
        <w:jc w:val="center"/>
        <w:rPr>
          <w:rFonts w:ascii="Times New Roman" w:hAnsi="Times New Roman" w:cs="Times New Roman"/>
          <w:b/>
          <w:bCs/>
          <w:color w:val="002060"/>
          <w:spacing w:val="-5"/>
          <w:sz w:val="24"/>
          <w:szCs w:val="36"/>
        </w:rPr>
      </w:pPr>
    </w:p>
    <w:p w:rsidR="001A14E9" w:rsidRDefault="001A14E9" w:rsidP="000563F8">
      <w:pPr>
        <w:shd w:val="clear" w:color="auto" w:fill="FFFFFF"/>
        <w:rPr>
          <w:rFonts w:ascii="Times New Roman" w:hAnsi="Times New Roman" w:cs="Times New Roman"/>
          <w:b/>
          <w:bCs/>
          <w:color w:val="002060"/>
          <w:spacing w:val="-5"/>
          <w:sz w:val="24"/>
          <w:szCs w:val="36"/>
        </w:rPr>
      </w:pPr>
    </w:p>
    <w:p w:rsidR="00480B7C" w:rsidRDefault="00480B7C" w:rsidP="000563F8">
      <w:pPr>
        <w:shd w:val="clear" w:color="auto" w:fill="FFFFFF"/>
        <w:rPr>
          <w:rFonts w:ascii="Times New Roman" w:hAnsi="Times New Roman" w:cs="Times New Roman"/>
          <w:b/>
          <w:bCs/>
          <w:color w:val="002060"/>
          <w:spacing w:val="-5"/>
          <w:sz w:val="24"/>
          <w:szCs w:val="36"/>
        </w:rPr>
      </w:pPr>
    </w:p>
    <w:p w:rsidR="00525E3C" w:rsidRPr="00CE71ED" w:rsidRDefault="000B15A8" w:rsidP="00CE71ED">
      <w:pPr>
        <w:shd w:val="clear" w:color="auto" w:fill="FFFFFF"/>
        <w:jc w:val="center"/>
        <w:rPr>
          <w:rFonts w:ascii="Times New Roman" w:hAnsi="Times New Roman" w:cs="Times New Roman"/>
          <w:b/>
          <w:bCs/>
          <w:color w:val="002060"/>
          <w:spacing w:val="-5"/>
          <w:sz w:val="24"/>
          <w:szCs w:val="36"/>
        </w:rPr>
      </w:pPr>
      <w:r w:rsidRPr="00CE71ED">
        <w:rPr>
          <w:rFonts w:ascii="Times New Roman" w:hAnsi="Times New Roman" w:cs="Times New Roman"/>
          <w:b/>
          <w:bCs/>
          <w:color w:val="002060"/>
          <w:spacing w:val="-5"/>
          <w:sz w:val="24"/>
          <w:szCs w:val="36"/>
        </w:rPr>
        <w:lastRenderedPageBreak/>
        <w:t>5</w:t>
      </w:r>
      <w:r w:rsidR="00980C87" w:rsidRPr="00CE71ED">
        <w:rPr>
          <w:rFonts w:ascii="Times New Roman" w:hAnsi="Times New Roman" w:cs="Times New Roman"/>
          <w:b/>
          <w:bCs/>
          <w:color w:val="002060"/>
          <w:spacing w:val="-5"/>
          <w:sz w:val="24"/>
          <w:szCs w:val="36"/>
        </w:rPr>
        <w:t xml:space="preserve">.KURUM </w:t>
      </w:r>
      <w:r w:rsidRPr="00CE71ED">
        <w:rPr>
          <w:rFonts w:ascii="Times New Roman" w:hAnsi="Times New Roman" w:cs="Times New Roman"/>
          <w:b/>
          <w:bCs/>
          <w:color w:val="002060"/>
          <w:spacing w:val="-5"/>
          <w:sz w:val="24"/>
          <w:szCs w:val="36"/>
        </w:rPr>
        <w:t xml:space="preserve">İÇİ VE ÇEVRE </w:t>
      </w:r>
      <w:r w:rsidR="00C439A5" w:rsidRPr="00CE71ED">
        <w:rPr>
          <w:rFonts w:ascii="Times New Roman" w:hAnsi="Times New Roman" w:cs="Times New Roman"/>
          <w:b/>
          <w:bCs/>
          <w:color w:val="002060"/>
          <w:spacing w:val="-5"/>
          <w:sz w:val="24"/>
          <w:szCs w:val="36"/>
        </w:rPr>
        <w:t>ANALİZİ</w:t>
      </w:r>
    </w:p>
    <w:p w:rsidR="002F4FD8" w:rsidRDefault="002F4FD8" w:rsidP="00737CE4">
      <w:pPr>
        <w:shd w:val="clear" w:color="auto" w:fill="FFFFFF"/>
        <w:rPr>
          <w:rFonts w:ascii="Times New Roman" w:hAnsi="Times New Roman" w:cs="Times New Roman"/>
          <w:b/>
          <w:bCs/>
          <w:color w:val="002060"/>
          <w:spacing w:val="-5"/>
          <w:sz w:val="24"/>
          <w:szCs w:val="24"/>
        </w:rPr>
      </w:pPr>
    </w:p>
    <w:p w:rsidR="000B15A8" w:rsidRPr="000B15A8" w:rsidRDefault="000B15A8" w:rsidP="00737CE4">
      <w:pPr>
        <w:shd w:val="clear" w:color="auto" w:fill="FFFFFF"/>
        <w:rPr>
          <w:rFonts w:ascii="Times New Roman" w:hAnsi="Times New Roman" w:cs="Times New Roman"/>
          <w:b/>
          <w:bCs/>
          <w:color w:val="002060"/>
          <w:spacing w:val="-5"/>
          <w:sz w:val="24"/>
          <w:szCs w:val="24"/>
        </w:rPr>
      </w:pPr>
      <w:r w:rsidRPr="000B15A8">
        <w:rPr>
          <w:rFonts w:ascii="Times New Roman" w:hAnsi="Times New Roman" w:cs="Times New Roman"/>
          <w:b/>
          <w:bCs/>
          <w:color w:val="002060"/>
          <w:spacing w:val="-5"/>
          <w:sz w:val="24"/>
          <w:szCs w:val="24"/>
        </w:rPr>
        <w:t>5.1.KURUM İÇİ ANALİZ</w:t>
      </w:r>
    </w:p>
    <w:p w:rsidR="005629C0" w:rsidRDefault="000B15A8" w:rsidP="00737CE4">
      <w:pPr>
        <w:shd w:val="clear" w:color="auto" w:fill="FFFFFF"/>
        <w:rPr>
          <w:rFonts w:ascii="Times New Roman" w:hAnsi="Times New Roman" w:cs="Times New Roman"/>
          <w:b/>
          <w:bCs/>
          <w:color w:val="002060"/>
          <w:spacing w:val="-5"/>
          <w:sz w:val="24"/>
          <w:szCs w:val="24"/>
        </w:rPr>
      </w:pPr>
      <w:r>
        <w:rPr>
          <w:rFonts w:ascii="Times New Roman" w:hAnsi="Times New Roman" w:cs="Times New Roman"/>
          <w:b/>
          <w:bCs/>
          <w:color w:val="002060"/>
          <w:spacing w:val="-5"/>
          <w:sz w:val="24"/>
          <w:szCs w:val="24"/>
        </w:rPr>
        <w:t>5</w:t>
      </w:r>
      <w:r w:rsidR="00737CE4">
        <w:rPr>
          <w:rFonts w:ascii="Times New Roman" w:hAnsi="Times New Roman" w:cs="Times New Roman"/>
          <w:b/>
          <w:bCs/>
          <w:color w:val="002060"/>
          <w:spacing w:val="-5"/>
          <w:sz w:val="24"/>
          <w:szCs w:val="24"/>
        </w:rPr>
        <w:t>.1</w:t>
      </w:r>
      <w:r>
        <w:rPr>
          <w:rFonts w:ascii="Times New Roman" w:hAnsi="Times New Roman" w:cs="Times New Roman"/>
          <w:b/>
          <w:bCs/>
          <w:color w:val="002060"/>
          <w:spacing w:val="-5"/>
          <w:sz w:val="24"/>
          <w:szCs w:val="24"/>
        </w:rPr>
        <w:t>.1</w:t>
      </w:r>
      <w:r w:rsidR="00737CE4">
        <w:rPr>
          <w:rFonts w:ascii="Times New Roman" w:hAnsi="Times New Roman" w:cs="Times New Roman"/>
          <w:b/>
          <w:bCs/>
          <w:color w:val="002060"/>
          <w:spacing w:val="-5"/>
          <w:sz w:val="24"/>
          <w:szCs w:val="24"/>
        </w:rPr>
        <w:t xml:space="preserve"> Teşkilat Yapısı</w:t>
      </w:r>
    </w:p>
    <w:p w:rsidR="002B22C7" w:rsidRPr="00910054" w:rsidRDefault="00D157CA" w:rsidP="002B22C7">
      <w:pPr>
        <w:spacing w:after="200" w:line="276" w:lineRule="auto"/>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686912" behindDoc="1" locked="0" layoutInCell="1" allowOverlap="1">
                <wp:simplePos x="0" y="0"/>
                <wp:positionH relativeFrom="column">
                  <wp:posOffset>2766060</wp:posOffset>
                </wp:positionH>
                <wp:positionV relativeFrom="paragraph">
                  <wp:posOffset>202565</wp:posOffset>
                </wp:positionV>
                <wp:extent cx="1149985" cy="812800"/>
                <wp:effectExtent l="0" t="0" r="31115" b="63500"/>
                <wp:wrapNone/>
                <wp:docPr id="23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50668" w:rsidRPr="00791546" w:rsidRDefault="00650668" w:rsidP="002B22C7">
                            <w:pPr>
                              <w:jc w:val="center"/>
                              <w:rPr>
                                <w:rFonts w:ascii="Times New Roman" w:hAnsi="Times New Roman"/>
                                <w:sz w:val="24"/>
                                <w:szCs w:val="24"/>
                              </w:rPr>
                            </w:pPr>
                            <w:r w:rsidRPr="00791546">
                              <w:rPr>
                                <w:rFonts w:ascii="Times New Roman" w:hAnsi="Times New Roman"/>
                                <w:sz w:val="24"/>
                                <w:szCs w:val="24"/>
                              </w:rPr>
                              <w:t>Okul</w:t>
                            </w:r>
                          </w:p>
                          <w:p w:rsidR="00650668" w:rsidRPr="00791546" w:rsidRDefault="00650668" w:rsidP="002B22C7">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left:0;text-align:left;margin-left:217.8pt;margin-top:15.95pt;width:90.55pt;height:6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" fillcolor="white [3201]" strokecolor="#fabf8f [1945]" strokeweight="1pt">
                <v:fill color2="#fbd4b4 [1305]" focus="100%" type="gradient"/>
                <v:shadow on="t" color="#974706 [1609]" opacity=".5" offset="1pt"/>
                <v:path arrowok="t"/>
                <v:textbox>
                  <w:txbxContent>
                    <w:p w:rsidR="00650668" w:rsidRPr="00791546" w:rsidRDefault="00650668" w:rsidP="002B22C7">
                      <w:pPr>
                        <w:jc w:val="center"/>
                        <w:rPr>
                          <w:rFonts w:ascii="Times New Roman" w:hAnsi="Times New Roman"/>
                          <w:sz w:val="24"/>
                          <w:szCs w:val="24"/>
                        </w:rPr>
                      </w:pPr>
                      <w:r w:rsidRPr="00791546">
                        <w:rPr>
                          <w:rFonts w:ascii="Times New Roman" w:hAnsi="Times New Roman"/>
                          <w:sz w:val="24"/>
                          <w:szCs w:val="24"/>
                        </w:rPr>
                        <w:t>Okul</w:t>
                      </w:r>
                    </w:p>
                    <w:p w:rsidR="00650668" w:rsidRPr="00791546" w:rsidRDefault="00650668" w:rsidP="002B22C7">
                      <w:pPr>
                        <w:jc w:val="center"/>
                        <w:rPr>
                          <w:rFonts w:ascii="Times New Roman" w:hAnsi="Times New Roman"/>
                          <w:sz w:val="24"/>
                          <w:szCs w:val="24"/>
                        </w:rPr>
                      </w:pPr>
                      <w:r w:rsidRPr="00791546">
                        <w:rPr>
                          <w:rFonts w:ascii="Times New Roman" w:hAnsi="Times New Roman"/>
                          <w:sz w:val="24"/>
                          <w:szCs w:val="24"/>
                        </w:rPr>
                        <w:t>Müdürü</w:t>
                      </w:r>
                    </w:p>
                  </w:txbxContent>
                </v:textbox>
              </v:rect>
            </w:pict>
          </mc:Fallback>
        </mc:AlternateContent>
      </w:r>
    </w:p>
    <w:p w:rsidR="002B22C7" w:rsidRDefault="002B22C7" w:rsidP="002B22C7">
      <w:pPr>
        <w:rPr>
          <w:rFonts w:ascii="Times New Roman" w:hAnsi="Times New Roman"/>
          <w:sz w:val="24"/>
          <w:szCs w:val="24"/>
        </w:rPr>
      </w:pPr>
    </w:p>
    <w:p w:rsidR="002B22C7" w:rsidRDefault="00D157CA" w:rsidP="002B22C7">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92032" behindDoc="1" locked="0" layoutInCell="1" allowOverlap="1">
                <wp:simplePos x="0" y="0"/>
                <wp:positionH relativeFrom="column">
                  <wp:posOffset>2171700</wp:posOffset>
                </wp:positionH>
                <wp:positionV relativeFrom="paragraph">
                  <wp:posOffset>323215</wp:posOffset>
                </wp:positionV>
                <wp:extent cx="594360" cy="136525"/>
                <wp:effectExtent l="0" t="19050" r="15240" b="34925"/>
                <wp:wrapNone/>
                <wp:docPr id="236"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 o:spid="_x0000_s1026" style="position:absolute;margin-left:171pt;margin-top:25.45pt;width:46.8pt;height:10.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693056" behindDoc="1" locked="0" layoutInCell="1" allowOverlap="1">
                <wp:simplePos x="0" y="0"/>
                <wp:positionH relativeFrom="column">
                  <wp:posOffset>3931920</wp:posOffset>
                </wp:positionH>
                <wp:positionV relativeFrom="paragraph">
                  <wp:posOffset>279400</wp:posOffset>
                </wp:positionV>
                <wp:extent cx="541655" cy="276860"/>
                <wp:effectExtent l="38100" t="0" r="48895" b="0"/>
                <wp:wrapNone/>
                <wp:docPr id="235"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 o:spid="_x0000_s1026" style="position:absolute;margin-left:309.6pt;margin-top:22pt;width:42.65pt;height:21.8pt;rotation:2665605fd;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" path="m996,l,214e" filled="f" strokeweight="1.58747mm">
                <v:path arrowok="t" o:connecttype="custom" o:connectlocs="541655,0;0,275572" o:connectangles="0,0"/>
              </v:shape>
            </w:pict>
          </mc:Fallback>
        </mc:AlternateContent>
      </w:r>
    </w:p>
    <w:p w:rsidR="002B22C7" w:rsidRPr="00791546" w:rsidRDefault="00D157CA" w:rsidP="002B22C7">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94080" behindDoc="1" locked="0" layoutInCell="1" allowOverlap="1">
                <wp:simplePos x="0" y="0"/>
                <wp:positionH relativeFrom="column">
                  <wp:posOffset>3392170</wp:posOffset>
                </wp:positionH>
                <wp:positionV relativeFrom="paragraph">
                  <wp:posOffset>17145</wp:posOffset>
                </wp:positionV>
                <wp:extent cx="635" cy="800100"/>
                <wp:effectExtent l="19050" t="0" r="37465" b="19050"/>
                <wp:wrapNone/>
                <wp:docPr id="234"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 o:spid="_x0000_s1026" style="position:absolute;margin-left:267.1pt;margin-top:1.35pt;width:.05pt;height:6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91008" behindDoc="1" locked="0" layoutInCell="1" allowOverlap="1">
                <wp:simplePos x="0" y="0"/>
                <wp:positionH relativeFrom="column">
                  <wp:posOffset>4457700</wp:posOffset>
                </wp:positionH>
                <wp:positionV relativeFrom="paragraph">
                  <wp:posOffset>130810</wp:posOffset>
                </wp:positionV>
                <wp:extent cx="1146175" cy="597535"/>
                <wp:effectExtent l="0" t="0" r="34925" b="50165"/>
                <wp:wrapNone/>
                <wp:docPr id="23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50668" w:rsidRPr="00791546" w:rsidRDefault="00650668" w:rsidP="002B22C7">
                            <w:pPr>
                              <w:rPr>
                                <w:rFonts w:ascii="Times New Roman" w:hAnsi="Times New Roman"/>
                                <w:sz w:val="24"/>
                                <w:szCs w:val="24"/>
                              </w:rPr>
                            </w:pPr>
                            <w:proofErr w:type="gramStart"/>
                            <w:r>
                              <w:rPr>
                                <w:rFonts w:ascii="Times New Roman" w:hAnsi="Times New Roman"/>
                                <w:sz w:val="24"/>
                                <w:szCs w:val="24"/>
                              </w:rPr>
                              <w:t>Okul Aile Bir.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7" style="position:absolute;margin-left:351pt;margin-top:10.3pt;width:90.25pt;height:47.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" fillcolor="#fabf8f [1945]" strokecolor="#fabf8f [1945]" strokeweight="1pt">
                <v:fill color2="#fde9d9 [665]" angle="135" focus="50%" type="gradient"/>
                <v:shadow on="t" color="#974706 [1609]" opacity=".5" offset="1pt"/>
                <v:path arrowok="t"/>
                <v:textbox>
                  <w:txbxContent>
                    <w:p w:rsidR="00650668" w:rsidRPr="00791546" w:rsidRDefault="00650668" w:rsidP="002B22C7">
                      <w:pPr>
                        <w:rPr>
                          <w:rFonts w:ascii="Times New Roman" w:hAnsi="Times New Roman"/>
                          <w:sz w:val="24"/>
                          <w:szCs w:val="24"/>
                        </w:rPr>
                      </w:pPr>
                      <w:r>
                        <w:rPr>
                          <w:rFonts w:ascii="Times New Roman" w:hAnsi="Times New Roman"/>
                          <w:sz w:val="24"/>
                          <w:szCs w:val="24"/>
                        </w:rPr>
                        <w:t>Okul Aile Bir.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7936" behindDoc="1" locked="0" layoutInCell="1" allowOverlap="1">
                <wp:simplePos x="0" y="0"/>
                <wp:positionH relativeFrom="column">
                  <wp:posOffset>1169670</wp:posOffset>
                </wp:positionH>
                <wp:positionV relativeFrom="paragraph">
                  <wp:posOffset>130810</wp:posOffset>
                </wp:positionV>
                <wp:extent cx="1146175" cy="597535"/>
                <wp:effectExtent l="0" t="0" r="34925" b="50165"/>
                <wp:wrapNone/>
                <wp:docPr id="23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50668" w:rsidRPr="00791546" w:rsidRDefault="00650668" w:rsidP="002B22C7">
                            <w:pPr>
                              <w:rPr>
                                <w:rFonts w:ascii="Times New Roman" w:hAnsi="Times New Roman"/>
                                <w:sz w:val="24"/>
                                <w:szCs w:val="24"/>
                              </w:rPr>
                            </w:pPr>
                            <w:r w:rsidRPr="00791546">
                              <w:rPr>
                                <w:rFonts w:ascii="Times New Roman" w:hAnsi="Times New Roman"/>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8" style="position:absolute;margin-left:92.1pt;margin-top:10.3pt;width:90.25pt;height:47.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" fillcolor="#fabf8f [1945]" strokecolor="#fabf8f [1945]" strokeweight="1pt">
                <v:fill color2="#fde9d9 [665]" angle="135" focus="50%" type="gradient"/>
                <v:shadow on="t" color="#974706 [1609]" opacity=".5" offset="1pt"/>
                <v:path arrowok="t"/>
                <v:textbox>
                  <w:txbxContent>
                    <w:p w:rsidR="00650668" w:rsidRPr="00791546" w:rsidRDefault="00650668" w:rsidP="002B22C7">
                      <w:pPr>
                        <w:rPr>
                          <w:rFonts w:ascii="Times New Roman" w:hAnsi="Times New Roman"/>
                          <w:sz w:val="24"/>
                          <w:szCs w:val="24"/>
                        </w:rPr>
                      </w:pPr>
                      <w:r w:rsidRPr="00791546">
                        <w:rPr>
                          <w:rFonts w:ascii="Times New Roman" w:hAnsi="Times New Roman"/>
                          <w:sz w:val="24"/>
                          <w:szCs w:val="24"/>
                        </w:rPr>
                        <w:t>Öğret. Kurulu</w:t>
                      </w:r>
                    </w:p>
                  </w:txbxContent>
                </v:textbox>
              </v:rect>
            </w:pict>
          </mc:Fallback>
        </mc:AlternateContent>
      </w:r>
    </w:p>
    <w:p w:rsidR="002B22C7" w:rsidRDefault="002B22C7" w:rsidP="002B22C7">
      <w:pPr>
        <w:ind w:left="708"/>
        <w:jc w:val="both"/>
        <w:rPr>
          <w:rFonts w:ascii="Times New Roman" w:hAnsi="Times New Roman"/>
          <w:sz w:val="24"/>
          <w:szCs w:val="24"/>
        </w:rPr>
      </w:pPr>
    </w:p>
    <w:p w:rsidR="002B22C7" w:rsidRDefault="00D157CA" w:rsidP="002B22C7">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89984" behindDoc="1" locked="0" layoutInCell="1" allowOverlap="1">
                <wp:simplePos x="0" y="0"/>
                <wp:positionH relativeFrom="column">
                  <wp:posOffset>2886710</wp:posOffset>
                </wp:positionH>
                <wp:positionV relativeFrom="paragraph">
                  <wp:posOffset>160655</wp:posOffset>
                </wp:positionV>
                <wp:extent cx="1029335" cy="481965"/>
                <wp:effectExtent l="0" t="0" r="37465" b="51435"/>
                <wp:wrapNone/>
                <wp:docPr id="23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50668" w:rsidRPr="00E040EF" w:rsidRDefault="00FD6A1A" w:rsidP="002B22C7">
                            <w:pPr>
                              <w:rPr>
                                <w:rFonts w:ascii="Times New Roman" w:hAnsi="Times New Roman"/>
                                <w:sz w:val="24"/>
                                <w:szCs w:val="24"/>
                              </w:rPr>
                            </w:pPr>
                            <w:r>
                              <w:rPr>
                                <w:rFonts w:ascii="Times New Roman" w:hAnsi="Times New Roman"/>
                                <w:sz w:val="24"/>
                                <w:szCs w:val="24"/>
                              </w:rPr>
                              <w:t>Müdür Y</w:t>
                            </w:r>
                            <w:r w:rsidR="00650668" w:rsidRPr="00E040EF">
                              <w:rPr>
                                <w:rFonts w:ascii="Times New Roman" w:hAnsi="Times New Roman"/>
                                <w:sz w:val="24"/>
                                <w:szCs w:val="24"/>
                              </w:rPr>
                              <w:t>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9" style="position:absolute;left:0;text-align:left;margin-left:227.3pt;margin-top:12.65pt;width:81.05pt;height:37.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" fillcolor="#fabf8f [1945]" strokecolor="#fabf8f [1945]" strokeweight="1pt">
                <v:fill color2="#fde9d9 [665]" angle="135" focus="50%" type="gradient"/>
                <v:shadow on="t" color="#974706 [1609]" opacity=".5" offset="1pt"/>
                <v:path arrowok="t"/>
                <v:textbox>
                  <w:txbxContent>
                    <w:p w:rsidR="00650668" w:rsidRPr="00E040EF" w:rsidRDefault="00FD6A1A" w:rsidP="002B22C7">
                      <w:pPr>
                        <w:rPr>
                          <w:rFonts w:ascii="Times New Roman" w:hAnsi="Times New Roman"/>
                          <w:sz w:val="24"/>
                          <w:szCs w:val="24"/>
                        </w:rPr>
                      </w:pPr>
                      <w:r>
                        <w:rPr>
                          <w:rFonts w:ascii="Times New Roman" w:hAnsi="Times New Roman"/>
                          <w:sz w:val="24"/>
                          <w:szCs w:val="24"/>
                        </w:rPr>
                        <w:t>Müdür Y</w:t>
                      </w:r>
                      <w:r w:rsidR="00650668" w:rsidRPr="00E040EF">
                        <w:rPr>
                          <w:rFonts w:ascii="Times New Roman" w:hAnsi="Times New Roman"/>
                          <w:sz w:val="24"/>
                          <w:szCs w:val="24"/>
                        </w:rPr>
                        <w:t>rd.</w:t>
                      </w:r>
                    </w:p>
                  </w:txbxContent>
                </v:textbox>
              </v:rect>
            </w:pict>
          </mc:Fallback>
        </mc:AlternateContent>
      </w:r>
    </w:p>
    <w:p w:rsidR="002B22C7" w:rsidRDefault="00D157CA" w:rsidP="002B22C7">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82816" behindDoc="1" locked="0" layoutInCell="1" allowOverlap="1">
                <wp:simplePos x="0" y="0"/>
                <wp:positionH relativeFrom="column">
                  <wp:posOffset>3390900</wp:posOffset>
                </wp:positionH>
                <wp:positionV relativeFrom="paragraph">
                  <wp:posOffset>313690</wp:posOffset>
                </wp:positionV>
                <wp:extent cx="635" cy="800100"/>
                <wp:effectExtent l="19050" t="0" r="37465" b="19050"/>
                <wp:wrapNone/>
                <wp:docPr id="229"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 o:spid="_x0000_s1026" style="position:absolute;margin-left:267pt;margin-top:24.7pt;width:.05pt;height:6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1792" behindDoc="1" locked="0" layoutInCell="1" allowOverlap="1">
                <wp:simplePos x="0" y="0"/>
                <wp:positionH relativeFrom="column">
                  <wp:posOffset>1039495</wp:posOffset>
                </wp:positionH>
                <wp:positionV relativeFrom="paragraph">
                  <wp:posOffset>71120</wp:posOffset>
                </wp:positionV>
                <wp:extent cx="1303655" cy="342900"/>
                <wp:effectExtent l="0" t="0" r="29845" b="57150"/>
                <wp:wrapNone/>
                <wp:docPr id="228"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50668" w:rsidRPr="00E040EF" w:rsidRDefault="00650668" w:rsidP="002B22C7">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30" style="position:absolute;left:0;text-align:left;margin-left:81.85pt;margin-top:5.6pt;width:102.65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" fillcolor="#fabf8f [1945]" strokecolor="#fabf8f [1945]" strokeweight="1pt">
                <v:fill color2="#fde9d9 [665]" angle="135" focus="50%" type="gradient"/>
                <v:shadow on="t" color="#974706 [1609]" opacity=".5" offset="1pt"/>
                <v:path arrowok="t"/>
                <v:textbox>
                  <w:txbxContent>
                    <w:p w:rsidR="00650668" w:rsidRPr="00E040EF" w:rsidRDefault="00650668" w:rsidP="002B22C7">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96128" behindDoc="1" locked="0" layoutInCell="1" allowOverlap="1">
                <wp:simplePos x="0" y="0"/>
                <wp:positionH relativeFrom="column">
                  <wp:posOffset>2343150</wp:posOffset>
                </wp:positionH>
                <wp:positionV relativeFrom="paragraph">
                  <wp:posOffset>224155</wp:posOffset>
                </wp:positionV>
                <wp:extent cx="542925" cy="635"/>
                <wp:effectExtent l="0" t="19050" r="28575" b="37465"/>
                <wp:wrapNone/>
                <wp:docPr id="22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 o:spid="_x0000_s1026" style="position:absolute;margin-left:184.5pt;margin-top:17.65pt;width:42.75pt;height:.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f+h9wIAAIU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97152" behindDoc="1" locked="0" layoutInCell="1" allowOverlap="1">
                <wp:simplePos x="0" y="0"/>
                <wp:positionH relativeFrom="column">
                  <wp:posOffset>3931920</wp:posOffset>
                </wp:positionH>
                <wp:positionV relativeFrom="paragraph">
                  <wp:posOffset>223520</wp:posOffset>
                </wp:positionV>
                <wp:extent cx="542925" cy="635"/>
                <wp:effectExtent l="0" t="19050" r="28575" b="37465"/>
                <wp:wrapNone/>
                <wp:docPr id="226"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 o:spid="_x0000_s1026" style="position:absolute;margin-left:309.6pt;margin-top:17.6pt;width:42.75pt;height:.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95104" behindDoc="1" locked="0" layoutInCell="1" allowOverlap="1">
                <wp:simplePos x="0" y="0"/>
                <wp:positionH relativeFrom="column">
                  <wp:posOffset>4457700</wp:posOffset>
                </wp:positionH>
                <wp:positionV relativeFrom="paragraph">
                  <wp:posOffset>71120</wp:posOffset>
                </wp:positionV>
                <wp:extent cx="1303655" cy="342900"/>
                <wp:effectExtent l="0" t="0" r="29845" b="57150"/>
                <wp:wrapNone/>
                <wp:docPr id="2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50668" w:rsidRPr="00E040EF" w:rsidRDefault="00650668" w:rsidP="002B22C7">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31" style="position:absolute;left:0;text-align:left;margin-left:351pt;margin-top:5.6pt;width:102.65pt;height: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" fillcolor="#fabf8f [1945]" strokecolor="#fabf8f [1945]" strokeweight="1pt">
                <v:fill color2="#fde9d9 [665]" angle="135" focus="50%" type="gradient"/>
                <v:shadow on="t" color="#974706 [1609]" opacity=".5" offset="1pt"/>
                <v:path arrowok="t"/>
                <v:textbox>
                  <w:txbxContent>
                    <w:p w:rsidR="00650668" w:rsidRPr="00E040EF" w:rsidRDefault="00650668" w:rsidP="002B22C7">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rsidR="002B22C7" w:rsidRDefault="00D157CA" w:rsidP="002B22C7">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99200" behindDoc="1" locked="0" layoutInCell="1" allowOverlap="1">
                <wp:simplePos x="0" y="0"/>
                <wp:positionH relativeFrom="column">
                  <wp:posOffset>2611755</wp:posOffset>
                </wp:positionH>
                <wp:positionV relativeFrom="paragraph">
                  <wp:posOffset>236220</wp:posOffset>
                </wp:positionV>
                <wp:extent cx="781685" cy="224155"/>
                <wp:effectExtent l="19050" t="38100" r="18415" b="42545"/>
                <wp:wrapNone/>
                <wp:docPr id="3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 o:spid="_x0000_s1026" style="position:absolute;margin-left:205.65pt;margin-top:18.6pt;width:61.55pt;height:17.65pt;rotation:-2182018fd;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98176" behindDoc="1" locked="0" layoutInCell="1" allowOverlap="1">
                <wp:simplePos x="0" y="0"/>
                <wp:positionH relativeFrom="column">
                  <wp:posOffset>3383915</wp:posOffset>
                </wp:positionH>
                <wp:positionV relativeFrom="paragraph">
                  <wp:posOffset>236220</wp:posOffset>
                </wp:positionV>
                <wp:extent cx="781685" cy="224155"/>
                <wp:effectExtent l="0" t="19050" r="18415" b="42545"/>
                <wp:wrapNone/>
                <wp:docPr id="30"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 o:spid="_x0000_s1026" style="position:absolute;margin-left:266.45pt;margin-top:18.6pt;width:61.55pt;height:17.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3840" behindDoc="1" locked="0" layoutInCell="1" allowOverlap="1">
                <wp:simplePos x="0" y="0"/>
                <wp:positionH relativeFrom="column">
                  <wp:posOffset>3393440</wp:posOffset>
                </wp:positionH>
                <wp:positionV relativeFrom="paragraph">
                  <wp:posOffset>236220</wp:posOffset>
                </wp:positionV>
                <wp:extent cx="781685" cy="224155"/>
                <wp:effectExtent l="0" t="19050" r="18415" b="42545"/>
                <wp:wrapNone/>
                <wp:docPr id="28"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 o:spid="_x0000_s1026" style="position:absolute;margin-left:267.2pt;margin-top:18.6pt;width:61.55pt;height:17.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" path="m,l1130,352e" filled="f" strokeweight="4.5pt">
                <v:path arrowok="t" o:connecttype="custom" o:connectlocs="0,0;780994,223520" o:connectangles="0,0"/>
              </v:shape>
            </w:pict>
          </mc:Fallback>
        </mc:AlternateContent>
      </w:r>
    </w:p>
    <w:p w:rsidR="002B22C7" w:rsidRDefault="00D157CA" w:rsidP="002B22C7">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00224" behindDoc="1" locked="0" layoutInCell="1" allowOverlap="1">
                <wp:simplePos x="0" y="0"/>
                <wp:positionH relativeFrom="column">
                  <wp:posOffset>1405255</wp:posOffset>
                </wp:positionH>
                <wp:positionV relativeFrom="paragraph">
                  <wp:posOffset>139065</wp:posOffset>
                </wp:positionV>
                <wp:extent cx="1206500" cy="325120"/>
                <wp:effectExtent l="0" t="0" r="31750" b="55880"/>
                <wp:wrapNone/>
                <wp:docPr id="2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50668" w:rsidRPr="004D2A03" w:rsidRDefault="00650668" w:rsidP="002B22C7">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32" style="position:absolute;left:0;text-align:left;margin-left:110.65pt;margin-top:10.95pt;width:95pt;height:25.6pt;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" fillcolor="#fabf8f [1945]" strokecolor="#fabf8f [1945]" strokeweight="1pt">
                <v:fill color2="#fde9d9 [665]" angle="135" focus="50%" type="gradient"/>
                <v:shadow on="t" color="#974706 [1609]" opacity=".5" offset="1pt"/>
                <v:path arrowok="t"/>
                <v:textbox>
                  <w:txbxContent>
                    <w:p w:rsidR="00650668" w:rsidRPr="004D2A03" w:rsidRDefault="00650668" w:rsidP="002B22C7">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8960" behindDoc="1" locked="0" layoutInCell="1" allowOverlap="1">
                <wp:simplePos x="0" y="0"/>
                <wp:positionH relativeFrom="column">
                  <wp:posOffset>4165600</wp:posOffset>
                </wp:positionH>
                <wp:positionV relativeFrom="paragraph">
                  <wp:posOffset>131445</wp:posOffset>
                </wp:positionV>
                <wp:extent cx="1206500" cy="325120"/>
                <wp:effectExtent l="0" t="0" r="31750" b="55880"/>
                <wp:wrapNone/>
                <wp:docPr id="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50668" w:rsidRPr="004D2A03" w:rsidRDefault="00650668" w:rsidP="002B22C7">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33" style="position:absolute;left:0;text-align:left;margin-left:328pt;margin-top:10.35pt;width:95pt;height:25.6pt;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" fillcolor="#fabf8f [1945]" strokecolor="#fabf8f [1945]" strokeweight="1pt">
                <v:fill color2="#fde9d9 [665]" angle="135" focus="50%" type="gradient"/>
                <v:shadow on="t" color="#974706 [1609]" opacity=".5" offset="1pt"/>
                <v:path arrowok="t"/>
                <v:textbox>
                  <w:txbxContent>
                    <w:p w:rsidR="00650668" w:rsidRPr="004D2A03" w:rsidRDefault="00650668" w:rsidP="002B22C7">
                      <w:pPr>
                        <w:rPr>
                          <w:rFonts w:ascii="Times New Roman" w:hAnsi="Times New Roman"/>
                          <w:sz w:val="24"/>
                          <w:szCs w:val="24"/>
                        </w:rPr>
                      </w:pPr>
                      <w:r>
                        <w:rPr>
                          <w:rFonts w:ascii="Times New Roman" w:hAnsi="Times New Roman"/>
                          <w:sz w:val="24"/>
                          <w:szCs w:val="24"/>
                        </w:rPr>
                        <w:t>Yard. Hizmetler</w:t>
                      </w:r>
                    </w:p>
                  </w:txbxContent>
                </v:textbox>
              </v:rect>
            </w:pict>
          </mc:Fallback>
        </mc:AlternateContent>
      </w:r>
    </w:p>
    <w:p w:rsidR="002B22C7" w:rsidRDefault="00D157CA" w:rsidP="002B22C7">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85888" behindDoc="1" locked="0" layoutInCell="1" allowOverlap="1">
                <wp:simplePos x="0" y="0"/>
                <wp:positionH relativeFrom="column">
                  <wp:posOffset>2857500</wp:posOffset>
                </wp:positionH>
                <wp:positionV relativeFrom="paragraph">
                  <wp:posOffset>41275</wp:posOffset>
                </wp:positionV>
                <wp:extent cx="1029335" cy="509905"/>
                <wp:effectExtent l="0" t="0" r="37465" b="61595"/>
                <wp:wrapNone/>
                <wp:docPr id="2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50668" w:rsidRPr="00E040EF" w:rsidRDefault="00650668" w:rsidP="002B22C7">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34" style="position:absolute;left:0;text-align:left;margin-left:225pt;margin-top:3.25pt;width:81.05pt;height:40.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" fillcolor="#fabf8f [1945]" strokecolor="#fabf8f [1945]" strokeweight="1pt">
                <v:fill color2="#fde9d9 [665]" angle="135" focus="50%" type="gradient"/>
                <v:shadow on="t" color="#974706 [1609]" opacity=".5" offset="1pt"/>
                <v:path arrowok="t"/>
                <v:textbox>
                  <w:txbxContent>
                    <w:p w:rsidR="00650668" w:rsidRPr="00E040EF" w:rsidRDefault="00650668" w:rsidP="002B22C7">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2B22C7" w:rsidRDefault="00D157CA" w:rsidP="002B22C7">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84864" behindDoc="1" locked="0" layoutInCell="1" allowOverlap="1">
                <wp:simplePos x="0" y="0"/>
                <wp:positionH relativeFrom="column">
                  <wp:posOffset>3371215</wp:posOffset>
                </wp:positionH>
                <wp:positionV relativeFrom="paragraph">
                  <wp:posOffset>240030</wp:posOffset>
                </wp:positionV>
                <wp:extent cx="12700" cy="720090"/>
                <wp:effectExtent l="19050" t="0" r="44450" b="22860"/>
                <wp:wrapNone/>
                <wp:docPr id="24"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 o:spid="_x0000_s1026" style="position:absolute;margin-left:265.45pt;margin-top:18.9pt;width:1pt;height:56.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" path="m20,l,2490e" filled="f" strokeweight="4.5pt">
                <v:path arrowok="t" o:connecttype="custom" o:connectlocs="12700,0;0,720090" o:connectangles="0,0"/>
              </v:shape>
            </w:pict>
          </mc:Fallback>
        </mc:AlternateContent>
      </w:r>
    </w:p>
    <w:p w:rsidR="002B22C7" w:rsidRDefault="002B22C7" w:rsidP="002B22C7">
      <w:pPr>
        <w:jc w:val="both"/>
        <w:rPr>
          <w:rFonts w:ascii="Times New Roman" w:hAnsi="Times New Roman"/>
          <w:sz w:val="24"/>
          <w:szCs w:val="24"/>
        </w:rPr>
      </w:pPr>
    </w:p>
    <w:p w:rsidR="002B22C7" w:rsidRDefault="00D157CA" w:rsidP="002B22C7">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02272" behindDoc="1" locked="0" layoutInCell="1" allowOverlap="1">
                <wp:simplePos x="0" y="0"/>
                <wp:positionH relativeFrom="column">
                  <wp:posOffset>2743200</wp:posOffset>
                </wp:positionH>
                <wp:positionV relativeFrom="paragraph">
                  <wp:posOffset>304800</wp:posOffset>
                </wp:positionV>
                <wp:extent cx="1270" cy="539750"/>
                <wp:effectExtent l="19050" t="0" r="36830" b="12700"/>
                <wp:wrapNone/>
                <wp:docPr id="2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 o:spid="_x0000_s1026" style="position:absolute;margin-left:3in;margin-top:24pt;width:.1pt;height:4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04320" behindDoc="1" locked="0" layoutInCell="1" allowOverlap="1">
                <wp:simplePos x="0" y="0"/>
                <wp:positionH relativeFrom="column">
                  <wp:posOffset>4114800</wp:posOffset>
                </wp:positionH>
                <wp:positionV relativeFrom="paragraph">
                  <wp:posOffset>304800</wp:posOffset>
                </wp:positionV>
                <wp:extent cx="1270" cy="539750"/>
                <wp:effectExtent l="19050" t="0" r="36830" b="12700"/>
                <wp:wrapNone/>
                <wp:docPr id="21"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5" o:spid="_x0000_s1026" style="position:absolute;margin-left:324pt;margin-top:24pt;width:.1pt;height:4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05344" behindDoc="1" locked="0" layoutInCell="1" allowOverlap="1">
                <wp:simplePos x="0" y="0"/>
                <wp:positionH relativeFrom="column">
                  <wp:posOffset>5457190</wp:posOffset>
                </wp:positionH>
                <wp:positionV relativeFrom="paragraph">
                  <wp:posOffset>302895</wp:posOffset>
                </wp:positionV>
                <wp:extent cx="1270" cy="539750"/>
                <wp:effectExtent l="19050" t="0" r="36830" b="12700"/>
                <wp:wrapNone/>
                <wp:docPr id="19"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6" o:spid="_x0000_s1026" style="position:absolute;margin-left:429.7pt;margin-top:23.85pt;width:.1pt;height:4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03296" behindDoc="1" locked="0" layoutInCell="1" allowOverlap="1">
                <wp:simplePos x="0" y="0"/>
                <wp:positionH relativeFrom="column">
                  <wp:posOffset>1318260</wp:posOffset>
                </wp:positionH>
                <wp:positionV relativeFrom="paragraph">
                  <wp:posOffset>304800</wp:posOffset>
                </wp:positionV>
                <wp:extent cx="1270" cy="539750"/>
                <wp:effectExtent l="19050" t="0" r="36830" b="12700"/>
                <wp:wrapNone/>
                <wp:docPr id="18"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 o:spid="_x0000_s1026" style="position:absolute;margin-left:103.8pt;margin-top:24pt;width:.1pt;height:4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01248" behindDoc="1" locked="0" layoutInCell="1" allowOverlap="1">
                <wp:simplePos x="0" y="0"/>
                <wp:positionH relativeFrom="column">
                  <wp:posOffset>1318260</wp:posOffset>
                </wp:positionH>
                <wp:positionV relativeFrom="paragraph">
                  <wp:posOffset>304165</wp:posOffset>
                </wp:positionV>
                <wp:extent cx="4140200" cy="635"/>
                <wp:effectExtent l="0" t="19050" r="12700" b="37465"/>
                <wp:wrapNone/>
                <wp:docPr id="16"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 o:spid="_x0000_s1026" style="position:absolute;margin-left:103.8pt;margin-top:23.95pt;width:326pt;height:.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" path="m855,l,1e" filled="f" strokeweight="4.5pt">
                <v:path arrowok="t" o:connecttype="custom" o:connectlocs="4135363,0;0,635" o:connectangles="0,0"/>
              </v:shape>
            </w:pict>
          </mc:Fallback>
        </mc:AlternateContent>
      </w:r>
    </w:p>
    <w:p w:rsidR="002B22C7" w:rsidRDefault="002B22C7" w:rsidP="002B22C7">
      <w:pPr>
        <w:jc w:val="both"/>
        <w:rPr>
          <w:rFonts w:ascii="Times New Roman" w:hAnsi="Times New Roman"/>
          <w:sz w:val="24"/>
          <w:szCs w:val="24"/>
        </w:rPr>
      </w:pPr>
    </w:p>
    <w:p w:rsidR="002B22C7" w:rsidRDefault="00D157CA" w:rsidP="002B22C7">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09440" behindDoc="1" locked="0" layoutInCell="1" allowOverlap="1">
                <wp:simplePos x="0" y="0"/>
                <wp:positionH relativeFrom="column">
                  <wp:posOffset>4914900</wp:posOffset>
                </wp:positionH>
                <wp:positionV relativeFrom="paragraph">
                  <wp:posOffset>187325</wp:posOffset>
                </wp:positionV>
                <wp:extent cx="1206500" cy="325120"/>
                <wp:effectExtent l="0" t="0" r="31750" b="55880"/>
                <wp:wrapNone/>
                <wp:docPr id="15"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50668" w:rsidRPr="004D2A03" w:rsidRDefault="00650668" w:rsidP="002B22C7">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35" style="position:absolute;left:0;text-align:left;margin-left:387pt;margin-top:14.75pt;width:95pt;height:25.6pt;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" fillcolor="#fabf8f [1945]" strokecolor="#fabf8f [1945]" strokeweight="1pt">
                <v:fill color2="#fde9d9 [665]" angle="135" focus="50%" type="gradient"/>
                <v:shadow on="t" color="#974706 [1609]" opacity=".5" offset="1pt"/>
                <v:path arrowok="t"/>
                <v:textbox>
                  <w:txbxContent>
                    <w:p w:rsidR="00650668" w:rsidRPr="004D2A03" w:rsidRDefault="00650668" w:rsidP="002B22C7">
                      <w:pPr>
                        <w:jc w:val="center"/>
                        <w:rPr>
                          <w:rFonts w:ascii="Times New Roman" w:hAnsi="Times New Roman"/>
                          <w:sz w:val="24"/>
                          <w:szCs w:val="24"/>
                        </w:rPr>
                      </w:pPr>
                      <w:r>
                        <w:rPr>
                          <w:rFonts w:ascii="Times New Roman" w:hAnsi="Times New Roman"/>
                          <w:sz w:val="24"/>
                          <w:szCs w:val="24"/>
                        </w:rPr>
                        <w:t>Rehber Öğr.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08416" behindDoc="1" locked="0" layoutInCell="1" allowOverlap="1">
                <wp:simplePos x="0" y="0"/>
                <wp:positionH relativeFrom="column">
                  <wp:posOffset>3543300</wp:posOffset>
                </wp:positionH>
                <wp:positionV relativeFrom="paragraph">
                  <wp:posOffset>187325</wp:posOffset>
                </wp:positionV>
                <wp:extent cx="1206500" cy="325120"/>
                <wp:effectExtent l="0" t="0" r="31750" b="55880"/>
                <wp:wrapNone/>
                <wp:docPr id="14"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50668" w:rsidRPr="004D2A03" w:rsidRDefault="00650668" w:rsidP="002B22C7">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36" style="position:absolute;left:0;text-align:left;margin-left:279pt;margin-top:14.75pt;width:95pt;height:25.6pt;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" fillcolor="#fabf8f [1945]" strokecolor="#fabf8f [1945]" strokeweight="1pt">
                <v:fill color2="#fde9d9 [665]" angle="135" focus="50%" type="gradient"/>
                <v:shadow on="t" color="#974706 [1609]" opacity=".5" offset="1pt"/>
                <v:path arrowok="t"/>
                <v:textbox>
                  <w:txbxContent>
                    <w:p w:rsidR="00650668" w:rsidRPr="004D2A03" w:rsidRDefault="00650668" w:rsidP="002B22C7">
                      <w:pPr>
                        <w:jc w:val="center"/>
                        <w:rPr>
                          <w:rFonts w:ascii="Times New Roman" w:hAnsi="Times New Roman"/>
                          <w:sz w:val="24"/>
                          <w:szCs w:val="24"/>
                        </w:rPr>
                      </w:pPr>
                      <w:r>
                        <w:rPr>
                          <w:rFonts w:ascii="Times New Roman" w:hAnsi="Times New Roman"/>
                          <w:sz w:val="24"/>
                          <w:szCs w:val="24"/>
                        </w:rPr>
                        <w:t>Sınıf Öğr.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07392" behindDoc="1" locked="0" layoutInCell="1" allowOverlap="1">
                <wp:simplePos x="0" y="0"/>
                <wp:positionH relativeFrom="column">
                  <wp:posOffset>2164715</wp:posOffset>
                </wp:positionH>
                <wp:positionV relativeFrom="paragraph">
                  <wp:posOffset>187325</wp:posOffset>
                </wp:positionV>
                <wp:extent cx="1206500" cy="325120"/>
                <wp:effectExtent l="0" t="0" r="31750" b="55880"/>
                <wp:wrapNone/>
                <wp:docPr id="1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50668" w:rsidRPr="004D2A03" w:rsidRDefault="00650668" w:rsidP="002B22C7">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37" style="position:absolute;left:0;text-align:left;margin-left:170.45pt;margin-top:14.75pt;width:95pt;height:25.6pt;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" fillcolor="#fabf8f [1945]" strokecolor="#fabf8f [1945]" strokeweight="1pt">
                <v:fill color2="#fde9d9 [665]" angle="135" focus="50%" type="gradient"/>
                <v:shadow on="t" color="#974706 [1609]" opacity=".5" offset="1pt"/>
                <v:path arrowok="t"/>
                <v:textbox>
                  <w:txbxContent>
                    <w:p w:rsidR="00650668" w:rsidRPr="004D2A03" w:rsidRDefault="00650668" w:rsidP="002B22C7">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06368" behindDoc="1" locked="0" layoutInCell="1" allowOverlap="1">
                <wp:simplePos x="0" y="0"/>
                <wp:positionH relativeFrom="column">
                  <wp:posOffset>685800</wp:posOffset>
                </wp:positionH>
                <wp:positionV relativeFrom="paragraph">
                  <wp:posOffset>187325</wp:posOffset>
                </wp:positionV>
                <wp:extent cx="1206500" cy="325120"/>
                <wp:effectExtent l="0" t="0" r="31750" b="55880"/>
                <wp:wrapNone/>
                <wp:docPr id="1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50668" w:rsidRPr="004D2A03" w:rsidRDefault="00650668" w:rsidP="002B22C7">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38" style="position:absolute;left:0;text-align:left;margin-left:54pt;margin-top:14.75pt;width:95pt;height:25.6pt;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" fillcolor="#fabf8f [1945]" strokecolor="#fabf8f [1945]" strokeweight="1pt">
                <v:fill color2="#fde9d9 [665]" angle="135" focus="50%" type="gradient"/>
                <v:shadow on="t" color="#974706 [1609]" opacity=".5" offset="1pt"/>
                <v:path arrowok="t"/>
                <v:textbox>
                  <w:txbxContent>
                    <w:p w:rsidR="00650668" w:rsidRPr="004D2A03" w:rsidRDefault="00650668" w:rsidP="002B22C7">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rsidR="002B22C7" w:rsidRDefault="002B22C7" w:rsidP="002B22C7">
      <w:pPr>
        <w:jc w:val="both"/>
        <w:rPr>
          <w:rFonts w:ascii="Times New Roman" w:hAnsi="Times New Roman"/>
          <w:sz w:val="24"/>
          <w:szCs w:val="24"/>
        </w:rPr>
      </w:pPr>
    </w:p>
    <w:p w:rsidR="002B22C7" w:rsidRPr="00910054" w:rsidRDefault="002B22C7" w:rsidP="002B22C7">
      <w:pPr>
        <w:jc w:val="both"/>
        <w:rPr>
          <w:rFonts w:ascii="Times New Roman" w:hAnsi="Times New Roman"/>
          <w:b/>
          <w:sz w:val="24"/>
          <w:szCs w:val="24"/>
        </w:rPr>
      </w:pPr>
    </w:p>
    <w:p w:rsidR="00175DA7" w:rsidRPr="00737CE4" w:rsidRDefault="00AE12B9" w:rsidP="002B22C7">
      <w:pPr>
        <w:shd w:val="clear" w:color="auto" w:fill="FFFFFF"/>
        <w:spacing w:before="744"/>
        <w:ind w:left="2832" w:right="10" w:firstLine="708"/>
        <w:rPr>
          <w:rFonts w:ascii="Times New Roman" w:hAnsi="Times New Roman" w:cs="Times New Roman"/>
          <w:b/>
          <w:sz w:val="24"/>
          <w:szCs w:val="24"/>
        </w:rPr>
      </w:pPr>
      <w:r>
        <w:rPr>
          <w:rFonts w:ascii="Times New Roman" w:hAnsi="Times New Roman" w:cs="Times New Roman"/>
          <w:b/>
          <w:sz w:val="24"/>
          <w:szCs w:val="24"/>
        </w:rPr>
        <w:t xml:space="preserve">Tablo:6 </w:t>
      </w:r>
      <w:r w:rsidR="00745C27" w:rsidRPr="00737CE4">
        <w:rPr>
          <w:rFonts w:ascii="Times New Roman" w:hAnsi="Times New Roman" w:cs="Times New Roman"/>
          <w:sz w:val="24"/>
          <w:szCs w:val="24"/>
        </w:rPr>
        <w:t>Teşkilat Yapısı</w:t>
      </w:r>
    </w:p>
    <w:p w:rsidR="002F4FD8" w:rsidRDefault="002F4FD8" w:rsidP="00175DA7">
      <w:pPr>
        <w:shd w:val="clear" w:color="auto" w:fill="FFFFFF"/>
        <w:spacing w:before="744"/>
        <w:ind w:right="10"/>
        <w:rPr>
          <w:rFonts w:ascii="Times New Roman" w:hAnsi="Times New Roman" w:cs="Times New Roman"/>
          <w:b/>
          <w:color w:val="002060"/>
          <w:sz w:val="24"/>
          <w:szCs w:val="28"/>
        </w:rPr>
      </w:pPr>
    </w:p>
    <w:p w:rsidR="002B22C7" w:rsidRDefault="002B22C7" w:rsidP="00175DA7">
      <w:pPr>
        <w:shd w:val="clear" w:color="auto" w:fill="FFFFFF"/>
        <w:spacing w:before="744"/>
        <w:ind w:right="10"/>
        <w:rPr>
          <w:rFonts w:ascii="Times New Roman" w:hAnsi="Times New Roman" w:cs="Times New Roman"/>
          <w:b/>
          <w:color w:val="002060"/>
          <w:sz w:val="24"/>
          <w:szCs w:val="28"/>
        </w:rPr>
      </w:pPr>
    </w:p>
    <w:p w:rsidR="002B22C7" w:rsidRDefault="002B22C7" w:rsidP="00175DA7">
      <w:pPr>
        <w:shd w:val="clear" w:color="auto" w:fill="FFFFFF"/>
        <w:spacing w:before="744"/>
        <w:ind w:right="10"/>
        <w:rPr>
          <w:rFonts w:ascii="Times New Roman" w:hAnsi="Times New Roman" w:cs="Times New Roman"/>
          <w:b/>
          <w:color w:val="002060"/>
          <w:sz w:val="24"/>
          <w:szCs w:val="28"/>
        </w:rPr>
      </w:pPr>
    </w:p>
    <w:p w:rsidR="00175DA7" w:rsidRPr="00CE71ED" w:rsidRDefault="000B15A8" w:rsidP="00175DA7">
      <w:pPr>
        <w:shd w:val="clear" w:color="auto" w:fill="FFFFFF"/>
        <w:spacing w:before="744"/>
        <w:ind w:right="10"/>
        <w:rPr>
          <w:rFonts w:ascii="Times New Roman" w:hAnsi="Times New Roman" w:cs="Times New Roman"/>
          <w:b/>
          <w:color w:val="002060"/>
          <w:sz w:val="24"/>
          <w:szCs w:val="28"/>
        </w:rPr>
      </w:pPr>
      <w:r w:rsidRPr="00CE71ED">
        <w:rPr>
          <w:rFonts w:ascii="Times New Roman" w:hAnsi="Times New Roman" w:cs="Times New Roman"/>
          <w:b/>
          <w:color w:val="002060"/>
          <w:sz w:val="24"/>
          <w:szCs w:val="28"/>
        </w:rPr>
        <w:lastRenderedPageBreak/>
        <w:t>5</w:t>
      </w:r>
      <w:r w:rsidR="00AE12B9" w:rsidRPr="00CE71ED">
        <w:rPr>
          <w:rFonts w:ascii="Times New Roman" w:hAnsi="Times New Roman" w:cs="Times New Roman"/>
          <w:b/>
          <w:color w:val="002060"/>
          <w:sz w:val="24"/>
          <w:szCs w:val="28"/>
        </w:rPr>
        <w:t>.1.</w:t>
      </w:r>
      <w:r w:rsidR="00211D71" w:rsidRPr="00CE71ED">
        <w:rPr>
          <w:rFonts w:ascii="Times New Roman" w:hAnsi="Times New Roman" w:cs="Times New Roman"/>
          <w:b/>
          <w:color w:val="002060"/>
          <w:sz w:val="24"/>
          <w:szCs w:val="28"/>
        </w:rPr>
        <w:t>2</w:t>
      </w:r>
      <w:r w:rsidR="00175DA7" w:rsidRPr="00CE71ED">
        <w:rPr>
          <w:rFonts w:ascii="Times New Roman" w:hAnsi="Times New Roman" w:cs="Times New Roman"/>
          <w:b/>
          <w:bCs/>
          <w:color w:val="002060"/>
          <w:spacing w:val="-10"/>
          <w:sz w:val="24"/>
          <w:szCs w:val="28"/>
        </w:rPr>
        <w:t>Kurum Sayıları</w:t>
      </w:r>
    </w:p>
    <w:tbl>
      <w:tblPr>
        <w:tblpPr w:leftFromText="141" w:rightFromText="141" w:vertAnchor="text" w:horzAnchor="margin" w:tblpY="25"/>
        <w:tblW w:w="9292"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CellMar>
          <w:left w:w="40" w:type="dxa"/>
          <w:right w:w="40" w:type="dxa"/>
        </w:tblCellMar>
        <w:tblLook w:val="0000" w:firstRow="0" w:lastRow="0" w:firstColumn="0" w:lastColumn="0" w:noHBand="0" w:noVBand="0"/>
      </w:tblPr>
      <w:tblGrid>
        <w:gridCol w:w="5630"/>
        <w:gridCol w:w="3662"/>
      </w:tblGrid>
      <w:tr w:rsidR="00AE12B9" w:rsidRPr="00AE12B9" w:rsidTr="00B131A0">
        <w:trPr>
          <w:trHeight w:hRule="exact" w:val="404"/>
        </w:trPr>
        <w:tc>
          <w:tcPr>
            <w:tcW w:w="5630" w:type="dxa"/>
            <w:shd w:val="clear" w:color="auto" w:fill="FFFFFF"/>
          </w:tcPr>
          <w:p w:rsidR="00AE12B9" w:rsidRPr="00FF2E85" w:rsidRDefault="00B7535C" w:rsidP="00FF2E85">
            <w:pPr>
              <w:shd w:val="clear" w:color="auto" w:fill="FFFFFF"/>
              <w:tabs>
                <w:tab w:val="left" w:pos="2115"/>
              </w:tabs>
              <w:rPr>
                <w:rFonts w:ascii="Times New Roman" w:hAnsi="Times New Roman" w:cs="Times New Roman"/>
                <w:b/>
                <w:sz w:val="24"/>
                <w:szCs w:val="24"/>
              </w:rPr>
            </w:pPr>
            <w:r w:rsidRPr="00FF2E85">
              <w:rPr>
                <w:rFonts w:ascii="Times New Roman" w:hAnsi="Times New Roman" w:cs="Times New Roman"/>
                <w:b/>
                <w:sz w:val="24"/>
                <w:szCs w:val="24"/>
              </w:rPr>
              <w:t>KURUM TÜRÜ</w:t>
            </w:r>
            <w:r w:rsidR="00FF2E85" w:rsidRPr="00FF2E85">
              <w:rPr>
                <w:rFonts w:ascii="Times New Roman" w:hAnsi="Times New Roman" w:cs="Times New Roman"/>
                <w:b/>
                <w:sz w:val="24"/>
                <w:szCs w:val="24"/>
              </w:rPr>
              <w:tab/>
            </w:r>
          </w:p>
        </w:tc>
        <w:tc>
          <w:tcPr>
            <w:tcW w:w="3662" w:type="dxa"/>
            <w:shd w:val="clear" w:color="auto" w:fill="FFFFFF"/>
          </w:tcPr>
          <w:p w:rsidR="00AE12B9" w:rsidRPr="00B7535C" w:rsidRDefault="00B7535C" w:rsidP="00AE12B9">
            <w:pPr>
              <w:shd w:val="clear" w:color="auto" w:fill="FFFFFF"/>
              <w:jc w:val="center"/>
              <w:rPr>
                <w:rFonts w:ascii="Times New Roman" w:hAnsi="Times New Roman" w:cs="Times New Roman"/>
                <w:b/>
                <w:sz w:val="24"/>
                <w:szCs w:val="24"/>
              </w:rPr>
            </w:pPr>
            <w:r w:rsidRPr="00B7535C">
              <w:rPr>
                <w:rFonts w:ascii="Times New Roman" w:hAnsi="Times New Roman" w:cs="Times New Roman"/>
                <w:b/>
                <w:sz w:val="24"/>
                <w:szCs w:val="24"/>
              </w:rPr>
              <w:t>RESMİ</w:t>
            </w:r>
          </w:p>
        </w:tc>
      </w:tr>
      <w:tr w:rsidR="00B7535C" w:rsidRPr="00AE12B9" w:rsidTr="00B131A0">
        <w:trPr>
          <w:trHeight w:hRule="exact" w:val="424"/>
        </w:trPr>
        <w:tc>
          <w:tcPr>
            <w:tcW w:w="5630" w:type="dxa"/>
            <w:shd w:val="clear" w:color="auto" w:fill="FFFFFF"/>
          </w:tcPr>
          <w:p w:rsidR="00B7535C" w:rsidRPr="00AE12B9" w:rsidRDefault="00B7535C" w:rsidP="00B7535C">
            <w:pPr>
              <w:shd w:val="clear" w:color="auto" w:fill="FFFFFF"/>
              <w:rPr>
                <w:rFonts w:ascii="Times New Roman" w:hAnsi="Times New Roman" w:cs="Times New Roman"/>
                <w:sz w:val="24"/>
                <w:szCs w:val="24"/>
              </w:rPr>
            </w:pPr>
            <w:r w:rsidRPr="00AE12B9">
              <w:rPr>
                <w:rFonts w:ascii="Times New Roman" w:hAnsi="Times New Roman" w:cs="Times New Roman"/>
                <w:sz w:val="24"/>
                <w:szCs w:val="24"/>
              </w:rPr>
              <w:t xml:space="preserve">İlkokul </w:t>
            </w:r>
          </w:p>
        </w:tc>
        <w:tc>
          <w:tcPr>
            <w:tcW w:w="3662" w:type="dxa"/>
            <w:shd w:val="clear" w:color="auto" w:fill="FFFFFF"/>
          </w:tcPr>
          <w:p w:rsidR="00B7535C" w:rsidRPr="00AE12B9" w:rsidRDefault="002B22C7" w:rsidP="00B7535C">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w:t>
            </w:r>
          </w:p>
        </w:tc>
      </w:tr>
      <w:tr w:rsidR="00B7535C" w:rsidRPr="00AE12B9" w:rsidTr="00B131A0">
        <w:trPr>
          <w:trHeight w:hRule="exact" w:val="430"/>
        </w:trPr>
        <w:tc>
          <w:tcPr>
            <w:tcW w:w="5630" w:type="dxa"/>
            <w:shd w:val="clear" w:color="auto" w:fill="FFFFFF"/>
          </w:tcPr>
          <w:p w:rsidR="00B7535C" w:rsidRPr="00AE12B9" w:rsidRDefault="00B7535C" w:rsidP="00B7535C">
            <w:pPr>
              <w:shd w:val="clear" w:color="auto" w:fill="FFFFFF"/>
              <w:rPr>
                <w:rFonts w:ascii="Times New Roman" w:hAnsi="Times New Roman" w:cs="Times New Roman"/>
                <w:sz w:val="24"/>
                <w:szCs w:val="24"/>
              </w:rPr>
            </w:pPr>
            <w:r w:rsidRPr="00AE12B9">
              <w:rPr>
                <w:rFonts w:ascii="Times New Roman" w:hAnsi="Times New Roman" w:cs="Times New Roman"/>
                <w:sz w:val="24"/>
                <w:szCs w:val="24"/>
              </w:rPr>
              <w:t>Ortaokul</w:t>
            </w:r>
          </w:p>
        </w:tc>
        <w:tc>
          <w:tcPr>
            <w:tcW w:w="3662" w:type="dxa"/>
            <w:shd w:val="clear" w:color="auto" w:fill="FFFFFF"/>
          </w:tcPr>
          <w:p w:rsidR="00B7535C" w:rsidRPr="00F56CF5" w:rsidRDefault="002B22C7" w:rsidP="00B7535C">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w:t>
            </w:r>
          </w:p>
        </w:tc>
      </w:tr>
      <w:tr w:rsidR="00B7535C" w:rsidRPr="00AE12B9" w:rsidTr="00B131A0">
        <w:trPr>
          <w:trHeight w:hRule="exact" w:val="420"/>
        </w:trPr>
        <w:tc>
          <w:tcPr>
            <w:tcW w:w="5630" w:type="dxa"/>
            <w:shd w:val="clear" w:color="auto" w:fill="FFFFFF"/>
          </w:tcPr>
          <w:p w:rsidR="00B7535C" w:rsidRPr="00AE12B9" w:rsidRDefault="00B7535C" w:rsidP="00B7535C">
            <w:pPr>
              <w:shd w:val="clear" w:color="auto" w:fill="FFFFFF"/>
              <w:rPr>
                <w:rFonts w:ascii="Times New Roman" w:hAnsi="Times New Roman" w:cs="Times New Roman"/>
                <w:sz w:val="24"/>
                <w:szCs w:val="24"/>
              </w:rPr>
            </w:pPr>
            <w:r w:rsidRPr="00AE12B9">
              <w:rPr>
                <w:rFonts w:ascii="Times New Roman" w:hAnsi="Times New Roman" w:cs="Times New Roman"/>
                <w:b/>
                <w:bCs/>
                <w:sz w:val="24"/>
                <w:szCs w:val="24"/>
              </w:rPr>
              <w:t>Toplam</w:t>
            </w:r>
          </w:p>
        </w:tc>
        <w:tc>
          <w:tcPr>
            <w:tcW w:w="3662" w:type="dxa"/>
            <w:shd w:val="clear" w:color="auto" w:fill="FFFFFF"/>
          </w:tcPr>
          <w:p w:rsidR="00B7535C" w:rsidRPr="00AE12B9" w:rsidRDefault="002B22C7" w:rsidP="00B7535C">
            <w:pPr>
              <w:shd w:val="clear" w:color="auto" w:fill="FFFFFF"/>
              <w:jc w:val="center"/>
              <w:rPr>
                <w:rFonts w:ascii="Times New Roman" w:hAnsi="Times New Roman" w:cs="Times New Roman"/>
                <w:sz w:val="24"/>
                <w:szCs w:val="24"/>
              </w:rPr>
            </w:pPr>
            <w:r>
              <w:rPr>
                <w:rFonts w:ascii="Times New Roman" w:hAnsi="Times New Roman" w:cs="Times New Roman"/>
                <w:b/>
                <w:bCs/>
                <w:sz w:val="24"/>
                <w:szCs w:val="24"/>
              </w:rPr>
              <w:t>2</w:t>
            </w:r>
          </w:p>
        </w:tc>
      </w:tr>
    </w:tbl>
    <w:p w:rsidR="00980C87" w:rsidRPr="00AE12B9" w:rsidRDefault="00AE12B9" w:rsidP="00206688">
      <w:pPr>
        <w:shd w:val="clear" w:color="auto" w:fill="FFFFFF"/>
        <w:spacing w:after="0"/>
        <w:jc w:val="center"/>
        <w:rPr>
          <w:rFonts w:ascii="Times New Roman" w:hAnsi="Times New Roman" w:cs="Times New Roman"/>
          <w:spacing w:val="-13"/>
          <w:sz w:val="24"/>
          <w:szCs w:val="24"/>
        </w:rPr>
      </w:pPr>
      <w:r>
        <w:rPr>
          <w:rFonts w:ascii="Times New Roman" w:hAnsi="Times New Roman" w:cs="Times New Roman"/>
          <w:b/>
          <w:bCs/>
          <w:spacing w:val="-13"/>
          <w:sz w:val="24"/>
          <w:szCs w:val="24"/>
        </w:rPr>
        <w:t>Tablo:</w:t>
      </w:r>
      <w:proofErr w:type="gramStart"/>
      <w:r>
        <w:rPr>
          <w:rFonts w:ascii="Times New Roman" w:hAnsi="Times New Roman" w:cs="Times New Roman"/>
          <w:b/>
          <w:bCs/>
          <w:spacing w:val="-13"/>
          <w:sz w:val="24"/>
          <w:szCs w:val="24"/>
        </w:rPr>
        <w:t xml:space="preserve">7 </w:t>
      </w:r>
      <w:r w:rsidR="00980C87" w:rsidRPr="00AE12B9">
        <w:rPr>
          <w:rFonts w:ascii="Times New Roman" w:hAnsi="Times New Roman" w:cs="Times New Roman"/>
          <w:spacing w:val="-13"/>
          <w:sz w:val="24"/>
          <w:szCs w:val="24"/>
        </w:rPr>
        <w:t xml:space="preserve"> Türlere</w:t>
      </w:r>
      <w:proofErr w:type="gramEnd"/>
      <w:r w:rsidR="00980C87" w:rsidRPr="00AE12B9">
        <w:rPr>
          <w:rFonts w:ascii="Times New Roman" w:hAnsi="Times New Roman" w:cs="Times New Roman"/>
          <w:spacing w:val="-13"/>
          <w:sz w:val="24"/>
          <w:szCs w:val="24"/>
        </w:rPr>
        <w:t xml:space="preserve"> Göre Kurum Sayısı</w:t>
      </w:r>
    </w:p>
    <w:p w:rsidR="00980C87" w:rsidRPr="00AE12B9" w:rsidRDefault="00980C87" w:rsidP="00980C87">
      <w:pPr>
        <w:shd w:val="clear" w:color="auto" w:fill="FFFFFF"/>
        <w:spacing w:before="96"/>
        <w:ind w:left="3163"/>
        <w:rPr>
          <w:rFonts w:ascii="Times New Roman" w:hAnsi="Times New Roman" w:cs="Times New Roman"/>
          <w:b/>
          <w:bCs/>
          <w:color w:val="002060"/>
          <w:spacing w:val="-8"/>
          <w:sz w:val="24"/>
          <w:szCs w:val="24"/>
        </w:rPr>
      </w:pPr>
    </w:p>
    <w:p w:rsidR="00980C87" w:rsidRPr="004C3C92" w:rsidRDefault="00980C87" w:rsidP="00626CEE">
      <w:pPr>
        <w:pStyle w:val="ListeParagraf"/>
        <w:numPr>
          <w:ilvl w:val="2"/>
          <w:numId w:val="26"/>
        </w:numPr>
        <w:shd w:val="clear" w:color="auto" w:fill="FFFFFF"/>
        <w:spacing w:before="96"/>
        <w:jc w:val="both"/>
        <w:rPr>
          <w:rFonts w:ascii="Times New Roman" w:hAnsi="Times New Roman" w:cs="Times New Roman"/>
          <w:color w:val="0F243E" w:themeColor="text2" w:themeShade="80"/>
          <w:spacing w:val="-13"/>
          <w:sz w:val="24"/>
          <w:szCs w:val="28"/>
        </w:rPr>
      </w:pPr>
      <w:r w:rsidRPr="004C3C92">
        <w:rPr>
          <w:rFonts w:ascii="Times New Roman" w:hAnsi="Times New Roman" w:cs="Times New Roman"/>
          <w:b/>
          <w:bCs/>
          <w:color w:val="0F243E" w:themeColor="text2" w:themeShade="80"/>
          <w:spacing w:val="-8"/>
          <w:sz w:val="24"/>
          <w:szCs w:val="28"/>
        </w:rPr>
        <w:t>Personel Durumu</w:t>
      </w:r>
    </w:p>
    <w:p w:rsidR="00980C87" w:rsidRPr="004C3C92" w:rsidRDefault="00980C87" w:rsidP="00AE12B9">
      <w:pPr>
        <w:shd w:val="clear" w:color="auto" w:fill="DAEEF3" w:themeFill="accent5" w:themeFillTint="33"/>
        <w:spacing w:after="230" w:line="1" w:lineRule="exact"/>
        <w:rPr>
          <w:rFonts w:ascii="Times New Roman" w:hAnsi="Times New Roman" w:cs="Times New Roman"/>
          <w:color w:val="0F243E" w:themeColor="text2" w:themeShade="80"/>
          <w:sz w:val="24"/>
          <w:szCs w:val="24"/>
        </w:rPr>
      </w:pPr>
    </w:p>
    <w:tbl>
      <w:tblPr>
        <w:tblW w:w="10271" w:type="dxa"/>
        <w:tblInd w:w="-434"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CellMar>
          <w:left w:w="40" w:type="dxa"/>
          <w:right w:w="40" w:type="dxa"/>
        </w:tblCellMar>
        <w:tblLook w:val="0000" w:firstRow="0" w:lastRow="0" w:firstColumn="0" w:lastColumn="0" w:noHBand="0" w:noVBand="0"/>
      </w:tblPr>
      <w:tblGrid>
        <w:gridCol w:w="2836"/>
        <w:gridCol w:w="2977"/>
        <w:gridCol w:w="992"/>
        <w:gridCol w:w="1240"/>
        <w:gridCol w:w="1176"/>
        <w:gridCol w:w="1050"/>
      </w:tblGrid>
      <w:tr w:rsidR="00CF1067" w:rsidRPr="004C3C92" w:rsidTr="00841FCA">
        <w:trPr>
          <w:trHeight w:hRule="exact" w:val="472"/>
        </w:trPr>
        <w:tc>
          <w:tcPr>
            <w:tcW w:w="2836" w:type="dxa"/>
            <w:shd w:val="clear" w:color="auto" w:fill="0070C0"/>
          </w:tcPr>
          <w:p w:rsidR="00BB06F5" w:rsidRPr="004C3C92" w:rsidRDefault="00BB06F5" w:rsidP="00AE12B9">
            <w:pPr>
              <w:shd w:val="clear" w:color="auto" w:fill="DAEEF3" w:themeFill="accent5" w:themeFillTint="33"/>
              <w:rPr>
                <w:rFonts w:ascii="Times New Roman" w:hAnsi="Times New Roman" w:cs="Times New Roman"/>
                <w:sz w:val="20"/>
                <w:szCs w:val="24"/>
              </w:rPr>
            </w:pPr>
            <w:r w:rsidRPr="004C3C92">
              <w:rPr>
                <w:rFonts w:ascii="Times New Roman" w:hAnsi="Times New Roman" w:cs="Times New Roman"/>
                <w:b/>
                <w:bCs/>
                <w:sz w:val="20"/>
                <w:szCs w:val="24"/>
              </w:rPr>
              <w:t>SINIFI</w:t>
            </w:r>
          </w:p>
        </w:tc>
        <w:tc>
          <w:tcPr>
            <w:tcW w:w="2977" w:type="dxa"/>
            <w:shd w:val="clear" w:color="auto" w:fill="0070C0"/>
          </w:tcPr>
          <w:p w:rsidR="00BB06F5" w:rsidRPr="004C3C92" w:rsidRDefault="00BB06F5" w:rsidP="00AE12B9">
            <w:pPr>
              <w:shd w:val="clear" w:color="auto" w:fill="DAEEF3" w:themeFill="accent5" w:themeFillTint="33"/>
              <w:rPr>
                <w:rFonts w:ascii="Times New Roman" w:hAnsi="Times New Roman" w:cs="Times New Roman"/>
                <w:sz w:val="20"/>
                <w:szCs w:val="24"/>
              </w:rPr>
            </w:pPr>
            <w:r w:rsidRPr="004C3C92">
              <w:rPr>
                <w:rFonts w:ascii="Times New Roman" w:hAnsi="Times New Roman" w:cs="Times New Roman"/>
                <w:b/>
                <w:bCs/>
                <w:sz w:val="20"/>
                <w:szCs w:val="24"/>
              </w:rPr>
              <w:t>KADRO UNVANI</w:t>
            </w:r>
          </w:p>
        </w:tc>
        <w:tc>
          <w:tcPr>
            <w:tcW w:w="992" w:type="dxa"/>
            <w:shd w:val="clear" w:color="auto" w:fill="0070C0"/>
          </w:tcPr>
          <w:p w:rsidR="00BB06F5" w:rsidRPr="004C3C92" w:rsidRDefault="00BB06F5" w:rsidP="00AE12B9">
            <w:pPr>
              <w:shd w:val="clear" w:color="auto" w:fill="DAEEF3" w:themeFill="accent5" w:themeFillTint="33"/>
              <w:rPr>
                <w:rFonts w:ascii="Times New Roman" w:hAnsi="Times New Roman" w:cs="Times New Roman"/>
                <w:sz w:val="20"/>
                <w:szCs w:val="24"/>
              </w:rPr>
            </w:pPr>
            <w:r w:rsidRPr="004C3C92">
              <w:rPr>
                <w:rFonts w:ascii="Times New Roman" w:hAnsi="Times New Roman" w:cs="Times New Roman"/>
                <w:b/>
                <w:bCs/>
                <w:sz w:val="20"/>
                <w:szCs w:val="22"/>
              </w:rPr>
              <w:t>NOR</w:t>
            </w:r>
            <w:r w:rsidR="006537A0" w:rsidRPr="004C3C92">
              <w:rPr>
                <w:rFonts w:ascii="Times New Roman" w:hAnsi="Times New Roman" w:cs="Times New Roman"/>
                <w:b/>
                <w:bCs/>
                <w:sz w:val="20"/>
                <w:szCs w:val="22"/>
              </w:rPr>
              <w:t>M</w:t>
            </w:r>
          </w:p>
        </w:tc>
        <w:tc>
          <w:tcPr>
            <w:tcW w:w="1240" w:type="dxa"/>
            <w:shd w:val="clear" w:color="auto" w:fill="0070C0"/>
          </w:tcPr>
          <w:p w:rsidR="00BB06F5" w:rsidRPr="004C3C92" w:rsidRDefault="00BB06F5" w:rsidP="00841FCA">
            <w:pPr>
              <w:shd w:val="clear" w:color="auto" w:fill="DAEEF3" w:themeFill="accent5" w:themeFillTint="33"/>
              <w:rPr>
                <w:rFonts w:ascii="Times New Roman" w:hAnsi="Times New Roman" w:cs="Times New Roman"/>
                <w:sz w:val="20"/>
                <w:szCs w:val="24"/>
              </w:rPr>
            </w:pPr>
            <w:r w:rsidRPr="004C3C92">
              <w:rPr>
                <w:rFonts w:ascii="Times New Roman" w:hAnsi="Times New Roman" w:cs="Times New Roman"/>
                <w:b/>
                <w:bCs/>
                <w:spacing w:val="-3"/>
                <w:sz w:val="20"/>
                <w:szCs w:val="24"/>
              </w:rPr>
              <w:t>MEVCUT</w:t>
            </w:r>
          </w:p>
        </w:tc>
        <w:tc>
          <w:tcPr>
            <w:tcW w:w="1176" w:type="dxa"/>
            <w:shd w:val="clear" w:color="auto" w:fill="0070C0"/>
          </w:tcPr>
          <w:p w:rsidR="00BB06F5" w:rsidRPr="004C3C92" w:rsidRDefault="00BB06F5" w:rsidP="00AE12B9">
            <w:pPr>
              <w:shd w:val="clear" w:color="auto" w:fill="DAEEF3" w:themeFill="accent5" w:themeFillTint="33"/>
              <w:rPr>
                <w:rFonts w:ascii="Times New Roman" w:hAnsi="Times New Roman" w:cs="Times New Roman"/>
                <w:sz w:val="20"/>
                <w:szCs w:val="24"/>
              </w:rPr>
            </w:pPr>
            <w:r w:rsidRPr="004C3C92">
              <w:rPr>
                <w:rFonts w:ascii="Times New Roman" w:hAnsi="Times New Roman" w:cs="Times New Roman"/>
                <w:b/>
                <w:bCs/>
                <w:spacing w:val="-3"/>
                <w:sz w:val="20"/>
                <w:szCs w:val="24"/>
              </w:rPr>
              <w:t>İHTİYAÇ</w:t>
            </w:r>
          </w:p>
        </w:tc>
        <w:tc>
          <w:tcPr>
            <w:tcW w:w="1050" w:type="dxa"/>
            <w:shd w:val="clear" w:color="auto" w:fill="0070C0"/>
          </w:tcPr>
          <w:p w:rsidR="00BB06F5" w:rsidRPr="004C3C92" w:rsidRDefault="00BB06F5" w:rsidP="00AE12B9">
            <w:pPr>
              <w:shd w:val="clear" w:color="auto" w:fill="DAEEF3" w:themeFill="accent5" w:themeFillTint="33"/>
              <w:spacing w:after="200" w:line="276" w:lineRule="auto"/>
              <w:rPr>
                <w:rFonts w:ascii="Times New Roman" w:hAnsi="Times New Roman" w:cs="Times New Roman"/>
                <w:b/>
                <w:sz w:val="20"/>
                <w:szCs w:val="24"/>
              </w:rPr>
            </w:pPr>
            <w:r w:rsidRPr="004C3C92">
              <w:rPr>
                <w:rFonts w:ascii="Times New Roman" w:hAnsi="Times New Roman" w:cs="Times New Roman"/>
                <w:b/>
                <w:sz w:val="20"/>
                <w:szCs w:val="24"/>
              </w:rPr>
              <w:t>FAZLA</w:t>
            </w:r>
          </w:p>
        </w:tc>
      </w:tr>
      <w:tr w:rsidR="00CF1067" w:rsidRPr="004C3C92" w:rsidTr="00841FCA">
        <w:trPr>
          <w:trHeight w:hRule="exact" w:val="264"/>
        </w:trPr>
        <w:tc>
          <w:tcPr>
            <w:tcW w:w="2836" w:type="dxa"/>
            <w:vMerge w:val="restart"/>
            <w:shd w:val="clear" w:color="auto" w:fill="FFFFFF"/>
            <w:vAlign w:val="center"/>
          </w:tcPr>
          <w:p w:rsidR="001B509A" w:rsidRPr="004C3C92" w:rsidRDefault="001B509A" w:rsidP="006B3618">
            <w:pPr>
              <w:shd w:val="clear" w:color="auto" w:fill="FFFFFF"/>
              <w:spacing w:line="254" w:lineRule="exact"/>
              <w:ind w:right="509"/>
              <w:jc w:val="center"/>
              <w:rPr>
                <w:rFonts w:ascii="Times New Roman" w:hAnsi="Times New Roman" w:cs="Times New Roman"/>
                <w:sz w:val="22"/>
                <w:szCs w:val="24"/>
              </w:rPr>
            </w:pPr>
          </w:p>
          <w:p w:rsidR="001B509A" w:rsidRPr="004C3C92" w:rsidRDefault="00AE12B9" w:rsidP="00AE12B9">
            <w:pPr>
              <w:shd w:val="clear" w:color="auto" w:fill="FFFFFF"/>
              <w:spacing w:line="254" w:lineRule="exact"/>
              <w:ind w:right="509"/>
              <w:jc w:val="center"/>
              <w:rPr>
                <w:rFonts w:ascii="Times New Roman" w:hAnsi="Times New Roman" w:cs="Times New Roman"/>
                <w:sz w:val="22"/>
                <w:szCs w:val="24"/>
              </w:rPr>
            </w:pPr>
            <w:r w:rsidRPr="004C3C92">
              <w:rPr>
                <w:rFonts w:ascii="Times New Roman" w:hAnsi="Times New Roman" w:cs="Times New Roman"/>
                <w:sz w:val="22"/>
                <w:szCs w:val="24"/>
              </w:rPr>
              <w:t>Eğitim Öğretim Hizmetleri</w:t>
            </w:r>
          </w:p>
          <w:p w:rsidR="001B509A" w:rsidRPr="004C3C92" w:rsidRDefault="001B509A" w:rsidP="00870FB2">
            <w:pPr>
              <w:rPr>
                <w:rFonts w:ascii="Times New Roman" w:hAnsi="Times New Roman" w:cs="Times New Roman"/>
                <w:sz w:val="22"/>
                <w:szCs w:val="24"/>
              </w:rPr>
            </w:pPr>
          </w:p>
        </w:tc>
        <w:tc>
          <w:tcPr>
            <w:tcW w:w="2977" w:type="dxa"/>
            <w:shd w:val="clear" w:color="auto" w:fill="FFFFFF"/>
          </w:tcPr>
          <w:p w:rsidR="001B509A" w:rsidRPr="004C3C92" w:rsidRDefault="001B509A" w:rsidP="00870FB2">
            <w:pPr>
              <w:shd w:val="clear" w:color="auto" w:fill="FFFFFF"/>
              <w:rPr>
                <w:rFonts w:ascii="Times New Roman" w:hAnsi="Times New Roman" w:cs="Times New Roman"/>
                <w:sz w:val="22"/>
                <w:szCs w:val="24"/>
              </w:rPr>
            </w:pPr>
            <w:r w:rsidRPr="004C3C92">
              <w:rPr>
                <w:rFonts w:ascii="Times New Roman" w:hAnsi="Times New Roman" w:cs="Times New Roman"/>
                <w:sz w:val="22"/>
                <w:szCs w:val="24"/>
              </w:rPr>
              <w:t>Müdür</w:t>
            </w:r>
          </w:p>
        </w:tc>
        <w:tc>
          <w:tcPr>
            <w:tcW w:w="992" w:type="dxa"/>
            <w:shd w:val="clear" w:color="auto" w:fill="FFFFFF"/>
            <w:vAlign w:val="center"/>
          </w:tcPr>
          <w:p w:rsidR="001B509A" w:rsidRPr="004C3C92" w:rsidRDefault="00471E46" w:rsidP="00AE12B9">
            <w:pPr>
              <w:shd w:val="clear" w:color="auto" w:fill="FFFFFF"/>
              <w:jc w:val="center"/>
              <w:rPr>
                <w:rFonts w:ascii="Times New Roman" w:hAnsi="Times New Roman" w:cs="Times New Roman"/>
                <w:sz w:val="22"/>
                <w:szCs w:val="24"/>
              </w:rPr>
            </w:pPr>
            <w:r w:rsidRPr="004C3C92">
              <w:rPr>
                <w:rFonts w:ascii="Times New Roman" w:hAnsi="Times New Roman" w:cs="Times New Roman"/>
                <w:sz w:val="22"/>
                <w:szCs w:val="24"/>
              </w:rPr>
              <w:t>1</w:t>
            </w:r>
          </w:p>
        </w:tc>
        <w:tc>
          <w:tcPr>
            <w:tcW w:w="1240" w:type="dxa"/>
            <w:shd w:val="clear" w:color="auto" w:fill="FFFFFF"/>
          </w:tcPr>
          <w:p w:rsidR="001B509A" w:rsidRPr="004C3C92" w:rsidRDefault="00471E46" w:rsidP="00AE12B9">
            <w:pPr>
              <w:shd w:val="clear" w:color="auto" w:fill="FFFFFF"/>
              <w:ind w:left="466"/>
              <w:rPr>
                <w:rFonts w:ascii="Times New Roman" w:hAnsi="Times New Roman" w:cs="Times New Roman"/>
                <w:sz w:val="22"/>
                <w:szCs w:val="24"/>
              </w:rPr>
            </w:pPr>
            <w:r w:rsidRPr="004C3C92">
              <w:rPr>
                <w:rFonts w:ascii="Times New Roman" w:hAnsi="Times New Roman" w:cs="Times New Roman"/>
                <w:sz w:val="22"/>
                <w:szCs w:val="24"/>
              </w:rPr>
              <w:t>1</w:t>
            </w:r>
          </w:p>
        </w:tc>
        <w:tc>
          <w:tcPr>
            <w:tcW w:w="1176" w:type="dxa"/>
            <w:shd w:val="clear" w:color="auto" w:fill="FFFFFF"/>
          </w:tcPr>
          <w:p w:rsidR="001B509A" w:rsidRPr="004C3C92" w:rsidRDefault="00471E46" w:rsidP="00AE12B9">
            <w:pPr>
              <w:shd w:val="clear" w:color="auto" w:fill="FFFFFF"/>
              <w:jc w:val="center"/>
              <w:rPr>
                <w:rFonts w:ascii="Times New Roman" w:hAnsi="Times New Roman" w:cs="Times New Roman"/>
                <w:sz w:val="22"/>
                <w:szCs w:val="24"/>
              </w:rPr>
            </w:pPr>
            <w:r w:rsidRPr="004C3C92">
              <w:rPr>
                <w:rFonts w:ascii="Times New Roman" w:hAnsi="Times New Roman" w:cs="Times New Roman"/>
                <w:sz w:val="22"/>
                <w:szCs w:val="24"/>
              </w:rPr>
              <w:t>0</w:t>
            </w:r>
          </w:p>
        </w:tc>
        <w:tc>
          <w:tcPr>
            <w:tcW w:w="1050" w:type="dxa"/>
            <w:shd w:val="clear" w:color="auto" w:fill="auto"/>
          </w:tcPr>
          <w:p w:rsidR="001B509A" w:rsidRPr="004C3C92" w:rsidRDefault="001B509A" w:rsidP="00AE12B9">
            <w:pPr>
              <w:spacing w:after="200" w:line="276" w:lineRule="auto"/>
              <w:jc w:val="center"/>
              <w:rPr>
                <w:rFonts w:ascii="Times New Roman" w:hAnsi="Times New Roman" w:cs="Times New Roman"/>
                <w:sz w:val="22"/>
                <w:szCs w:val="24"/>
              </w:rPr>
            </w:pPr>
            <w:r w:rsidRPr="004C3C92">
              <w:rPr>
                <w:rFonts w:ascii="Times New Roman" w:hAnsi="Times New Roman" w:cs="Times New Roman"/>
                <w:sz w:val="22"/>
                <w:szCs w:val="24"/>
              </w:rPr>
              <w:t>0</w:t>
            </w:r>
          </w:p>
        </w:tc>
      </w:tr>
      <w:tr w:rsidR="00CF1067" w:rsidRPr="004C3C92" w:rsidTr="00841FCA">
        <w:trPr>
          <w:trHeight w:hRule="exact" w:val="264"/>
        </w:trPr>
        <w:tc>
          <w:tcPr>
            <w:tcW w:w="2836" w:type="dxa"/>
            <w:vMerge/>
            <w:shd w:val="clear" w:color="auto" w:fill="FFFFFF"/>
          </w:tcPr>
          <w:p w:rsidR="001B509A" w:rsidRPr="004C3C92" w:rsidRDefault="001B509A" w:rsidP="00870FB2">
            <w:pPr>
              <w:rPr>
                <w:rFonts w:ascii="Times New Roman" w:hAnsi="Times New Roman" w:cs="Times New Roman"/>
                <w:sz w:val="22"/>
                <w:szCs w:val="24"/>
              </w:rPr>
            </w:pPr>
          </w:p>
        </w:tc>
        <w:tc>
          <w:tcPr>
            <w:tcW w:w="2977" w:type="dxa"/>
            <w:shd w:val="clear" w:color="auto" w:fill="FFFFFF"/>
          </w:tcPr>
          <w:p w:rsidR="001B509A" w:rsidRPr="004C3C92" w:rsidRDefault="001B509A" w:rsidP="00870FB2">
            <w:pPr>
              <w:shd w:val="clear" w:color="auto" w:fill="FFFFFF"/>
              <w:rPr>
                <w:rFonts w:ascii="Times New Roman" w:hAnsi="Times New Roman" w:cs="Times New Roman"/>
                <w:sz w:val="22"/>
                <w:szCs w:val="24"/>
              </w:rPr>
            </w:pPr>
            <w:r w:rsidRPr="004C3C92">
              <w:rPr>
                <w:rFonts w:ascii="Times New Roman" w:hAnsi="Times New Roman" w:cs="Times New Roman"/>
                <w:sz w:val="22"/>
                <w:szCs w:val="24"/>
              </w:rPr>
              <w:t>Müdür Yrd.</w:t>
            </w:r>
          </w:p>
        </w:tc>
        <w:tc>
          <w:tcPr>
            <w:tcW w:w="992" w:type="dxa"/>
            <w:shd w:val="clear" w:color="auto" w:fill="FFFFFF"/>
            <w:vAlign w:val="center"/>
          </w:tcPr>
          <w:p w:rsidR="001B509A" w:rsidRPr="004C3C92" w:rsidRDefault="00471E46" w:rsidP="00AE12B9">
            <w:pPr>
              <w:shd w:val="clear" w:color="auto" w:fill="FFFFFF"/>
              <w:jc w:val="center"/>
              <w:rPr>
                <w:rFonts w:ascii="Times New Roman" w:hAnsi="Times New Roman" w:cs="Times New Roman"/>
                <w:sz w:val="22"/>
                <w:szCs w:val="24"/>
              </w:rPr>
            </w:pPr>
            <w:r w:rsidRPr="004C3C92">
              <w:rPr>
                <w:rFonts w:ascii="Times New Roman" w:hAnsi="Times New Roman" w:cs="Times New Roman"/>
                <w:sz w:val="22"/>
                <w:szCs w:val="24"/>
              </w:rPr>
              <w:t>2</w:t>
            </w:r>
          </w:p>
        </w:tc>
        <w:tc>
          <w:tcPr>
            <w:tcW w:w="1240" w:type="dxa"/>
            <w:shd w:val="clear" w:color="auto" w:fill="FFFFFF"/>
          </w:tcPr>
          <w:p w:rsidR="001B509A" w:rsidRPr="004C3C92" w:rsidRDefault="00471E46" w:rsidP="00AE12B9">
            <w:pPr>
              <w:shd w:val="clear" w:color="auto" w:fill="FFFFFF"/>
              <w:ind w:left="466"/>
              <w:rPr>
                <w:rFonts w:ascii="Times New Roman" w:hAnsi="Times New Roman" w:cs="Times New Roman"/>
                <w:sz w:val="22"/>
                <w:szCs w:val="24"/>
              </w:rPr>
            </w:pPr>
            <w:r w:rsidRPr="004C3C92">
              <w:rPr>
                <w:rFonts w:ascii="Times New Roman" w:hAnsi="Times New Roman" w:cs="Times New Roman"/>
                <w:sz w:val="22"/>
                <w:szCs w:val="24"/>
              </w:rPr>
              <w:t>2</w:t>
            </w:r>
          </w:p>
        </w:tc>
        <w:tc>
          <w:tcPr>
            <w:tcW w:w="1176" w:type="dxa"/>
            <w:shd w:val="clear" w:color="auto" w:fill="FFFFFF"/>
          </w:tcPr>
          <w:p w:rsidR="001B509A" w:rsidRPr="004C3C92" w:rsidRDefault="00471E46" w:rsidP="00AE12B9">
            <w:pPr>
              <w:shd w:val="clear" w:color="auto" w:fill="FFFFFF"/>
              <w:jc w:val="center"/>
              <w:rPr>
                <w:rFonts w:ascii="Times New Roman" w:hAnsi="Times New Roman" w:cs="Times New Roman"/>
                <w:sz w:val="22"/>
                <w:szCs w:val="24"/>
              </w:rPr>
            </w:pPr>
            <w:r w:rsidRPr="004C3C92">
              <w:rPr>
                <w:rFonts w:ascii="Times New Roman" w:hAnsi="Times New Roman" w:cs="Times New Roman"/>
                <w:sz w:val="22"/>
                <w:szCs w:val="24"/>
              </w:rPr>
              <w:t>0</w:t>
            </w:r>
          </w:p>
        </w:tc>
        <w:tc>
          <w:tcPr>
            <w:tcW w:w="1050" w:type="dxa"/>
            <w:shd w:val="clear" w:color="auto" w:fill="auto"/>
          </w:tcPr>
          <w:p w:rsidR="001B509A" w:rsidRPr="004C3C92" w:rsidRDefault="00FC7116" w:rsidP="00AE12B9">
            <w:pPr>
              <w:spacing w:after="200" w:line="276" w:lineRule="auto"/>
              <w:jc w:val="center"/>
              <w:rPr>
                <w:rFonts w:ascii="Times New Roman" w:hAnsi="Times New Roman" w:cs="Times New Roman"/>
                <w:sz w:val="22"/>
                <w:szCs w:val="24"/>
              </w:rPr>
            </w:pPr>
            <w:r w:rsidRPr="004C3C92">
              <w:rPr>
                <w:rFonts w:ascii="Times New Roman" w:hAnsi="Times New Roman" w:cs="Times New Roman"/>
                <w:sz w:val="22"/>
                <w:szCs w:val="24"/>
              </w:rPr>
              <w:t>0</w:t>
            </w:r>
          </w:p>
        </w:tc>
      </w:tr>
      <w:tr w:rsidR="00CF1067" w:rsidRPr="004C3C92" w:rsidTr="00841FCA">
        <w:trPr>
          <w:trHeight w:hRule="exact" w:val="403"/>
        </w:trPr>
        <w:tc>
          <w:tcPr>
            <w:tcW w:w="2836" w:type="dxa"/>
            <w:vMerge/>
            <w:shd w:val="clear" w:color="auto" w:fill="FFFFFF"/>
          </w:tcPr>
          <w:p w:rsidR="001B509A" w:rsidRPr="004C3C92" w:rsidRDefault="001B509A" w:rsidP="00870FB2">
            <w:pPr>
              <w:rPr>
                <w:rFonts w:ascii="Times New Roman" w:hAnsi="Times New Roman" w:cs="Times New Roman"/>
                <w:sz w:val="22"/>
                <w:szCs w:val="24"/>
              </w:rPr>
            </w:pPr>
          </w:p>
        </w:tc>
        <w:tc>
          <w:tcPr>
            <w:tcW w:w="2977" w:type="dxa"/>
            <w:shd w:val="clear" w:color="auto" w:fill="FFFFFF" w:themeFill="background1"/>
          </w:tcPr>
          <w:p w:rsidR="001B509A" w:rsidRPr="004C3C92" w:rsidRDefault="001B509A" w:rsidP="004F0B83">
            <w:pPr>
              <w:shd w:val="clear" w:color="auto" w:fill="FFFFFF"/>
              <w:rPr>
                <w:rFonts w:ascii="Times New Roman" w:hAnsi="Times New Roman" w:cs="Times New Roman"/>
                <w:sz w:val="22"/>
                <w:szCs w:val="24"/>
              </w:rPr>
            </w:pPr>
            <w:r w:rsidRPr="004C3C92">
              <w:rPr>
                <w:rFonts w:ascii="Times New Roman" w:hAnsi="Times New Roman" w:cs="Times New Roman"/>
                <w:sz w:val="22"/>
                <w:szCs w:val="24"/>
              </w:rPr>
              <w:t>Öğretmen</w:t>
            </w:r>
          </w:p>
        </w:tc>
        <w:tc>
          <w:tcPr>
            <w:tcW w:w="992" w:type="dxa"/>
            <w:shd w:val="clear" w:color="auto" w:fill="FFFFFF" w:themeFill="background1"/>
            <w:vAlign w:val="center"/>
          </w:tcPr>
          <w:p w:rsidR="001B509A" w:rsidRPr="004C3C92" w:rsidRDefault="001C6F67" w:rsidP="00AE12B9">
            <w:pPr>
              <w:shd w:val="clear" w:color="auto" w:fill="FFFFFF"/>
              <w:jc w:val="center"/>
              <w:rPr>
                <w:rFonts w:ascii="Times New Roman" w:hAnsi="Times New Roman" w:cs="Times New Roman"/>
                <w:sz w:val="22"/>
                <w:szCs w:val="24"/>
              </w:rPr>
            </w:pPr>
            <w:r w:rsidRPr="004C3C92">
              <w:rPr>
                <w:rFonts w:ascii="Times New Roman" w:hAnsi="Times New Roman" w:cs="Times New Roman"/>
                <w:sz w:val="22"/>
                <w:szCs w:val="24"/>
              </w:rPr>
              <w:t>38</w:t>
            </w:r>
          </w:p>
        </w:tc>
        <w:tc>
          <w:tcPr>
            <w:tcW w:w="1240" w:type="dxa"/>
            <w:shd w:val="clear" w:color="auto" w:fill="FFFFFF" w:themeFill="background1"/>
          </w:tcPr>
          <w:p w:rsidR="001B509A" w:rsidRPr="004C3C92" w:rsidRDefault="001C6F67" w:rsidP="00AE12B9">
            <w:pPr>
              <w:shd w:val="clear" w:color="auto" w:fill="FFFFFF"/>
              <w:ind w:left="408"/>
              <w:rPr>
                <w:rFonts w:ascii="Times New Roman" w:hAnsi="Times New Roman" w:cs="Times New Roman"/>
                <w:sz w:val="22"/>
                <w:szCs w:val="24"/>
              </w:rPr>
            </w:pPr>
            <w:r w:rsidRPr="004C3C92">
              <w:rPr>
                <w:rFonts w:ascii="Times New Roman" w:hAnsi="Times New Roman" w:cs="Times New Roman"/>
                <w:sz w:val="22"/>
                <w:szCs w:val="24"/>
              </w:rPr>
              <w:t>34</w:t>
            </w:r>
          </w:p>
        </w:tc>
        <w:tc>
          <w:tcPr>
            <w:tcW w:w="1176" w:type="dxa"/>
            <w:shd w:val="clear" w:color="auto" w:fill="FFFFFF" w:themeFill="background1"/>
          </w:tcPr>
          <w:p w:rsidR="001B509A" w:rsidRPr="004C3C92" w:rsidRDefault="001C6F67" w:rsidP="00AE12B9">
            <w:pPr>
              <w:shd w:val="clear" w:color="auto" w:fill="FFFFFF"/>
              <w:jc w:val="center"/>
              <w:rPr>
                <w:rFonts w:ascii="Times New Roman" w:hAnsi="Times New Roman" w:cs="Times New Roman"/>
                <w:sz w:val="22"/>
                <w:szCs w:val="24"/>
              </w:rPr>
            </w:pPr>
            <w:r w:rsidRPr="004C3C92">
              <w:rPr>
                <w:rFonts w:ascii="Times New Roman" w:hAnsi="Times New Roman" w:cs="Times New Roman"/>
                <w:sz w:val="22"/>
                <w:szCs w:val="24"/>
              </w:rPr>
              <w:t>4</w:t>
            </w:r>
          </w:p>
        </w:tc>
        <w:tc>
          <w:tcPr>
            <w:tcW w:w="1050" w:type="dxa"/>
            <w:shd w:val="clear" w:color="auto" w:fill="FFFFFF" w:themeFill="background1"/>
          </w:tcPr>
          <w:p w:rsidR="001B509A" w:rsidRPr="004C3C92" w:rsidRDefault="001C6F67" w:rsidP="00AE12B9">
            <w:pPr>
              <w:spacing w:after="200" w:line="276" w:lineRule="auto"/>
              <w:jc w:val="center"/>
              <w:rPr>
                <w:rFonts w:ascii="Times New Roman" w:hAnsi="Times New Roman" w:cs="Times New Roman"/>
                <w:sz w:val="22"/>
                <w:szCs w:val="24"/>
              </w:rPr>
            </w:pPr>
            <w:r w:rsidRPr="004C3C92">
              <w:rPr>
                <w:rFonts w:ascii="Times New Roman" w:hAnsi="Times New Roman" w:cs="Times New Roman"/>
                <w:sz w:val="22"/>
                <w:szCs w:val="24"/>
              </w:rPr>
              <w:t>0</w:t>
            </w:r>
          </w:p>
        </w:tc>
      </w:tr>
      <w:tr w:rsidR="00CF1067" w:rsidRPr="004C3C92" w:rsidTr="00492F1D">
        <w:trPr>
          <w:trHeight w:hRule="exact" w:val="355"/>
        </w:trPr>
        <w:tc>
          <w:tcPr>
            <w:tcW w:w="5813" w:type="dxa"/>
            <w:gridSpan w:val="2"/>
            <w:shd w:val="clear" w:color="auto" w:fill="FFFFFF" w:themeFill="background1"/>
          </w:tcPr>
          <w:p w:rsidR="00BB06F5" w:rsidRPr="004C3C92" w:rsidRDefault="00BB06F5" w:rsidP="00870FB2">
            <w:pPr>
              <w:shd w:val="clear" w:color="auto" w:fill="FFFFFF"/>
              <w:rPr>
                <w:rFonts w:ascii="Times New Roman" w:hAnsi="Times New Roman" w:cs="Times New Roman"/>
                <w:sz w:val="22"/>
                <w:szCs w:val="24"/>
              </w:rPr>
            </w:pPr>
            <w:r w:rsidRPr="004C3C92">
              <w:rPr>
                <w:rFonts w:ascii="Times New Roman" w:hAnsi="Times New Roman" w:cs="Times New Roman"/>
                <w:b/>
                <w:bCs/>
                <w:sz w:val="22"/>
                <w:szCs w:val="24"/>
              </w:rPr>
              <w:t>Toplam Eğitim Öğretim Hizmetleri</w:t>
            </w:r>
          </w:p>
        </w:tc>
        <w:tc>
          <w:tcPr>
            <w:tcW w:w="992" w:type="dxa"/>
            <w:shd w:val="clear" w:color="auto" w:fill="FFFFFF" w:themeFill="background1"/>
            <w:vAlign w:val="center"/>
          </w:tcPr>
          <w:p w:rsidR="00BB06F5" w:rsidRPr="004C3C92" w:rsidRDefault="001C6F67" w:rsidP="00AE12B9">
            <w:pPr>
              <w:shd w:val="clear" w:color="auto" w:fill="FFFFFF"/>
              <w:jc w:val="center"/>
              <w:rPr>
                <w:rFonts w:ascii="Times New Roman" w:hAnsi="Times New Roman" w:cs="Times New Roman"/>
                <w:sz w:val="22"/>
                <w:szCs w:val="24"/>
              </w:rPr>
            </w:pPr>
            <w:r w:rsidRPr="004C3C92">
              <w:rPr>
                <w:rFonts w:ascii="Times New Roman" w:hAnsi="Times New Roman" w:cs="Times New Roman"/>
                <w:b/>
                <w:bCs/>
                <w:sz w:val="22"/>
                <w:szCs w:val="24"/>
              </w:rPr>
              <w:t>41</w:t>
            </w:r>
          </w:p>
        </w:tc>
        <w:tc>
          <w:tcPr>
            <w:tcW w:w="1240" w:type="dxa"/>
            <w:shd w:val="clear" w:color="auto" w:fill="FFFFFF" w:themeFill="background1"/>
          </w:tcPr>
          <w:p w:rsidR="00BB06F5" w:rsidRPr="004C3C92" w:rsidRDefault="001C6F67" w:rsidP="00AE12B9">
            <w:pPr>
              <w:shd w:val="clear" w:color="auto" w:fill="FFFFFF"/>
              <w:ind w:left="408"/>
              <w:rPr>
                <w:rFonts w:ascii="Times New Roman" w:hAnsi="Times New Roman" w:cs="Times New Roman"/>
                <w:sz w:val="22"/>
                <w:szCs w:val="24"/>
              </w:rPr>
            </w:pPr>
            <w:r w:rsidRPr="004C3C92">
              <w:rPr>
                <w:rFonts w:ascii="Times New Roman" w:hAnsi="Times New Roman" w:cs="Times New Roman"/>
                <w:b/>
                <w:bCs/>
                <w:sz w:val="22"/>
                <w:szCs w:val="24"/>
                <w:shd w:val="clear" w:color="auto" w:fill="FFFFFF" w:themeFill="background1"/>
              </w:rPr>
              <w:t>37</w:t>
            </w:r>
          </w:p>
        </w:tc>
        <w:tc>
          <w:tcPr>
            <w:tcW w:w="1176" w:type="dxa"/>
            <w:shd w:val="clear" w:color="auto" w:fill="FFFFFF" w:themeFill="background1"/>
          </w:tcPr>
          <w:p w:rsidR="00BB06F5" w:rsidRPr="004C3C92" w:rsidRDefault="001C6F67" w:rsidP="00AE12B9">
            <w:pPr>
              <w:shd w:val="clear" w:color="auto" w:fill="FFFFFF"/>
              <w:jc w:val="center"/>
              <w:rPr>
                <w:rFonts w:ascii="Times New Roman" w:hAnsi="Times New Roman" w:cs="Times New Roman"/>
                <w:sz w:val="22"/>
                <w:szCs w:val="24"/>
              </w:rPr>
            </w:pPr>
            <w:r w:rsidRPr="004C3C92">
              <w:rPr>
                <w:rFonts w:ascii="Times New Roman" w:hAnsi="Times New Roman" w:cs="Times New Roman"/>
                <w:b/>
                <w:bCs/>
                <w:sz w:val="22"/>
                <w:szCs w:val="24"/>
              </w:rPr>
              <w:t>4</w:t>
            </w:r>
          </w:p>
        </w:tc>
        <w:tc>
          <w:tcPr>
            <w:tcW w:w="1050" w:type="dxa"/>
            <w:shd w:val="clear" w:color="auto" w:fill="FFFFFF" w:themeFill="background1"/>
          </w:tcPr>
          <w:p w:rsidR="00BB06F5" w:rsidRPr="004C3C92" w:rsidRDefault="001C6F67" w:rsidP="00AE12B9">
            <w:pPr>
              <w:spacing w:after="200" w:line="276" w:lineRule="auto"/>
              <w:jc w:val="center"/>
              <w:rPr>
                <w:rFonts w:ascii="Times New Roman" w:hAnsi="Times New Roman" w:cs="Times New Roman"/>
                <w:b/>
                <w:sz w:val="22"/>
                <w:szCs w:val="24"/>
              </w:rPr>
            </w:pPr>
            <w:r w:rsidRPr="004C3C92">
              <w:rPr>
                <w:rFonts w:ascii="Times New Roman" w:hAnsi="Times New Roman" w:cs="Times New Roman"/>
                <w:b/>
                <w:sz w:val="22"/>
                <w:szCs w:val="24"/>
              </w:rPr>
              <w:t>0</w:t>
            </w:r>
          </w:p>
        </w:tc>
      </w:tr>
      <w:tr w:rsidR="00CF1067" w:rsidRPr="004C3C92" w:rsidTr="00841FCA">
        <w:trPr>
          <w:trHeight w:hRule="exact" w:val="254"/>
        </w:trPr>
        <w:tc>
          <w:tcPr>
            <w:tcW w:w="2836" w:type="dxa"/>
            <w:shd w:val="clear" w:color="auto" w:fill="FFFFFF"/>
          </w:tcPr>
          <w:p w:rsidR="00BB06F5" w:rsidRPr="004C3C92" w:rsidRDefault="00BB06F5" w:rsidP="00870FB2">
            <w:pPr>
              <w:shd w:val="clear" w:color="auto" w:fill="FFFFFF"/>
              <w:rPr>
                <w:rFonts w:ascii="Times New Roman" w:hAnsi="Times New Roman" w:cs="Times New Roman"/>
                <w:sz w:val="22"/>
                <w:szCs w:val="24"/>
              </w:rPr>
            </w:pPr>
          </w:p>
        </w:tc>
        <w:tc>
          <w:tcPr>
            <w:tcW w:w="2977" w:type="dxa"/>
            <w:shd w:val="clear" w:color="auto" w:fill="FFFFFF"/>
          </w:tcPr>
          <w:p w:rsidR="00BB06F5" w:rsidRPr="004C3C92" w:rsidRDefault="001C6F67" w:rsidP="00870FB2">
            <w:pPr>
              <w:shd w:val="clear" w:color="auto" w:fill="FFFFFF"/>
              <w:rPr>
                <w:rFonts w:ascii="Times New Roman" w:hAnsi="Times New Roman" w:cs="Times New Roman"/>
                <w:sz w:val="22"/>
                <w:szCs w:val="24"/>
              </w:rPr>
            </w:pPr>
            <w:r w:rsidRPr="004C3C92">
              <w:rPr>
                <w:rFonts w:ascii="Times New Roman" w:hAnsi="Times New Roman" w:cs="Times New Roman"/>
                <w:sz w:val="22"/>
                <w:szCs w:val="24"/>
              </w:rPr>
              <w:t>Okul</w:t>
            </w:r>
            <w:r w:rsidR="00BB06F5" w:rsidRPr="004C3C92">
              <w:rPr>
                <w:rFonts w:ascii="Times New Roman" w:hAnsi="Times New Roman" w:cs="Times New Roman"/>
                <w:sz w:val="22"/>
                <w:szCs w:val="24"/>
              </w:rPr>
              <w:t xml:space="preserve"> Müdürü</w:t>
            </w:r>
          </w:p>
        </w:tc>
        <w:tc>
          <w:tcPr>
            <w:tcW w:w="992" w:type="dxa"/>
            <w:shd w:val="clear" w:color="auto" w:fill="FFFFFF"/>
            <w:vAlign w:val="center"/>
          </w:tcPr>
          <w:p w:rsidR="00BB06F5" w:rsidRPr="004C3C92" w:rsidRDefault="00BB06F5" w:rsidP="00AE12B9">
            <w:pPr>
              <w:shd w:val="clear" w:color="auto" w:fill="FFFFFF"/>
              <w:jc w:val="center"/>
              <w:rPr>
                <w:rFonts w:ascii="Times New Roman" w:hAnsi="Times New Roman" w:cs="Times New Roman"/>
                <w:sz w:val="22"/>
                <w:szCs w:val="24"/>
              </w:rPr>
            </w:pPr>
            <w:r w:rsidRPr="004C3C92">
              <w:rPr>
                <w:rFonts w:ascii="Times New Roman" w:hAnsi="Times New Roman" w:cs="Times New Roman"/>
                <w:sz w:val="22"/>
                <w:szCs w:val="24"/>
              </w:rPr>
              <w:t>1</w:t>
            </w:r>
          </w:p>
        </w:tc>
        <w:tc>
          <w:tcPr>
            <w:tcW w:w="1240" w:type="dxa"/>
            <w:shd w:val="clear" w:color="auto" w:fill="FFFFFF"/>
          </w:tcPr>
          <w:p w:rsidR="00BB06F5" w:rsidRPr="004C3C92" w:rsidRDefault="00BB06F5" w:rsidP="00AE12B9">
            <w:pPr>
              <w:shd w:val="clear" w:color="auto" w:fill="FFFFFF"/>
              <w:ind w:left="518"/>
              <w:rPr>
                <w:rFonts w:ascii="Times New Roman" w:hAnsi="Times New Roman" w:cs="Times New Roman"/>
                <w:sz w:val="22"/>
                <w:szCs w:val="24"/>
              </w:rPr>
            </w:pPr>
            <w:r w:rsidRPr="004C3C92">
              <w:rPr>
                <w:rFonts w:ascii="Times New Roman" w:hAnsi="Times New Roman" w:cs="Times New Roman"/>
                <w:sz w:val="22"/>
                <w:szCs w:val="24"/>
              </w:rPr>
              <w:t>1</w:t>
            </w:r>
          </w:p>
        </w:tc>
        <w:tc>
          <w:tcPr>
            <w:tcW w:w="1176" w:type="dxa"/>
            <w:shd w:val="clear" w:color="auto" w:fill="FFFFFF"/>
          </w:tcPr>
          <w:p w:rsidR="00BB06F5" w:rsidRPr="004C3C92" w:rsidRDefault="00BB06F5" w:rsidP="00AE12B9">
            <w:pPr>
              <w:shd w:val="clear" w:color="auto" w:fill="FFFFFF"/>
              <w:jc w:val="center"/>
              <w:rPr>
                <w:rFonts w:ascii="Times New Roman" w:hAnsi="Times New Roman" w:cs="Times New Roman"/>
                <w:sz w:val="22"/>
                <w:szCs w:val="24"/>
              </w:rPr>
            </w:pPr>
            <w:r w:rsidRPr="004C3C92">
              <w:rPr>
                <w:rFonts w:ascii="Times New Roman" w:hAnsi="Times New Roman" w:cs="Times New Roman"/>
                <w:sz w:val="22"/>
                <w:szCs w:val="24"/>
              </w:rPr>
              <w:t>0</w:t>
            </w:r>
          </w:p>
        </w:tc>
        <w:tc>
          <w:tcPr>
            <w:tcW w:w="1050" w:type="dxa"/>
            <w:shd w:val="clear" w:color="auto" w:fill="auto"/>
          </w:tcPr>
          <w:p w:rsidR="00BB06F5" w:rsidRPr="004C3C92" w:rsidRDefault="00BB06F5" w:rsidP="00AE12B9">
            <w:pPr>
              <w:spacing w:after="200" w:line="276" w:lineRule="auto"/>
              <w:jc w:val="center"/>
              <w:rPr>
                <w:rFonts w:ascii="Times New Roman" w:hAnsi="Times New Roman" w:cs="Times New Roman"/>
                <w:sz w:val="22"/>
                <w:szCs w:val="24"/>
              </w:rPr>
            </w:pPr>
            <w:r w:rsidRPr="004C3C92">
              <w:rPr>
                <w:rFonts w:ascii="Times New Roman" w:hAnsi="Times New Roman" w:cs="Times New Roman"/>
                <w:sz w:val="22"/>
                <w:szCs w:val="24"/>
              </w:rPr>
              <w:t>0</w:t>
            </w:r>
          </w:p>
        </w:tc>
      </w:tr>
      <w:tr w:rsidR="00CF1067" w:rsidRPr="004C3C92" w:rsidTr="00841FCA">
        <w:trPr>
          <w:trHeight w:hRule="exact" w:val="269"/>
        </w:trPr>
        <w:tc>
          <w:tcPr>
            <w:tcW w:w="2836" w:type="dxa"/>
            <w:vMerge w:val="restart"/>
            <w:shd w:val="clear" w:color="auto" w:fill="FFFFFF"/>
            <w:vAlign w:val="center"/>
          </w:tcPr>
          <w:p w:rsidR="006B3618" w:rsidRPr="004C3C92" w:rsidRDefault="006B3618" w:rsidP="006B3618">
            <w:pPr>
              <w:jc w:val="center"/>
              <w:rPr>
                <w:rFonts w:ascii="Times New Roman" w:hAnsi="Times New Roman" w:cs="Times New Roman"/>
                <w:sz w:val="22"/>
                <w:szCs w:val="24"/>
              </w:rPr>
            </w:pPr>
          </w:p>
          <w:p w:rsidR="006B3618" w:rsidRPr="004C3C92" w:rsidRDefault="006B3618" w:rsidP="006B3618">
            <w:pPr>
              <w:jc w:val="center"/>
              <w:rPr>
                <w:rFonts w:ascii="Times New Roman" w:hAnsi="Times New Roman" w:cs="Times New Roman"/>
                <w:sz w:val="22"/>
                <w:szCs w:val="24"/>
              </w:rPr>
            </w:pPr>
          </w:p>
          <w:p w:rsidR="006B3618" w:rsidRPr="004C3C92" w:rsidRDefault="006B3618" w:rsidP="006B3618">
            <w:pPr>
              <w:jc w:val="center"/>
              <w:rPr>
                <w:rFonts w:ascii="Times New Roman" w:hAnsi="Times New Roman" w:cs="Times New Roman"/>
                <w:sz w:val="22"/>
                <w:szCs w:val="24"/>
              </w:rPr>
            </w:pPr>
            <w:r w:rsidRPr="004C3C92">
              <w:rPr>
                <w:rFonts w:ascii="Times New Roman" w:hAnsi="Times New Roman" w:cs="Times New Roman"/>
                <w:sz w:val="22"/>
                <w:szCs w:val="24"/>
              </w:rPr>
              <w:t>İdari Hizmetler</w:t>
            </w:r>
          </w:p>
          <w:p w:rsidR="006B3618" w:rsidRPr="004C3C92" w:rsidRDefault="006B3618" w:rsidP="006B3618">
            <w:pPr>
              <w:jc w:val="center"/>
              <w:rPr>
                <w:rFonts w:ascii="Times New Roman" w:hAnsi="Times New Roman" w:cs="Times New Roman"/>
                <w:sz w:val="22"/>
                <w:szCs w:val="24"/>
              </w:rPr>
            </w:pPr>
          </w:p>
          <w:p w:rsidR="006B3618" w:rsidRPr="004C3C92" w:rsidRDefault="006B3618" w:rsidP="006B3618">
            <w:pPr>
              <w:jc w:val="center"/>
              <w:rPr>
                <w:rFonts w:ascii="Times New Roman" w:hAnsi="Times New Roman" w:cs="Times New Roman"/>
                <w:sz w:val="22"/>
                <w:szCs w:val="24"/>
              </w:rPr>
            </w:pPr>
          </w:p>
          <w:p w:rsidR="006B3618" w:rsidRPr="004C3C92" w:rsidRDefault="006B3618" w:rsidP="006B3618">
            <w:pPr>
              <w:jc w:val="center"/>
              <w:rPr>
                <w:rFonts w:ascii="Times New Roman" w:hAnsi="Times New Roman" w:cs="Times New Roman"/>
                <w:sz w:val="22"/>
                <w:szCs w:val="24"/>
              </w:rPr>
            </w:pPr>
          </w:p>
          <w:p w:rsidR="006B3618" w:rsidRPr="004C3C92" w:rsidRDefault="006B3618" w:rsidP="006B3618">
            <w:pPr>
              <w:jc w:val="center"/>
              <w:rPr>
                <w:rFonts w:ascii="Times New Roman" w:hAnsi="Times New Roman" w:cs="Times New Roman"/>
                <w:sz w:val="22"/>
                <w:szCs w:val="24"/>
              </w:rPr>
            </w:pPr>
          </w:p>
          <w:p w:rsidR="006B3618" w:rsidRPr="004C3C92" w:rsidRDefault="006B3618" w:rsidP="006B3618">
            <w:pPr>
              <w:jc w:val="center"/>
              <w:rPr>
                <w:rFonts w:ascii="Times New Roman" w:hAnsi="Times New Roman" w:cs="Times New Roman"/>
                <w:sz w:val="22"/>
                <w:szCs w:val="24"/>
              </w:rPr>
            </w:pPr>
          </w:p>
          <w:p w:rsidR="006B3618" w:rsidRPr="004C3C92" w:rsidRDefault="006B3618" w:rsidP="006B3618">
            <w:pPr>
              <w:jc w:val="center"/>
              <w:rPr>
                <w:rFonts w:ascii="Times New Roman" w:hAnsi="Times New Roman" w:cs="Times New Roman"/>
                <w:sz w:val="22"/>
                <w:szCs w:val="24"/>
              </w:rPr>
            </w:pPr>
          </w:p>
        </w:tc>
        <w:tc>
          <w:tcPr>
            <w:tcW w:w="2977" w:type="dxa"/>
            <w:shd w:val="clear" w:color="auto" w:fill="FFFFFF"/>
          </w:tcPr>
          <w:p w:rsidR="006B3618" w:rsidRPr="004C3C92" w:rsidRDefault="001C6F67" w:rsidP="00870FB2">
            <w:pPr>
              <w:shd w:val="clear" w:color="auto" w:fill="FFFFFF"/>
              <w:rPr>
                <w:rFonts w:ascii="Times New Roman" w:hAnsi="Times New Roman" w:cs="Times New Roman"/>
                <w:sz w:val="22"/>
                <w:szCs w:val="24"/>
              </w:rPr>
            </w:pPr>
            <w:r w:rsidRPr="004C3C92">
              <w:rPr>
                <w:rFonts w:ascii="Times New Roman" w:hAnsi="Times New Roman" w:cs="Times New Roman"/>
                <w:sz w:val="22"/>
                <w:szCs w:val="24"/>
              </w:rPr>
              <w:t>Müdür Yardımcısı</w:t>
            </w:r>
          </w:p>
        </w:tc>
        <w:tc>
          <w:tcPr>
            <w:tcW w:w="992" w:type="dxa"/>
            <w:shd w:val="clear" w:color="auto" w:fill="FFFFFF"/>
            <w:vAlign w:val="center"/>
          </w:tcPr>
          <w:p w:rsidR="006B3618" w:rsidRPr="004C3C92" w:rsidRDefault="006B3618" w:rsidP="00AE12B9">
            <w:pPr>
              <w:shd w:val="clear" w:color="auto" w:fill="FFFFFF"/>
              <w:jc w:val="center"/>
              <w:rPr>
                <w:rFonts w:ascii="Times New Roman" w:hAnsi="Times New Roman" w:cs="Times New Roman"/>
                <w:sz w:val="22"/>
                <w:szCs w:val="24"/>
              </w:rPr>
            </w:pPr>
            <w:r w:rsidRPr="004C3C92">
              <w:rPr>
                <w:rFonts w:ascii="Times New Roman" w:hAnsi="Times New Roman" w:cs="Times New Roman"/>
                <w:sz w:val="22"/>
                <w:szCs w:val="24"/>
              </w:rPr>
              <w:t>2</w:t>
            </w:r>
          </w:p>
        </w:tc>
        <w:tc>
          <w:tcPr>
            <w:tcW w:w="1240" w:type="dxa"/>
            <w:shd w:val="clear" w:color="auto" w:fill="FFFFFF"/>
          </w:tcPr>
          <w:p w:rsidR="006B3618" w:rsidRPr="004C3C92" w:rsidRDefault="006B3618" w:rsidP="00AE12B9">
            <w:pPr>
              <w:shd w:val="clear" w:color="auto" w:fill="FFFFFF"/>
              <w:ind w:left="518"/>
              <w:rPr>
                <w:rFonts w:ascii="Times New Roman" w:hAnsi="Times New Roman" w:cs="Times New Roman"/>
                <w:sz w:val="22"/>
                <w:szCs w:val="24"/>
              </w:rPr>
            </w:pPr>
            <w:r w:rsidRPr="004C3C92">
              <w:rPr>
                <w:rFonts w:ascii="Times New Roman" w:hAnsi="Times New Roman" w:cs="Times New Roman"/>
                <w:sz w:val="22"/>
                <w:szCs w:val="24"/>
              </w:rPr>
              <w:t>2</w:t>
            </w:r>
          </w:p>
        </w:tc>
        <w:tc>
          <w:tcPr>
            <w:tcW w:w="1176" w:type="dxa"/>
            <w:shd w:val="clear" w:color="auto" w:fill="FFFFFF"/>
          </w:tcPr>
          <w:p w:rsidR="006B3618" w:rsidRPr="004C3C92" w:rsidRDefault="006B3618" w:rsidP="00AE12B9">
            <w:pPr>
              <w:shd w:val="clear" w:color="auto" w:fill="FFFFFF"/>
              <w:jc w:val="center"/>
              <w:rPr>
                <w:rFonts w:ascii="Times New Roman" w:hAnsi="Times New Roman" w:cs="Times New Roman"/>
                <w:sz w:val="22"/>
                <w:szCs w:val="24"/>
              </w:rPr>
            </w:pPr>
            <w:r w:rsidRPr="004C3C92">
              <w:rPr>
                <w:rFonts w:ascii="Times New Roman" w:hAnsi="Times New Roman" w:cs="Times New Roman"/>
                <w:sz w:val="22"/>
                <w:szCs w:val="24"/>
              </w:rPr>
              <w:t>0</w:t>
            </w:r>
          </w:p>
        </w:tc>
        <w:tc>
          <w:tcPr>
            <w:tcW w:w="1050" w:type="dxa"/>
            <w:shd w:val="clear" w:color="auto" w:fill="auto"/>
          </w:tcPr>
          <w:p w:rsidR="006B3618" w:rsidRPr="004C3C92" w:rsidRDefault="006B3618" w:rsidP="00AE12B9">
            <w:pPr>
              <w:spacing w:after="200" w:line="276" w:lineRule="auto"/>
              <w:jc w:val="center"/>
              <w:rPr>
                <w:rFonts w:ascii="Times New Roman" w:hAnsi="Times New Roman" w:cs="Times New Roman"/>
                <w:sz w:val="22"/>
                <w:szCs w:val="24"/>
              </w:rPr>
            </w:pPr>
            <w:r w:rsidRPr="004C3C92">
              <w:rPr>
                <w:rFonts w:ascii="Times New Roman" w:hAnsi="Times New Roman" w:cs="Times New Roman"/>
                <w:sz w:val="22"/>
                <w:szCs w:val="24"/>
              </w:rPr>
              <w:t>0</w:t>
            </w:r>
          </w:p>
        </w:tc>
      </w:tr>
      <w:tr w:rsidR="00CF1067" w:rsidRPr="004C3C92" w:rsidTr="00841FCA">
        <w:trPr>
          <w:trHeight w:hRule="exact" w:val="264"/>
        </w:trPr>
        <w:tc>
          <w:tcPr>
            <w:tcW w:w="2836" w:type="dxa"/>
            <w:vMerge/>
            <w:shd w:val="clear" w:color="auto" w:fill="FFFFFF"/>
          </w:tcPr>
          <w:p w:rsidR="006B3618" w:rsidRPr="004C3C92" w:rsidRDefault="006B3618" w:rsidP="00870FB2">
            <w:pPr>
              <w:rPr>
                <w:rFonts w:ascii="Times New Roman" w:hAnsi="Times New Roman" w:cs="Times New Roman"/>
                <w:sz w:val="22"/>
                <w:szCs w:val="24"/>
              </w:rPr>
            </w:pPr>
          </w:p>
        </w:tc>
        <w:tc>
          <w:tcPr>
            <w:tcW w:w="2977" w:type="dxa"/>
            <w:shd w:val="clear" w:color="auto" w:fill="FFFFFF"/>
          </w:tcPr>
          <w:p w:rsidR="006B3618" w:rsidRPr="004C3C92" w:rsidRDefault="001C6F67" w:rsidP="00870FB2">
            <w:pPr>
              <w:shd w:val="clear" w:color="auto" w:fill="FFFFFF"/>
              <w:rPr>
                <w:rFonts w:ascii="Times New Roman" w:hAnsi="Times New Roman" w:cs="Times New Roman"/>
                <w:sz w:val="22"/>
                <w:szCs w:val="24"/>
              </w:rPr>
            </w:pPr>
            <w:r w:rsidRPr="004C3C92">
              <w:rPr>
                <w:rFonts w:ascii="Times New Roman" w:hAnsi="Times New Roman" w:cs="Times New Roman"/>
                <w:spacing w:val="-1"/>
                <w:sz w:val="22"/>
                <w:szCs w:val="24"/>
              </w:rPr>
              <w:t>V.H.K.İ</w:t>
            </w:r>
          </w:p>
        </w:tc>
        <w:tc>
          <w:tcPr>
            <w:tcW w:w="992" w:type="dxa"/>
            <w:shd w:val="clear" w:color="auto" w:fill="FFFFFF"/>
            <w:vAlign w:val="center"/>
          </w:tcPr>
          <w:p w:rsidR="006B3618" w:rsidRPr="004C3C92" w:rsidRDefault="001C6F67" w:rsidP="00AE12B9">
            <w:pPr>
              <w:shd w:val="clear" w:color="auto" w:fill="FFFFFF"/>
              <w:jc w:val="center"/>
              <w:rPr>
                <w:rFonts w:ascii="Times New Roman" w:hAnsi="Times New Roman" w:cs="Times New Roman"/>
                <w:sz w:val="22"/>
                <w:szCs w:val="24"/>
              </w:rPr>
            </w:pPr>
            <w:r w:rsidRPr="004C3C92">
              <w:rPr>
                <w:rFonts w:ascii="Times New Roman" w:hAnsi="Times New Roman" w:cs="Times New Roman"/>
                <w:sz w:val="22"/>
                <w:szCs w:val="24"/>
              </w:rPr>
              <w:t>1</w:t>
            </w:r>
          </w:p>
        </w:tc>
        <w:tc>
          <w:tcPr>
            <w:tcW w:w="1240" w:type="dxa"/>
            <w:shd w:val="clear" w:color="auto" w:fill="FFFFFF"/>
          </w:tcPr>
          <w:p w:rsidR="006B3618" w:rsidRPr="004C3C92" w:rsidRDefault="001C6F67" w:rsidP="00AE12B9">
            <w:pPr>
              <w:shd w:val="clear" w:color="auto" w:fill="FFFFFF"/>
              <w:ind w:left="518"/>
              <w:rPr>
                <w:rFonts w:ascii="Times New Roman" w:hAnsi="Times New Roman" w:cs="Times New Roman"/>
                <w:sz w:val="22"/>
                <w:szCs w:val="24"/>
              </w:rPr>
            </w:pPr>
            <w:r w:rsidRPr="004C3C92">
              <w:rPr>
                <w:rFonts w:ascii="Times New Roman" w:hAnsi="Times New Roman" w:cs="Times New Roman"/>
                <w:sz w:val="22"/>
                <w:szCs w:val="24"/>
              </w:rPr>
              <w:t>1</w:t>
            </w:r>
          </w:p>
        </w:tc>
        <w:tc>
          <w:tcPr>
            <w:tcW w:w="1176" w:type="dxa"/>
            <w:shd w:val="clear" w:color="auto" w:fill="FFFFFF"/>
          </w:tcPr>
          <w:p w:rsidR="006B3618" w:rsidRPr="004C3C92" w:rsidRDefault="001C6F67" w:rsidP="00AE12B9">
            <w:pPr>
              <w:shd w:val="clear" w:color="auto" w:fill="FFFFFF"/>
              <w:jc w:val="center"/>
              <w:rPr>
                <w:rFonts w:ascii="Times New Roman" w:hAnsi="Times New Roman" w:cs="Times New Roman"/>
                <w:sz w:val="22"/>
                <w:szCs w:val="24"/>
              </w:rPr>
            </w:pPr>
            <w:r w:rsidRPr="004C3C92">
              <w:rPr>
                <w:rFonts w:ascii="Times New Roman" w:hAnsi="Times New Roman" w:cs="Times New Roman"/>
                <w:sz w:val="22"/>
                <w:szCs w:val="24"/>
              </w:rPr>
              <w:t>0</w:t>
            </w:r>
          </w:p>
        </w:tc>
        <w:tc>
          <w:tcPr>
            <w:tcW w:w="1050" w:type="dxa"/>
            <w:shd w:val="clear" w:color="auto" w:fill="auto"/>
          </w:tcPr>
          <w:p w:rsidR="006B3618" w:rsidRPr="004C3C92" w:rsidRDefault="001C6F67" w:rsidP="00AE12B9">
            <w:pPr>
              <w:spacing w:after="200" w:line="276" w:lineRule="auto"/>
              <w:jc w:val="center"/>
              <w:rPr>
                <w:rFonts w:ascii="Times New Roman" w:hAnsi="Times New Roman" w:cs="Times New Roman"/>
                <w:sz w:val="22"/>
                <w:szCs w:val="24"/>
              </w:rPr>
            </w:pPr>
            <w:r w:rsidRPr="004C3C92">
              <w:rPr>
                <w:rFonts w:ascii="Times New Roman" w:hAnsi="Times New Roman" w:cs="Times New Roman"/>
                <w:sz w:val="22"/>
                <w:szCs w:val="24"/>
              </w:rPr>
              <w:t>0</w:t>
            </w:r>
          </w:p>
        </w:tc>
      </w:tr>
      <w:tr w:rsidR="00CF1067" w:rsidRPr="004C3C92" w:rsidTr="00492F1D">
        <w:trPr>
          <w:trHeight w:hRule="exact" w:val="429"/>
        </w:trPr>
        <w:tc>
          <w:tcPr>
            <w:tcW w:w="5813" w:type="dxa"/>
            <w:gridSpan w:val="2"/>
            <w:shd w:val="clear" w:color="auto" w:fill="FFFFFF" w:themeFill="background1"/>
          </w:tcPr>
          <w:p w:rsidR="00BB06F5" w:rsidRPr="004C3C92" w:rsidRDefault="00BB06F5" w:rsidP="00870FB2">
            <w:pPr>
              <w:rPr>
                <w:rFonts w:ascii="Times New Roman" w:hAnsi="Times New Roman" w:cs="Times New Roman"/>
                <w:sz w:val="22"/>
                <w:szCs w:val="24"/>
              </w:rPr>
            </w:pPr>
            <w:r w:rsidRPr="004C3C92">
              <w:rPr>
                <w:rFonts w:ascii="Times New Roman" w:hAnsi="Times New Roman" w:cs="Times New Roman"/>
                <w:b/>
                <w:bCs/>
                <w:spacing w:val="-3"/>
                <w:sz w:val="22"/>
                <w:szCs w:val="24"/>
              </w:rPr>
              <w:t>Toplam Genel İdari Hizmetler</w:t>
            </w:r>
          </w:p>
          <w:p w:rsidR="00BB06F5" w:rsidRPr="004C3C92" w:rsidRDefault="00BB06F5" w:rsidP="00870FB2">
            <w:pPr>
              <w:shd w:val="clear" w:color="auto" w:fill="FFFFFF"/>
              <w:rPr>
                <w:rFonts w:ascii="Times New Roman" w:hAnsi="Times New Roman" w:cs="Times New Roman"/>
                <w:sz w:val="22"/>
                <w:szCs w:val="24"/>
              </w:rPr>
            </w:pPr>
            <w:proofErr w:type="gramStart"/>
            <w:r w:rsidRPr="004C3C92">
              <w:rPr>
                <w:rFonts w:ascii="Times New Roman" w:hAnsi="Times New Roman" w:cs="Times New Roman"/>
                <w:b/>
                <w:bCs/>
                <w:sz w:val="22"/>
                <w:szCs w:val="24"/>
              </w:rPr>
              <w:t>ari</w:t>
            </w:r>
            <w:proofErr w:type="gramEnd"/>
            <w:r w:rsidRPr="004C3C92">
              <w:rPr>
                <w:rFonts w:ascii="Times New Roman" w:hAnsi="Times New Roman" w:cs="Times New Roman"/>
                <w:b/>
                <w:bCs/>
                <w:sz w:val="22"/>
                <w:szCs w:val="24"/>
              </w:rPr>
              <w:t xml:space="preserve"> Hizmetler</w:t>
            </w:r>
          </w:p>
        </w:tc>
        <w:tc>
          <w:tcPr>
            <w:tcW w:w="992" w:type="dxa"/>
            <w:shd w:val="clear" w:color="auto" w:fill="FFFFFF" w:themeFill="background1"/>
            <w:vAlign w:val="center"/>
          </w:tcPr>
          <w:p w:rsidR="00BB06F5" w:rsidRPr="004C3C92" w:rsidRDefault="001C6F67" w:rsidP="00AE12B9">
            <w:pPr>
              <w:shd w:val="clear" w:color="auto" w:fill="FFFFFF"/>
              <w:jc w:val="center"/>
              <w:rPr>
                <w:rFonts w:ascii="Times New Roman" w:hAnsi="Times New Roman" w:cs="Times New Roman"/>
                <w:sz w:val="22"/>
                <w:szCs w:val="24"/>
              </w:rPr>
            </w:pPr>
            <w:r w:rsidRPr="004C3C92">
              <w:rPr>
                <w:rFonts w:ascii="Times New Roman" w:hAnsi="Times New Roman" w:cs="Times New Roman"/>
                <w:b/>
                <w:bCs/>
                <w:sz w:val="22"/>
                <w:szCs w:val="24"/>
              </w:rPr>
              <w:t>4</w:t>
            </w:r>
          </w:p>
        </w:tc>
        <w:tc>
          <w:tcPr>
            <w:tcW w:w="1240" w:type="dxa"/>
            <w:shd w:val="clear" w:color="auto" w:fill="FFFFFF" w:themeFill="background1"/>
          </w:tcPr>
          <w:p w:rsidR="00BB06F5" w:rsidRPr="004C3C92" w:rsidRDefault="001C6F67" w:rsidP="00AE12B9">
            <w:pPr>
              <w:shd w:val="clear" w:color="auto" w:fill="FFFFFF"/>
              <w:ind w:left="461"/>
              <w:rPr>
                <w:rFonts w:ascii="Times New Roman" w:hAnsi="Times New Roman" w:cs="Times New Roman"/>
                <w:sz w:val="22"/>
                <w:szCs w:val="24"/>
              </w:rPr>
            </w:pPr>
            <w:r w:rsidRPr="004C3C92">
              <w:rPr>
                <w:rFonts w:ascii="Times New Roman" w:hAnsi="Times New Roman" w:cs="Times New Roman"/>
                <w:b/>
                <w:bCs/>
                <w:sz w:val="22"/>
                <w:szCs w:val="24"/>
              </w:rPr>
              <w:t>4</w:t>
            </w:r>
          </w:p>
        </w:tc>
        <w:tc>
          <w:tcPr>
            <w:tcW w:w="1176" w:type="dxa"/>
            <w:shd w:val="clear" w:color="auto" w:fill="FFFFFF" w:themeFill="background1"/>
          </w:tcPr>
          <w:p w:rsidR="00BB06F5" w:rsidRPr="004C3C92" w:rsidRDefault="001C6F67" w:rsidP="00AE12B9">
            <w:pPr>
              <w:shd w:val="clear" w:color="auto" w:fill="FFFFFF"/>
              <w:jc w:val="center"/>
              <w:rPr>
                <w:rFonts w:ascii="Times New Roman" w:hAnsi="Times New Roman" w:cs="Times New Roman"/>
                <w:sz w:val="22"/>
                <w:szCs w:val="24"/>
              </w:rPr>
            </w:pPr>
            <w:r w:rsidRPr="004C3C92">
              <w:rPr>
                <w:rFonts w:ascii="Times New Roman" w:hAnsi="Times New Roman" w:cs="Times New Roman"/>
                <w:b/>
                <w:bCs/>
                <w:sz w:val="22"/>
                <w:szCs w:val="24"/>
              </w:rPr>
              <w:t>0</w:t>
            </w:r>
          </w:p>
        </w:tc>
        <w:tc>
          <w:tcPr>
            <w:tcW w:w="1050" w:type="dxa"/>
            <w:shd w:val="clear" w:color="auto" w:fill="FFFFFF" w:themeFill="background1"/>
          </w:tcPr>
          <w:p w:rsidR="00BB06F5" w:rsidRPr="004C3C92" w:rsidRDefault="00BB06F5" w:rsidP="00AE12B9">
            <w:pPr>
              <w:spacing w:after="200" w:line="276" w:lineRule="auto"/>
              <w:jc w:val="center"/>
              <w:rPr>
                <w:rFonts w:ascii="Times New Roman" w:hAnsi="Times New Roman" w:cs="Times New Roman"/>
                <w:b/>
                <w:sz w:val="22"/>
                <w:szCs w:val="24"/>
              </w:rPr>
            </w:pPr>
            <w:r w:rsidRPr="004C3C92">
              <w:rPr>
                <w:rFonts w:ascii="Times New Roman" w:hAnsi="Times New Roman" w:cs="Times New Roman"/>
                <w:b/>
                <w:sz w:val="22"/>
                <w:szCs w:val="24"/>
              </w:rPr>
              <w:t>0</w:t>
            </w:r>
          </w:p>
        </w:tc>
      </w:tr>
      <w:tr w:rsidR="00CF1067" w:rsidRPr="004C3C92" w:rsidTr="00841FCA">
        <w:trPr>
          <w:trHeight w:hRule="exact" w:val="264"/>
        </w:trPr>
        <w:tc>
          <w:tcPr>
            <w:tcW w:w="2836" w:type="dxa"/>
            <w:shd w:val="clear" w:color="auto" w:fill="FFFFFF"/>
          </w:tcPr>
          <w:p w:rsidR="00BB06F5" w:rsidRPr="004C3C92" w:rsidRDefault="00BB06F5" w:rsidP="00870FB2">
            <w:pPr>
              <w:shd w:val="clear" w:color="auto" w:fill="FFFFFF"/>
              <w:spacing w:line="254" w:lineRule="exact"/>
              <w:ind w:right="24"/>
              <w:rPr>
                <w:rFonts w:ascii="Times New Roman" w:hAnsi="Times New Roman" w:cs="Times New Roman"/>
                <w:sz w:val="22"/>
                <w:szCs w:val="24"/>
              </w:rPr>
            </w:pPr>
            <w:r w:rsidRPr="004C3C92">
              <w:rPr>
                <w:rFonts w:ascii="Times New Roman" w:hAnsi="Times New Roman" w:cs="Times New Roman"/>
                <w:sz w:val="22"/>
                <w:szCs w:val="24"/>
              </w:rPr>
              <w:t xml:space="preserve">Yardımcı </w:t>
            </w:r>
            <w:r w:rsidRPr="004C3C92">
              <w:rPr>
                <w:rFonts w:ascii="Times New Roman" w:hAnsi="Times New Roman" w:cs="Times New Roman"/>
                <w:spacing w:val="-1"/>
                <w:sz w:val="22"/>
                <w:szCs w:val="24"/>
              </w:rPr>
              <w:t>Hizmetler Sınıfı</w:t>
            </w:r>
          </w:p>
        </w:tc>
        <w:tc>
          <w:tcPr>
            <w:tcW w:w="2977" w:type="dxa"/>
            <w:shd w:val="clear" w:color="auto" w:fill="FFFFFF"/>
          </w:tcPr>
          <w:p w:rsidR="00BB06F5" w:rsidRPr="004C3C92" w:rsidRDefault="001C6F67" w:rsidP="00870FB2">
            <w:pPr>
              <w:shd w:val="clear" w:color="auto" w:fill="FFFFFF"/>
              <w:rPr>
                <w:rFonts w:ascii="Times New Roman" w:hAnsi="Times New Roman" w:cs="Times New Roman"/>
                <w:sz w:val="22"/>
                <w:szCs w:val="24"/>
              </w:rPr>
            </w:pPr>
            <w:r w:rsidRPr="004C3C92">
              <w:rPr>
                <w:rFonts w:ascii="Times New Roman" w:hAnsi="Times New Roman" w:cs="Times New Roman"/>
                <w:sz w:val="22"/>
                <w:szCs w:val="24"/>
              </w:rPr>
              <w:t>Kaloriferci</w:t>
            </w:r>
          </w:p>
        </w:tc>
        <w:tc>
          <w:tcPr>
            <w:tcW w:w="992" w:type="dxa"/>
            <w:shd w:val="clear" w:color="auto" w:fill="FFFFFF"/>
            <w:vAlign w:val="center"/>
          </w:tcPr>
          <w:p w:rsidR="00BB06F5" w:rsidRPr="004C3C92" w:rsidRDefault="001C6F67" w:rsidP="00AE12B9">
            <w:pPr>
              <w:shd w:val="clear" w:color="auto" w:fill="FFFFFF"/>
              <w:jc w:val="center"/>
              <w:rPr>
                <w:rFonts w:ascii="Times New Roman" w:hAnsi="Times New Roman" w:cs="Times New Roman"/>
                <w:sz w:val="22"/>
                <w:szCs w:val="24"/>
              </w:rPr>
            </w:pPr>
            <w:r w:rsidRPr="004C3C92">
              <w:rPr>
                <w:rFonts w:ascii="Times New Roman" w:hAnsi="Times New Roman" w:cs="Times New Roman"/>
                <w:sz w:val="22"/>
                <w:szCs w:val="24"/>
              </w:rPr>
              <w:t>1</w:t>
            </w:r>
          </w:p>
        </w:tc>
        <w:tc>
          <w:tcPr>
            <w:tcW w:w="1240" w:type="dxa"/>
            <w:shd w:val="clear" w:color="auto" w:fill="FFFFFF"/>
          </w:tcPr>
          <w:p w:rsidR="00BB06F5" w:rsidRPr="004C3C92" w:rsidRDefault="001C6F67" w:rsidP="00AE12B9">
            <w:pPr>
              <w:shd w:val="clear" w:color="auto" w:fill="FFFFFF"/>
              <w:ind w:left="518"/>
              <w:rPr>
                <w:rFonts w:ascii="Times New Roman" w:hAnsi="Times New Roman" w:cs="Times New Roman"/>
                <w:sz w:val="22"/>
                <w:szCs w:val="24"/>
              </w:rPr>
            </w:pPr>
            <w:r w:rsidRPr="004C3C92">
              <w:rPr>
                <w:rFonts w:ascii="Times New Roman" w:hAnsi="Times New Roman" w:cs="Times New Roman"/>
                <w:sz w:val="22"/>
                <w:szCs w:val="24"/>
              </w:rPr>
              <w:t>1</w:t>
            </w:r>
          </w:p>
        </w:tc>
        <w:tc>
          <w:tcPr>
            <w:tcW w:w="1176" w:type="dxa"/>
            <w:shd w:val="clear" w:color="auto" w:fill="FFFFFF"/>
          </w:tcPr>
          <w:p w:rsidR="00BB06F5" w:rsidRPr="004C3C92" w:rsidRDefault="003E1E53" w:rsidP="00AE12B9">
            <w:pPr>
              <w:shd w:val="clear" w:color="auto" w:fill="FFFFFF"/>
              <w:ind w:left="518"/>
              <w:rPr>
                <w:rFonts w:ascii="Times New Roman" w:hAnsi="Times New Roman" w:cs="Times New Roman"/>
                <w:sz w:val="22"/>
                <w:szCs w:val="24"/>
              </w:rPr>
            </w:pPr>
            <w:r w:rsidRPr="004C3C92">
              <w:rPr>
                <w:rFonts w:ascii="Times New Roman" w:hAnsi="Times New Roman" w:cs="Times New Roman"/>
                <w:sz w:val="22"/>
                <w:szCs w:val="24"/>
              </w:rPr>
              <w:t>0</w:t>
            </w:r>
          </w:p>
        </w:tc>
        <w:tc>
          <w:tcPr>
            <w:tcW w:w="1050" w:type="dxa"/>
            <w:shd w:val="clear" w:color="auto" w:fill="auto"/>
          </w:tcPr>
          <w:p w:rsidR="00BB06F5" w:rsidRPr="004C3C92" w:rsidRDefault="00BB06F5" w:rsidP="00AE12B9">
            <w:pPr>
              <w:spacing w:after="200" w:line="276" w:lineRule="auto"/>
              <w:jc w:val="center"/>
              <w:rPr>
                <w:rFonts w:ascii="Times New Roman" w:hAnsi="Times New Roman" w:cs="Times New Roman"/>
                <w:sz w:val="22"/>
                <w:szCs w:val="24"/>
              </w:rPr>
            </w:pPr>
            <w:r w:rsidRPr="004C3C92">
              <w:rPr>
                <w:rFonts w:ascii="Times New Roman" w:hAnsi="Times New Roman" w:cs="Times New Roman"/>
                <w:sz w:val="22"/>
                <w:szCs w:val="24"/>
              </w:rPr>
              <w:t>0</w:t>
            </w:r>
          </w:p>
        </w:tc>
      </w:tr>
      <w:tr w:rsidR="00CF1067" w:rsidRPr="004C3C92" w:rsidTr="00841FCA">
        <w:trPr>
          <w:trHeight w:hRule="exact" w:val="259"/>
        </w:trPr>
        <w:tc>
          <w:tcPr>
            <w:tcW w:w="2836" w:type="dxa"/>
            <w:shd w:val="clear" w:color="auto" w:fill="FFFFFF"/>
          </w:tcPr>
          <w:p w:rsidR="00BB06F5" w:rsidRPr="004C3C92" w:rsidRDefault="00BB06F5" w:rsidP="00870FB2">
            <w:pPr>
              <w:rPr>
                <w:rFonts w:ascii="Times New Roman" w:hAnsi="Times New Roman" w:cs="Times New Roman"/>
                <w:sz w:val="22"/>
                <w:szCs w:val="24"/>
              </w:rPr>
            </w:pPr>
          </w:p>
          <w:p w:rsidR="00BB06F5" w:rsidRPr="004C3C92" w:rsidRDefault="00BB06F5" w:rsidP="00870FB2">
            <w:pPr>
              <w:rPr>
                <w:rFonts w:ascii="Times New Roman" w:hAnsi="Times New Roman" w:cs="Times New Roman"/>
                <w:sz w:val="22"/>
                <w:szCs w:val="24"/>
              </w:rPr>
            </w:pPr>
          </w:p>
        </w:tc>
        <w:tc>
          <w:tcPr>
            <w:tcW w:w="2977" w:type="dxa"/>
            <w:shd w:val="clear" w:color="auto" w:fill="FFFFFF"/>
          </w:tcPr>
          <w:p w:rsidR="00BB06F5" w:rsidRPr="004C3C92" w:rsidRDefault="00BB06F5" w:rsidP="00870FB2">
            <w:pPr>
              <w:shd w:val="clear" w:color="auto" w:fill="FFFFFF"/>
              <w:rPr>
                <w:rFonts w:ascii="Times New Roman" w:hAnsi="Times New Roman" w:cs="Times New Roman"/>
                <w:sz w:val="22"/>
                <w:szCs w:val="24"/>
              </w:rPr>
            </w:pPr>
            <w:r w:rsidRPr="004C3C92">
              <w:rPr>
                <w:rFonts w:ascii="Times New Roman" w:hAnsi="Times New Roman" w:cs="Times New Roman"/>
                <w:sz w:val="22"/>
                <w:szCs w:val="24"/>
              </w:rPr>
              <w:t>Hizmetli</w:t>
            </w:r>
          </w:p>
        </w:tc>
        <w:tc>
          <w:tcPr>
            <w:tcW w:w="992" w:type="dxa"/>
            <w:shd w:val="clear" w:color="auto" w:fill="FFFFFF"/>
            <w:vAlign w:val="center"/>
          </w:tcPr>
          <w:p w:rsidR="00BB06F5" w:rsidRPr="004C3C92" w:rsidRDefault="000C5214" w:rsidP="00AE12B9">
            <w:pPr>
              <w:shd w:val="clear" w:color="auto" w:fill="FFFFFF"/>
              <w:jc w:val="center"/>
              <w:rPr>
                <w:rFonts w:ascii="Times New Roman" w:hAnsi="Times New Roman" w:cs="Times New Roman"/>
                <w:sz w:val="22"/>
                <w:szCs w:val="24"/>
              </w:rPr>
            </w:pPr>
            <w:r w:rsidRPr="004C3C92">
              <w:rPr>
                <w:rFonts w:ascii="Times New Roman" w:hAnsi="Times New Roman" w:cs="Times New Roman"/>
                <w:sz w:val="22"/>
                <w:szCs w:val="24"/>
              </w:rPr>
              <w:t>1</w:t>
            </w:r>
          </w:p>
        </w:tc>
        <w:tc>
          <w:tcPr>
            <w:tcW w:w="1240" w:type="dxa"/>
            <w:shd w:val="clear" w:color="auto" w:fill="FFFFFF"/>
          </w:tcPr>
          <w:p w:rsidR="00BB06F5" w:rsidRPr="004C3C92" w:rsidRDefault="00484EE7" w:rsidP="00AE12B9">
            <w:pPr>
              <w:shd w:val="clear" w:color="auto" w:fill="FFFFFF"/>
              <w:ind w:left="466"/>
              <w:rPr>
                <w:rFonts w:ascii="Times New Roman" w:hAnsi="Times New Roman" w:cs="Times New Roman"/>
                <w:sz w:val="22"/>
                <w:szCs w:val="24"/>
              </w:rPr>
            </w:pPr>
            <w:r w:rsidRPr="004C3C92">
              <w:rPr>
                <w:rFonts w:ascii="Times New Roman" w:hAnsi="Times New Roman" w:cs="Times New Roman"/>
                <w:sz w:val="22"/>
                <w:szCs w:val="24"/>
              </w:rPr>
              <w:t>1</w:t>
            </w:r>
          </w:p>
        </w:tc>
        <w:tc>
          <w:tcPr>
            <w:tcW w:w="1176" w:type="dxa"/>
            <w:shd w:val="clear" w:color="auto" w:fill="FFFFFF"/>
          </w:tcPr>
          <w:p w:rsidR="00BB06F5" w:rsidRPr="004C3C92" w:rsidRDefault="000C5214" w:rsidP="00AE12B9">
            <w:pPr>
              <w:shd w:val="clear" w:color="auto" w:fill="FFFFFF"/>
              <w:jc w:val="center"/>
              <w:rPr>
                <w:rFonts w:ascii="Times New Roman" w:hAnsi="Times New Roman" w:cs="Times New Roman"/>
                <w:sz w:val="22"/>
                <w:szCs w:val="24"/>
              </w:rPr>
            </w:pPr>
            <w:r w:rsidRPr="004C3C92">
              <w:rPr>
                <w:rFonts w:ascii="Times New Roman" w:hAnsi="Times New Roman" w:cs="Times New Roman"/>
                <w:sz w:val="22"/>
                <w:szCs w:val="24"/>
              </w:rPr>
              <w:t>2</w:t>
            </w:r>
          </w:p>
        </w:tc>
        <w:tc>
          <w:tcPr>
            <w:tcW w:w="1050" w:type="dxa"/>
            <w:shd w:val="clear" w:color="auto" w:fill="auto"/>
          </w:tcPr>
          <w:p w:rsidR="00BB06F5" w:rsidRPr="004C3C92" w:rsidRDefault="000C5214" w:rsidP="00AE12B9">
            <w:pPr>
              <w:spacing w:after="200" w:line="276" w:lineRule="auto"/>
              <w:jc w:val="center"/>
              <w:rPr>
                <w:rFonts w:ascii="Times New Roman" w:hAnsi="Times New Roman" w:cs="Times New Roman"/>
                <w:sz w:val="22"/>
                <w:szCs w:val="24"/>
              </w:rPr>
            </w:pPr>
            <w:r w:rsidRPr="004C3C92">
              <w:rPr>
                <w:rFonts w:ascii="Times New Roman" w:hAnsi="Times New Roman" w:cs="Times New Roman"/>
                <w:sz w:val="22"/>
                <w:szCs w:val="24"/>
              </w:rPr>
              <w:t>0</w:t>
            </w:r>
          </w:p>
        </w:tc>
      </w:tr>
      <w:tr w:rsidR="00CF1067" w:rsidRPr="004C3C92" w:rsidTr="00492F1D">
        <w:trPr>
          <w:trHeight w:hRule="exact" w:val="374"/>
        </w:trPr>
        <w:tc>
          <w:tcPr>
            <w:tcW w:w="5813" w:type="dxa"/>
            <w:gridSpan w:val="2"/>
            <w:shd w:val="clear" w:color="auto" w:fill="FFFFFF" w:themeFill="background1"/>
          </w:tcPr>
          <w:p w:rsidR="00BB06F5" w:rsidRPr="004C3C92" w:rsidRDefault="00BB06F5" w:rsidP="00870FB2">
            <w:pPr>
              <w:shd w:val="clear" w:color="auto" w:fill="FFFFFF"/>
              <w:rPr>
                <w:rFonts w:ascii="Times New Roman" w:hAnsi="Times New Roman" w:cs="Times New Roman"/>
                <w:sz w:val="22"/>
                <w:szCs w:val="24"/>
              </w:rPr>
            </w:pPr>
            <w:r w:rsidRPr="004C3C92">
              <w:rPr>
                <w:rFonts w:ascii="Times New Roman" w:hAnsi="Times New Roman" w:cs="Times New Roman"/>
                <w:b/>
                <w:bCs/>
                <w:spacing w:val="-2"/>
                <w:sz w:val="22"/>
                <w:szCs w:val="24"/>
              </w:rPr>
              <w:t>Toplam Yardımcı Hizmetler Sınıfı</w:t>
            </w:r>
          </w:p>
        </w:tc>
        <w:tc>
          <w:tcPr>
            <w:tcW w:w="992" w:type="dxa"/>
            <w:shd w:val="clear" w:color="auto" w:fill="FFFFFF" w:themeFill="background1"/>
          </w:tcPr>
          <w:p w:rsidR="00BB06F5" w:rsidRPr="004C3C92" w:rsidRDefault="00BB06F5" w:rsidP="00AE12B9">
            <w:pPr>
              <w:shd w:val="clear" w:color="auto" w:fill="FFFFFF"/>
              <w:jc w:val="center"/>
              <w:rPr>
                <w:rFonts w:ascii="Times New Roman" w:hAnsi="Times New Roman" w:cs="Times New Roman"/>
                <w:sz w:val="22"/>
                <w:szCs w:val="24"/>
              </w:rPr>
            </w:pPr>
          </w:p>
        </w:tc>
        <w:tc>
          <w:tcPr>
            <w:tcW w:w="1240" w:type="dxa"/>
            <w:shd w:val="clear" w:color="auto" w:fill="FFFFFF" w:themeFill="background1"/>
          </w:tcPr>
          <w:p w:rsidR="00BB06F5" w:rsidRPr="004C3C92" w:rsidRDefault="00BB06F5" w:rsidP="00AE12B9">
            <w:pPr>
              <w:shd w:val="clear" w:color="auto" w:fill="FFFFFF"/>
              <w:ind w:left="461"/>
              <w:rPr>
                <w:rFonts w:ascii="Times New Roman" w:hAnsi="Times New Roman" w:cs="Times New Roman"/>
                <w:sz w:val="22"/>
                <w:szCs w:val="24"/>
              </w:rPr>
            </w:pPr>
          </w:p>
        </w:tc>
        <w:tc>
          <w:tcPr>
            <w:tcW w:w="1176" w:type="dxa"/>
            <w:shd w:val="clear" w:color="auto" w:fill="FFFFFF" w:themeFill="background1"/>
          </w:tcPr>
          <w:p w:rsidR="00BB06F5" w:rsidRPr="004C3C92" w:rsidRDefault="00BB06F5" w:rsidP="00AE12B9">
            <w:pPr>
              <w:shd w:val="clear" w:color="auto" w:fill="FFFFFF"/>
              <w:jc w:val="center"/>
              <w:rPr>
                <w:rFonts w:ascii="Times New Roman" w:hAnsi="Times New Roman" w:cs="Times New Roman"/>
                <w:sz w:val="22"/>
                <w:szCs w:val="24"/>
              </w:rPr>
            </w:pPr>
          </w:p>
        </w:tc>
        <w:tc>
          <w:tcPr>
            <w:tcW w:w="1050" w:type="dxa"/>
            <w:shd w:val="clear" w:color="auto" w:fill="FFFFFF" w:themeFill="background1"/>
          </w:tcPr>
          <w:p w:rsidR="00BB06F5" w:rsidRPr="004C3C92" w:rsidRDefault="00BB06F5" w:rsidP="00AE12B9">
            <w:pPr>
              <w:spacing w:after="200" w:line="276" w:lineRule="auto"/>
              <w:jc w:val="center"/>
              <w:rPr>
                <w:rFonts w:ascii="Times New Roman" w:hAnsi="Times New Roman" w:cs="Times New Roman"/>
                <w:b/>
                <w:sz w:val="22"/>
                <w:szCs w:val="24"/>
              </w:rPr>
            </w:pPr>
          </w:p>
        </w:tc>
      </w:tr>
      <w:tr w:rsidR="00CF1067" w:rsidRPr="004C3C92" w:rsidTr="00841FCA">
        <w:trPr>
          <w:trHeight w:hRule="exact" w:val="274"/>
        </w:trPr>
        <w:tc>
          <w:tcPr>
            <w:tcW w:w="5813" w:type="dxa"/>
            <w:gridSpan w:val="2"/>
            <w:shd w:val="clear" w:color="auto" w:fill="FFFFFF" w:themeFill="background1"/>
          </w:tcPr>
          <w:p w:rsidR="00BB06F5" w:rsidRPr="004C3C92" w:rsidRDefault="00BB06F5" w:rsidP="00870FB2">
            <w:pPr>
              <w:shd w:val="clear" w:color="auto" w:fill="FFFFFF"/>
              <w:rPr>
                <w:rFonts w:ascii="Times New Roman" w:hAnsi="Times New Roman" w:cs="Times New Roman"/>
                <w:sz w:val="22"/>
                <w:szCs w:val="24"/>
              </w:rPr>
            </w:pPr>
            <w:r w:rsidRPr="004C3C92">
              <w:rPr>
                <w:rFonts w:ascii="Times New Roman" w:hAnsi="Times New Roman" w:cs="Times New Roman"/>
                <w:b/>
                <w:bCs/>
                <w:sz w:val="22"/>
                <w:szCs w:val="24"/>
              </w:rPr>
              <w:t>Genel Toplam</w:t>
            </w:r>
          </w:p>
        </w:tc>
        <w:tc>
          <w:tcPr>
            <w:tcW w:w="992" w:type="dxa"/>
            <w:shd w:val="clear" w:color="auto" w:fill="FFFFFF" w:themeFill="background1"/>
          </w:tcPr>
          <w:p w:rsidR="00BB06F5" w:rsidRPr="004C3C92" w:rsidRDefault="00BB06F5" w:rsidP="00484EE7">
            <w:pPr>
              <w:shd w:val="clear" w:color="auto" w:fill="FFFFFF"/>
              <w:jc w:val="center"/>
              <w:rPr>
                <w:rFonts w:ascii="Times New Roman" w:hAnsi="Times New Roman" w:cs="Times New Roman"/>
                <w:sz w:val="22"/>
                <w:szCs w:val="24"/>
              </w:rPr>
            </w:pPr>
          </w:p>
        </w:tc>
        <w:tc>
          <w:tcPr>
            <w:tcW w:w="1240" w:type="dxa"/>
            <w:shd w:val="clear" w:color="auto" w:fill="FFFFFF" w:themeFill="background1"/>
          </w:tcPr>
          <w:p w:rsidR="00BB06F5" w:rsidRPr="004C3C92" w:rsidRDefault="00BB06F5" w:rsidP="00AE12B9">
            <w:pPr>
              <w:shd w:val="clear" w:color="auto" w:fill="FFFFFF"/>
              <w:jc w:val="center"/>
              <w:rPr>
                <w:rFonts w:ascii="Times New Roman" w:hAnsi="Times New Roman" w:cs="Times New Roman"/>
                <w:sz w:val="22"/>
                <w:szCs w:val="24"/>
              </w:rPr>
            </w:pPr>
          </w:p>
        </w:tc>
        <w:tc>
          <w:tcPr>
            <w:tcW w:w="1176" w:type="dxa"/>
            <w:shd w:val="clear" w:color="auto" w:fill="FFFFFF" w:themeFill="background1"/>
          </w:tcPr>
          <w:p w:rsidR="00BB06F5" w:rsidRPr="004C3C92" w:rsidRDefault="00BB06F5" w:rsidP="00AE12B9">
            <w:pPr>
              <w:shd w:val="clear" w:color="auto" w:fill="FFFFFF"/>
              <w:jc w:val="center"/>
              <w:rPr>
                <w:rFonts w:ascii="Times New Roman" w:hAnsi="Times New Roman" w:cs="Times New Roman"/>
                <w:sz w:val="22"/>
                <w:szCs w:val="24"/>
              </w:rPr>
            </w:pPr>
          </w:p>
        </w:tc>
        <w:tc>
          <w:tcPr>
            <w:tcW w:w="1050" w:type="dxa"/>
            <w:shd w:val="clear" w:color="auto" w:fill="FFFFFF" w:themeFill="background1"/>
          </w:tcPr>
          <w:p w:rsidR="00BB06F5" w:rsidRPr="004C3C92" w:rsidRDefault="00BB06F5" w:rsidP="00AE12B9">
            <w:pPr>
              <w:spacing w:after="200" w:line="276" w:lineRule="auto"/>
              <w:jc w:val="center"/>
              <w:rPr>
                <w:rFonts w:ascii="Times New Roman" w:hAnsi="Times New Roman" w:cs="Times New Roman"/>
                <w:b/>
                <w:sz w:val="22"/>
                <w:szCs w:val="24"/>
              </w:rPr>
            </w:pPr>
          </w:p>
        </w:tc>
      </w:tr>
    </w:tbl>
    <w:p w:rsidR="00080C8A" w:rsidRPr="004C3C92" w:rsidRDefault="00AE12B9" w:rsidP="00080C8A">
      <w:pPr>
        <w:shd w:val="clear" w:color="auto" w:fill="FFFFFF"/>
        <w:ind w:right="144"/>
        <w:jc w:val="center"/>
        <w:rPr>
          <w:rFonts w:ascii="Times New Roman" w:hAnsi="Times New Roman" w:cs="Times New Roman"/>
          <w:sz w:val="24"/>
          <w:szCs w:val="24"/>
        </w:rPr>
      </w:pPr>
      <w:r w:rsidRPr="004C3C92">
        <w:rPr>
          <w:rFonts w:ascii="Times New Roman" w:hAnsi="Times New Roman" w:cs="Times New Roman"/>
          <w:b/>
          <w:bCs/>
          <w:spacing w:val="-2"/>
          <w:sz w:val="24"/>
          <w:szCs w:val="24"/>
        </w:rPr>
        <w:t xml:space="preserve">Tablo:8 </w:t>
      </w:r>
      <w:r w:rsidR="00CF1067" w:rsidRPr="004C3C92">
        <w:rPr>
          <w:rFonts w:ascii="Times New Roman" w:hAnsi="Times New Roman" w:cs="Times New Roman"/>
          <w:spacing w:val="-2"/>
          <w:sz w:val="24"/>
          <w:szCs w:val="24"/>
        </w:rPr>
        <w:t>Okulun</w:t>
      </w:r>
      <w:r w:rsidR="00980C87" w:rsidRPr="004C3C92">
        <w:rPr>
          <w:rFonts w:ascii="Times New Roman" w:hAnsi="Times New Roman" w:cs="Times New Roman"/>
          <w:spacing w:val="-2"/>
          <w:sz w:val="24"/>
          <w:szCs w:val="24"/>
        </w:rPr>
        <w:t xml:space="preserve"> Mevcut Personel Durumu</w:t>
      </w:r>
    </w:p>
    <w:p w:rsidR="00B36B96" w:rsidRDefault="00B36B96" w:rsidP="00484EE7">
      <w:pPr>
        <w:shd w:val="clear" w:color="auto" w:fill="FFFFFF"/>
        <w:ind w:right="144"/>
        <w:rPr>
          <w:b/>
          <w:bCs/>
          <w:sz w:val="24"/>
          <w:szCs w:val="24"/>
        </w:rPr>
      </w:pPr>
    </w:p>
    <w:tbl>
      <w:tblPr>
        <w:tblpPr w:leftFromText="141" w:rightFromText="141" w:vertAnchor="text" w:horzAnchor="margin" w:tblpY="557"/>
        <w:tblW w:w="9521"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CellMar>
          <w:left w:w="40" w:type="dxa"/>
          <w:right w:w="40" w:type="dxa"/>
        </w:tblCellMar>
        <w:tblLook w:val="0000" w:firstRow="0" w:lastRow="0" w:firstColumn="0" w:lastColumn="0" w:noHBand="0" w:noVBand="0"/>
      </w:tblPr>
      <w:tblGrid>
        <w:gridCol w:w="1998"/>
        <w:gridCol w:w="1433"/>
        <w:gridCol w:w="1274"/>
        <w:gridCol w:w="1751"/>
        <w:gridCol w:w="1364"/>
        <w:gridCol w:w="1701"/>
      </w:tblGrid>
      <w:tr w:rsidR="00761BAA" w:rsidRPr="00AE12B9" w:rsidTr="00761BAA">
        <w:trPr>
          <w:trHeight w:hRule="exact" w:val="941"/>
        </w:trPr>
        <w:tc>
          <w:tcPr>
            <w:tcW w:w="1998" w:type="dxa"/>
            <w:shd w:val="clear" w:color="auto" w:fill="FFFFFF"/>
            <w:vAlign w:val="center"/>
          </w:tcPr>
          <w:p w:rsidR="00761BAA" w:rsidRPr="00492F1D" w:rsidRDefault="00761BAA" w:rsidP="00761BAA">
            <w:pPr>
              <w:shd w:val="clear" w:color="auto" w:fill="FFFFFF"/>
              <w:spacing w:after="0"/>
              <w:jc w:val="center"/>
              <w:rPr>
                <w:rFonts w:ascii="Times New Roman" w:hAnsi="Times New Roman" w:cs="Times New Roman"/>
                <w:sz w:val="22"/>
                <w:szCs w:val="24"/>
              </w:rPr>
            </w:pPr>
            <w:r w:rsidRPr="00492F1D">
              <w:rPr>
                <w:rFonts w:ascii="Times New Roman" w:hAnsi="Times New Roman" w:cs="Times New Roman"/>
                <w:b/>
                <w:bCs/>
                <w:spacing w:val="-2"/>
                <w:sz w:val="22"/>
                <w:szCs w:val="24"/>
              </w:rPr>
              <w:t>OKUL TÜRÜ</w:t>
            </w:r>
          </w:p>
        </w:tc>
        <w:tc>
          <w:tcPr>
            <w:tcW w:w="1433" w:type="dxa"/>
            <w:shd w:val="clear" w:color="auto" w:fill="FFFFFF"/>
            <w:vAlign w:val="center"/>
          </w:tcPr>
          <w:p w:rsidR="00761BAA" w:rsidRPr="00492F1D" w:rsidRDefault="00761BAA" w:rsidP="00761BAA">
            <w:pPr>
              <w:shd w:val="clear" w:color="auto" w:fill="FFFFFF"/>
              <w:spacing w:after="0" w:line="346" w:lineRule="exact"/>
              <w:ind w:right="154"/>
              <w:jc w:val="center"/>
              <w:rPr>
                <w:rFonts w:ascii="Times New Roman" w:hAnsi="Times New Roman" w:cs="Times New Roman"/>
                <w:sz w:val="22"/>
                <w:szCs w:val="24"/>
              </w:rPr>
            </w:pPr>
            <w:r w:rsidRPr="00492F1D">
              <w:rPr>
                <w:rFonts w:ascii="Times New Roman" w:hAnsi="Times New Roman" w:cs="Times New Roman"/>
                <w:b/>
                <w:bCs/>
                <w:sz w:val="22"/>
                <w:szCs w:val="24"/>
              </w:rPr>
              <w:t xml:space="preserve">YAŞ </w:t>
            </w:r>
            <w:r w:rsidRPr="00492F1D">
              <w:rPr>
                <w:rFonts w:ascii="Times New Roman" w:hAnsi="Times New Roman" w:cs="Times New Roman"/>
                <w:b/>
                <w:bCs/>
                <w:spacing w:val="-2"/>
                <w:sz w:val="22"/>
                <w:szCs w:val="24"/>
              </w:rPr>
              <w:t>GRUBU</w:t>
            </w:r>
          </w:p>
        </w:tc>
        <w:tc>
          <w:tcPr>
            <w:tcW w:w="1274" w:type="dxa"/>
            <w:shd w:val="clear" w:color="auto" w:fill="FFFFFF"/>
            <w:vAlign w:val="center"/>
          </w:tcPr>
          <w:p w:rsidR="00761BAA" w:rsidRPr="00492F1D" w:rsidRDefault="00761BAA" w:rsidP="00761BAA">
            <w:pPr>
              <w:shd w:val="clear" w:color="auto" w:fill="FFFFFF"/>
              <w:spacing w:after="0" w:line="346" w:lineRule="exact"/>
              <w:jc w:val="center"/>
              <w:rPr>
                <w:rFonts w:ascii="Times New Roman" w:hAnsi="Times New Roman" w:cs="Times New Roman"/>
                <w:sz w:val="22"/>
                <w:szCs w:val="24"/>
              </w:rPr>
            </w:pPr>
            <w:r w:rsidRPr="00492F1D">
              <w:rPr>
                <w:rFonts w:ascii="Times New Roman" w:hAnsi="Times New Roman" w:cs="Times New Roman"/>
                <w:b/>
                <w:bCs/>
                <w:spacing w:val="-2"/>
                <w:sz w:val="22"/>
                <w:szCs w:val="24"/>
              </w:rPr>
              <w:t>OKUL SAYISI</w:t>
            </w:r>
          </w:p>
        </w:tc>
        <w:tc>
          <w:tcPr>
            <w:tcW w:w="1751" w:type="dxa"/>
            <w:shd w:val="clear" w:color="auto" w:fill="FFFFFF"/>
            <w:vAlign w:val="center"/>
          </w:tcPr>
          <w:p w:rsidR="00761BAA" w:rsidRPr="00492F1D" w:rsidRDefault="00761BAA" w:rsidP="00761BAA">
            <w:pPr>
              <w:shd w:val="clear" w:color="auto" w:fill="FFFFFF"/>
              <w:spacing w:after="0" w:line="346" w:lineRule="exact"/>
              <w:jc w:val="center"/>
              <w:rPr>
                <w:rFonts w:ascii="Times New Roman" w:hAnsi="Times New Roman" w:cs="Times New Roman"/>
                <w:sz w:val="22"/>
                <w:szCs w:val="24"/>
              </w:rPr>
            </w:pPr>
            <w:r w:rsidRPr="00492F1D">
              <w:rPr>
                <w:rFonts w:ascii="Times New Roman" w:hAnsi="Times New Roman" w:cs="Times New Roman"/>
                <w:b/>
                <w:bCs/>
                <w:spacing w:val="-1"/>
                <w:sz w:val="22"/>
                <w:szCs w:val="24"/>
              </w:rPr>
              <w:t xml:space="preserve">TOPLAM </w:t>
            </w:r>
            <w:r w:rsidRPr="00492F1D">
              <w:rPr>
                <w:rFonts w:ascii="Times New Roman" w:hAnsi="Times New Roman" w:cs="Times New Roman"/>
                <w:b/>
                <w:bCs/>
                <w:spacing w:val="-2"/>
                <w:sz w:val="22"/>
                <w:szCs w:val="24"/>
              </w:rPr>
              <w:t>ÖĞRENCİ</w:t>
            </w:r>
          </w:p>
        </w:tc>
        <w:tc>
          <w:tcPr>
            <w:tcW w:w="1364" w:type="dxa"/>
            <w:shd w:val="clear" w:color="auto" w:fill="FFFFFF"/>
            <w:vAlign w:val="center"/>
          </w:tcPr>
          <w:p w:rsidR="00761BAA" w:rsidRPr="00492F1D" w:rsidRDefault="00761BAA" w:rsidP="00761BAA">
            <w:pPr>
              <w:shd w:val="clear" w:color="auto" w:fill="FFFFFF"/>
              <w:spacing w:after="0" w:line="346" w:lineRule="exact"/>
              <w:jc w:val="center"/>
              <w:rPr>
                <w:rFonts w:ascii="Times New Roman" w:hAnsi="Times New Roman" w:cs="Times New Roman"/>
                <w:sz w:val="22"/>
                <w:szCs w:val="24"/>
              </w:rPr>
            </w:pPr>
            <w:r w:rsidRPr="00492F1D">
              <w:rPr>
                <w:rFonts w:ascii="Times New Roman" w:hAnsi="Times New Roman" w:cs="Times New Roman"/>
                <w:b/>
                <w:bCs/>
                <w:sz w:val="22"/>
                <w:szCs w:val="24"/>
              </w:rPr>
              <w:t xml:space="preserve">ÇAĞ </w:t>
            </w:r>
            <w:r w:rsidRPr="00492F1D">
              <w:rPr>
                <w:rFonts w:ascii="Times New Roman" w:hAnsi="Times New Roman" w:cs="Times New Roman"/>
                <w:b/>
                <w:bCs/>
                <w:spacing w:val="-2"/>
                <w:sz w:val="22"/>
                <w:szCs w:val="24"/>
              </w:rPr>
              <w:t>NÜFUSU</w:t>
            </w:r>
          </w:p>
        </w:tc>
        <w:tc>
          <w:tcPr>
            <w:tcW w:w="1701" w:type="dxa"/>
            <w:shd w:val="clear" w:color="auto" w:fill="FFFFFF"/>
            <w:vAlign w:val="center"/>
          </w:tcPr>
          <w:p w:rsidR="00761BAA" w:rsidRPr="00492F1D" w:rsidRDefault="00761BAA" w:rsidP="00761BAA">
            <w:pPr>
              <w:shd w:val="clear" w:color="auto" w:fill="FFFFFF"/>
              <w:spacing w:after="0" w:line="346" w:lineRule="exact"/>
              <w:jc w:val="center"/>
              <w:rPr>
                <w:rFonts w:ascii="Times New Roman" w:hAnsi="Times New Roman" w:cs="Times New Roman"/>
                <w:sz w:val="22"/>
                <w:szCs w:val="24"/>
              </w:rPr>
            </w:pPr>
            <w:r w:rsidRPr="00492F1D">
              <w:rPr>
                <w:rFonts w:ascii="Times New Roman" w:hAnsi="Times New Roman" w:cs="Times New Roman"/>
                <w:b/>
                <w:bCs/>
                <w:spacing w:val="-3"/>
                <w:sz w:val="22"/>
                <w:szCs w:val="24"/>
              </w:rPr>
              <w:t xml:space="preserve">OKULLAŞMA </w:t>
            </w:r>
            <w:r w:rsidRPr="00492F1D">
              <w:rPr>
                <w:rFonts w:ascii="Times New Roman" w:hAnsi="Times New Roman" w:cs="Times New Roman"/>
                <w:b/>
                <w:bCs/>
                <w:sz w:val="22"/>
                <w:szCs w:val="24"/>
              </w:rPr>
              <w:t>ORANI</w:t>
            </w:r>
          </w:p>
        </w:tc>
      </w:tr>
      <w:tr w:rsidR="00761BAA" w:rsidRPr="00AE12B9" w:rsidTr="00761BAA">
        <w:trPr>
          <w:trHeight w:hRule="exact" w:val="440"/>
        </w:trPr>
        <w:tc>
          <w:tcPr>
            <w:tcW w:w="1998" w:type="dxa"/>
            <w:shd w:val="clear" w:color="auto" w:fill="FFFFFF"/>
            <w:vAlign w:val="center"/>
          </w:tcPr>
          <w:p w:rsidR="00761BAA" w:rsidRPr="00AE12B9" w:rsidRDefault="00761BAA" w:rsidP="00761BAA">
            <w:pPr>
              <w:shd w:val="clear" w:color="auto" w:fill="FFFFFF"/>
              <w:jc w:val="center"/>
              <w:rPr>
                <w:rFonts w:ascii="Times New Roman" w:hAnsi="Times New Roman" w:cs="Times New Roman"/>
                <w:sz w:val="24"/>
                <w:szCs w:val="24"/>
              </w:rPr>
            </w:pPr>
            <w:r w:rsidRPr="00AE12B9">
              <w:rPr>
                <w:rFonts w:ascii="Times New Roman" w:hAnsi="Times New Roman" w:cs="Times New Roman"/>
                <w:sz w:val="24"/>
                <w:szCs w:val="24"/>
              </w:rPr>
              <w:t>İlkokul</w:t>
            </w:r>
          </w:p>
        </w:tc>
        <w:tc>
          <w:tcPr>
            <w:tcW w:w="1433" w:type="dxa"/>
            <w:shd w:val="clear" w:color="auto" w:fill="FFFFFF"/>
            <w:vAlign w:val="center"/>
          </w:tcPr>
          <w:p w:rsidR="00761BAA" w:rsidRPr="00AE12B9" w:rsidRDefault="00761BAA" w:rsidP="00761BAA">
            <w:pPr>
              <w:shd w:val="clear" w:color="auto" w:fill="FFFFFF"/>
              <w:ind w:left="293"/>
              <w:jc w:val="center"/>
              <w:rPr>
                <w:rFonts w:ascii="Times New Roman" w:hAnsi="Times New Roman" w:cs="Times New Roman"/>
                <w:sz w:val="24"/>
                <w:szCs w:val="24"/>
              </w:rPr>
            </w:pPr>
            <w:r w:rsidRPr="00AE12B9">
              <w:rPr>
                <w:rFonts w:ascii="Times New Roman" w:hAnsi="Times New Roman" w:cs="Times New Roman"/>
                <w:spacing w:val="-4"/>
                <w:sz w:val="24"/>
                <w:szCs w:val="24"/>
              </w:rPr>
              <w:t>6-11</w:t>
            </w:r>
          </w:p>
        </w:tc>
        <w:tc>
          <w:tcPr>
            <w:tcW w:w="1274" w:type="dxa"/>
            <w:shd w:val="clear" w:color="auto" w:fill="FFFFFF"/>
            <w:vAlign w:val="center"/>
          </w:tcPr>
          <w:p w:rsidR="00761BAA" w:rsidRPr="00AE12B9" w:rsidRDefault="00484EE7" w:rsidP="00761BAA">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w:t>
            </w:r>
          </w:p>
        </w:tc>
        <w:tc>
          <w:tcPr>
            <w:tcW w:w="1751" w:type="dxa"/>
            <w:shd w:val="clear" w:color="auto" w:fill="FFFFFF"/>
            <w:vAlign w:val="center"/>
          </w:tcPr>
          <w:p w:rsidR="00761BAA" w:rsidRPr="00AE12B9" w:rsidRDefault="00484EE7" w:rsidP="00761BAA">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259</w:t>
            </w:r>
          </w:p>
        </w:tc>
        <w:tc>
          <w:tcPr>
            <w:tcW w:w="1364" w:type="dxa"/>
            <w:shd w:val="clear" w:color="auto" w:fill="FFFFFF"/>
            <w:vAlign w:val="center"/>
          </w:tcPr>
          <w:p w:rsidR="00761BAA" w:rsidRPr="00AE12B9" w:rsidRDefault="00761BAA" w:rsidP="00761BAA">
            <w:pPr>
              <w:shd w:val="clear" w:color="auto" w:fill="FFFFFF"/>
              <w:jc w:val="center"/>
              <w:rPr>
                <w:rFonts w:ascii="Times New Roman" w:hAnsi="Times New Roman" w:cs="Times New Roman"/>
                <w:sz w:val="24"/>
                <w:szCs w:val="24"/>
              </w:rPr>
            </w:pPr>
            <w:r w:rsidRPr="00AE12B9">
              <w:rPr>
                <w:rFonts w:ascii="Times New Roman" w:hAnsi="Times New Roman" w:cs="Times New Roman"/>
                <w:sz w:val="24"/>
                <w:szCs w:val="24"/>
              </w:rPr>
              <w:t>654</w:t>
            </w:r>
          </w:p>
        </w:tc>
        <w:tc>
          <w:tcPr>
            <w:tcW w:w="1701" w:type="dxa"/>
            <w:shd w:val="clear" w:color="auto" w:fill="FFFFFF"/>
            <w:vAlign w:val="center"/>
          </w:tcPr>
          <w:p w:rsidR="00761BAA" w:rsidRPr="00AE12B9" w:rsidRDefault="00761BAA" w:rsidP="00761BAA">
            <w:pPr>
              <w:shd w:val="clear" w:color="auto" w:fill="FFFFFF"/>
              <w:jc w:val="center"/>
              <w:rPr>
                <w:rFonts w:ascii="Times New Roman" w:hAnsi="Times New Roman" w:cs="Times New Roman"/>
                <w:sz w:val="24"/>
                <w:szCs w:val="24"/>
              </w:rPr>
            </w:pPr>
            <w:r w:rsidRPr="00AE12B9">
              <w:rPr>
                <w:rFonts w:ascii="Times New Roman" w:hAnsi="Times New Roman" w:cs="Times New Roman"/>
                <w:sz w:val="24"/>
                <w:szCs w:val="24"/>
              </w:rPr>
              <w:t>%100</w:t>
            </w:r>
          </w:p>
        </w:tc>
      </w:tr>
      <w:tr w:rsidR="00761BAA" w:rsidRPr="00AE12B9" w:rsidTr="00761BAA">
        <w:trPr>
          <w:trHeight w:hRule="exact" w:val="418"/>
        </w:trPr>
        <w:tc>
          <w:tcPr>
            <w:tcW w:w="1998" w:type="dxa"/>
            <w:shd w:val="clear" w:color="auto" w:fill="FFFFFF"/>
            <w:vAlign w:val="center"/>
          </w:tcPr>
          <w:p w:rsidR="00761BAA" w:rsidRPr="00AE12B9" w:rsidRDefault="00761BAA" w:rsidP="00761BAA">
            <w:pPr>
              <w:shd w:val="clear" w:color="auto" w:fill="FFFFFF"/>
              <w:jc w:val="center"/>
              <w:rPr>
                <w:rFonts w:ascii="Times New Roman" w:hAnsi="Times New Roman" w:cs="Times New Roman"/>
                <w:sz w:val="24"/>
                <w:szCs w:val="24"/>
              </w:rPr>
            </w:pPr>
            <w:r w:rsidRPr="00AE12B9">
              <w:rPr>
                <w:rFonts w:ascii="Times New Roman" w:hAnsi="Times New Roman" w:cs="Times New Roman"/>
                <w:sz w:val="24"/>
                <w:szCs w:val="24"/>
              </w:rPr>
              <w:t>Ortaokul</w:t>
            </w:r>
          </w:p>
        </w:tc>
        <w:tc>
          <w:tcPr>
            <w:tcW w:w="1433" w:type="dxa"/>
            <w:shd w:val="clear" w:color="auto" w:fill="FFFFFF"/>
            <w:vAlign w:val="center"/>
          </w:tcPr>
          <w:p w:rsidR="00761BAA" w:rsidRPr="00AE12B9" w:rsidRDefault="00761BAA" w:rsidP="00761BAA">
            <w:pPr>
              <w:shd w:val="clear" w:color="auto" w:fill="FFFFFF"/>
              <w:ind w:left="293"/>
              <w:jc w:val="center"/>
              <w:rPr>
                <w:rFonts w:ascii="Times New Roman" w:hAnsi="Times New Roman" w:cs="Times New Roman"/>
                <w:spacing w:val="-4"/>
                <w:sz w:val="24"/>
                <w:szCs w:val="24"/>
              </w:rPr>
            </w:pPr>
            <w:r w:rsidRPr="00AE12B9">
              <w:rPr>
                <w:rFonts w:ascii="Times New Roman" w:hAnsi="Times New Roman" w:cs="Times New Roman"/>
                <w:spacing w:val="-4"/>
                <w:sz w:val="24"/>
                <w:szCs w:val="24"/>
              </w:rPr>
              <w:t>11-13</w:t>
            </w:r>
          </w:p>
        </w:tc>
        <w:tc>
          <w:tcPr>
            <w:tcW w:w="1274" w:type="dxa"/>
            <w:shd w:val="clear" w:color="auto" w:fill="FFFFFF"/>
            <w:vAlign w:val="center"/>
          </w:tcPr>
          <w:p w:rsidR="00761BAA" w:rsidRPr="00AE12B9" w:rsidRDefault="00484EE7" w:rsidP="00761BAA">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w:t>
            </w:r>
          </w:p>
        </w:tc>
        <w:tc>
          <w:tcPr>
            <w:tcW w:w="1751" w:type="dxa"/>
            <w:shd w:val="clear" w:color="auto" w:fill="FFFFFF"/>
            <w:vAlign w:val="center"/>
          </w:tcPr>
          <w:p w:rsidR="00761BAA" w:rsidRPr="00AE12B9" w:rsidRDefault="00484EE7" w:rsidP="00761BAA">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312</w:t>
            </w:r>
          </w:p>
        </w:tc>
        <w:tc>
          <w:tcPr>
            <w:tcW w:w="1364" w:type="dxa"/>
            <w:shd w:val="clear" w:color="auto" w:fill="FFFFFF"/>
            <w:vAlign w:val="center"/>
          </w:tcPr>
          <w:p w:rsidR="00761BAA" w:rsidRPr="00AE12B9" w:rsidRDefault="00761BAA" w:rsidP="00761BAA">
            <w:pPr>
              <w:shd w:val="clear" w:color="auto" w:fill="FFFFFF"/>
              <w:jc w:val="center"/>
              <w:rPr>
                <w:rFonts w:ascii="Times New Roman" w:hAnsi="Times New Roman" w:cs="Times New Roman"/>
                <w:sz w:val="24"/>
                <w:szCs w:val="24"/>
              </w:rPr>
            </w:pPr>
            <w:r w:rsidRPr="00AE12B9">
              <w:rPr>
                <w:rFonts w:ascii="Times New Roman" w:hAnsi="Times New Roman" w:cs="Times New Roman"/>
                <w:sz w:val="24"/>
                <w:szCs w:val="24"/>
              </w:rPr>
              <w:t>829</w:t>
            </w:r>
          </w:p>
        </w:tc>
        <w:tc>
          <w:tcPr>
            <w:tcW w:w="1701" w:type="dxa"/>
            <w:shd w:val="clear" w:color="auto" w:fill="FFFFFF"/>
            <w:vAlign w:val="center"/>
          </w:tcPr>
          <w:p w:rsidR="00761BAA" w:rsidRPr="00AE12B9" w:rsidRDefault="00761BAA" w:rsidP="00484EE7">
            <w:pPr>
              <w:shd w:val="clear" w:color="auto" w:fill="FFFFFF"/>
              <w:jc w:val="center"/>
              <w:rPr>
                <w:rFonts w:ascii="Times New Roman" w:hAnsi="Times New Roman" w:cs="Times New Roman"/>
                <w:sz w:val="24"/>
                <w:szCs w:val="24"/>
              </w:rPr>
            </w:pPr>
            <w:r w:rsidRPr="00AE12B9">
              <w:rPr>
                <w:rFonts w:ascii="Times New Roman" w:hAnsi="Times New Roman" w:cs="Times New Roman"/>
                <w:sz w:val="24"/>
                <w:szCs w:val="24"/>
              </w:rPr>
              <w:t>%</w:t>
            </w:r>
            <w:r w:rsidR="00484EE7">
              <w:rPr>
                <w:rFonts w:ascii="Times New Roman" w:hAnsi="Times New Roman" w:cs="Times New Roman"/>
                <w:sz w:val="24"/>
                <w:szCs w:val="24"/>
              </w:rPr>
              <w:t>100</w:t>
            </w:r>
          </w:p>
        </w:tc>
      </w:tr>
      <w:tr w:rsidR="00761BAA" w:rsidRPr="00AE12B9" w:rsidTr="00761BAA">
        <w:trPr>
          <w:trHeight w:hRule="exact" w:val="430"/>
        </w:trPr>
        <w:tc>
          <w:tcPr>
            <w:tcW w:w="1998" w:type="dxa"/>
            <w:shd w:val="clear" w:color="auto" w:fill="FFFFFF"/>
            <w:vAlign w:val="center"/>
          </w:tcPr>
          <w:p w:rsidR="00761BAA" w:rsidRPr="00AE12B9" w:rsidRDefault="00761BAA" w:rsidP="00761BAA">
            <w:pPr>
              <w:shd w:val="clear" w:color="auto" w:fill="FFFFFF"/>
              <w:jc w:val="center"/>
              <w:rPr>
                <w:rFonts w:ascii="Times New Roman" w:hAnsi="Times New Roman" w:cs="Times New Roman"/>
                <w:sz w:val="24"/>
                <w:szCs w:val="24"/>
              </w:rPr>
            </w:pPr>
            <w:r w:rsidRPr="00AE12B9">
              <w:rPr>
                <w:rFonts w:ascii="Times New Roman" w:hAnsi="Times New Roman" w:cs="Times New Roman"/>
                <w:b/>
                <w:bCs/>
                <w:sz w:val="24"/>
                <w:szCs w:val="24"/>
              </w:rPr>
              <w:t>Toplam</w:t>
            </w:r>
          </w:p>
        </w:tc>
        <w:tc>
          <w:tcPr>
            <w:tcW w:w="1433" w:type="dxa"/>
            <w:shd w:val="clear" w:color="auto" w:fill="FFFFFF"/>
            <w:vAlign w:val="center"/>
          </w:tcPr>
          <w:p w:rsidR="00761BAA" w:rsidRPr="00AE12B9" w:rsidRDefault="00761BAA" w:rsidP="00761BAA">
            <w:pPr>
              <w:shd w:val="clear" w:color="auto" w:fill="FFFFFF"/>
              <w:jc w:val="center"/>
              <w:rPr>
                <w:rFonts w:ascii="Times New Roman" w:hAnsi="Times New Roman" w:cs="Times New Roman"/>
                <w:sz w:val="24"/>
                <w:szCs w:val="24"/>
              </w:rPr>
            </w:pPr>
          </w:p>
        </w:tc>
        <w:tc>
          <w:tcPr>
            <w:tcW w:w="1274" w:type="dxa"/>
            <w:shd w:val="clear" w:color="auto" w:fill="FFFFFF"/>
            <w:vAlign w:val="center"/>
          </w:tcPr>
          <w:p w:rsidR="00761BAA" w:rsidRPr="00AE12B9" w:rsidRDefault="00484EE7" w:rsidP="00761BAA">
            <w:pPr>
              <w:shd w:val="clear" w:color="auto" w:fill="FFFFFF"/>
              <w:jc w:val="center"/>
              <w:rPr>
                <w:rFonts w:ascii="Times New Roman" w:hAnsi="Times New Roman" w:cs="Times New Roman"/>
                <w:b/>
                <w:sz w:val="24"/>
                <w:szCs w:val="24"/>
              </w:rPr>
            </w:pPr>
            <w:r>
              <w:rPr>
                <w:rFonts w:ascii="Times New Roman" w:hAnsi="Times New Roman" w:cs="Times New Roman"/>
                <w:b/>
                <w:sz w:val="24"/>
                <w:szCs w:val="24"/>
              </w:rPr>
              <w:t>2</w:t>
            </w:r>
          </w:p>
        </w:tc>
        <w:tc>
          <w:tcPr>
            <w:tcW w:w="1751" w:type="dxa"/>
            <w:shd w:val="clear" w:color="auto" w:fill="FFFFFF"/>
            <w:vAlign w:val="center"/>
          </w:tcPr>
          <w:p w:rsidR="00761BAA" w:rsidRPr="00AE12B9" w:rsidRDefault="00484EE7" w:rsidP="00761BAA">
            <w:pPr>
              <w:shd w:val="clear" w:color="auto" w:fill="FFFFFF"/>
              <w:jc w:val="center"/>
              <w:rPr>
                <w:rFonts w:ascii="Times New Roman" w:hAnsi="Times New Roman" w:cs="Times New Roman"/>
                <w:b/>
                <w:sz w:val="24"/>
                <w:szCs w:val="24"/>
              </w:rPr>
            </w:pPr>
            <w:r>
              <w:rPr>
                <w:rFonts w:ascii="Times New Roman" w:hAnsi="Times New Roman" w:cs="Times New Roman"/>
                <w:b/>
                <w:sz w:val="24"/>
                <w:szCs w:val="24"/>
              </w:rPr>
              <w:t>571</w:t>
            </w:r>
          </w:p>
        </w:tc>
        <w:tc>
          <w:tcPr>
            <w:tcW w:w="1364" w:type="dxa"/>
            <w:shd w:val="clear" w:color="auto" w:fill="FFFFFF"/>
            <w:vAlign w:val="center"/>
          </w:tcPr>
          <w:p w:rsidR="00761BAA" w:rsidRPr="00AE12B9" w:rsidRDefault="00484EE7" w:rsidP="00761BAA">
            <w:pPr>
              <w:shd w:val="clear" w:color="auto" w:fill="FFFFFF"/>
              <w:jc w:val="center"/>
              <w:rPr>
                <w:rFonts w:ascii="Times New Roman" w:hAnsi="Times New Roman" w:cs="Times New Roman"/>
                <w:b/>
                <w:sz w:val="24"/>
                <w:szCs w:val="24"/>
              </w:rPr>
            </w:pPr>
            <w:r>
              <w:rPr>
                <w:rFonts w:ascii="Times New Roman" w:hAnsi="Times New Roman" w:cs="Times New Roman"/>
                <w:b/>
                <w:sz w:val="24"/>
                <w:szCs w:val="24"/>
              </w:rPr>
              <w:t>1483</w:t>
            </w:r>
          </w:p>
        </w:tc>
        <w:tc>
          <w:tcPr>
            <w:tcW w:w="1701" w:type="dxa"/>
            <w:shd w:val="clear" w:color="auto" w:fill="FFFFFF"/>
            <w:vAlign w:val="center"/>
          </w:tcPr>
          <w:p w:rsidR="00761BAA" w:rsidRPr="00AE12B9" w:rsidRDefault="00484EE7" w:rsidP="00761BAA">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%100</w:t>
            </w:r>
          </w:p>
        </w:tc>
      </w:tr>
    </w:tbl>
    <w:p w:rsidR="00B36B96" w:rsidRPr="00761BAA" w:rsidRDefault="00761BAA" w:rsidP="00492F1D">
      <w:pPr>
        <w:shd w:val="clear" w:color="auto" w:fill="FFFFFF"/>
        <w:ind w:right="144"/>
        <w:rPr>
          <w:rFonts w:ascii="Times New Roman" w:hAnsi="Times New Roman" w:cs="Times New Roman"/>
          <w:sz w:val="24"/>
          <w:szCs w:val="24"/>
        </w:rPr>
      </w:pPr>
      <w:r>
        <w:rPr>
          <w:rFonts w:ascii="Times New Roman" w:hAnsi="Times New Roman" w:cs="Times New Roman"/>
          <w:b/>
          <w:bCs/>
          <w:color w:val="002060"/>
          <w:sz w:val="24"/>
          <w:szCs w:val="24"/>
        </w:rPr>
        <w:t>5</w:t>
      </w:r>
      <w:r w:rsidRPr="00841FCA">
        <w:rPr>
          <w:rFonts w:ascii="Times New Roman" w:hAnsi="Times New Roman" w:cs="Times New Roman"/>
          <w:b/>
          <w:bCs/>
          <w:color w:val="002060"/>
          <w:sz w:val="24"/>
          <w:szCs w:val="24"/>
        </w:rPr>
        <w:t>.</w:t>
      </w:r>
      <w:r>
        <w:rPr>
          <w:rFonts w:ascii="Times New Roman" w:hAnsi="Times New Roman" w:cs="Times New Roman"/>
          <w:b/>
          <w:bCs/>
          <w:color w:val="002060"/>
          <w:sz w:val="24"/>
          <w:szCs w:val="24"/>
        </w:rPr>
        <w:t>1</w:t>
      </w:r>
      <w:r w:rsidRPr="00841FCA">
        <w:rPr>
          <w:rFonts w:ascii="Times New Roman" w:hAnsi="Times New Roman" w:cs="Times New Roman"/>
          <w:b/>
          <w:bCs/>
          <w:color w:val="002060"/>
          <w:sz w:val="24"/>
          <w:szCs w:val="24"/>
        </w:rPr>
        <w:t>.</w:t>
      </w:r>
      <w:r>
        <w:rPr>
          <w:rFonts w:ascii="Times New Roman" w:hAnsi="Times New Roman" w:cs="Times New Roman"/>
          <w:b/>
          <w:bCs/>
          <w:color w:val="002060"/>
          <w:sz w:val="24"/>
          <w:szCs w:val="24"/>
        </w:rPr>
        <w:t>4.</w:t>
      </w:r>
      <w:r w:rsidRPr="00841FCA">
        <w:rPr>
          <w:rFonts w:ascii="Times New Roman" w:hAnsi="Times New Roman" w:cs="Times New Roman"/>
          <w:b/>
          <w:bCs/>
          <w:color w:val="002060"/>
          <w:sz w:val="24"/>
          <w:szCs w:val="24"/>
        </w:rPr>
        <w:t xml:space="preserve"> Öğrenci Durumu ve Okullaşma Oranı</w:t>
      </w:r>
    </w:p>
    <w:p w:rsidR="00484EE7" w:rsidRDefault="00484EE7" w:rsidP="00CE71ED">
      <w:pPr>
        <w:tabs>
          <w:tab w:val="left" w:pos="1575"/>
        </w:tabs>
        <w:spacing w:after="350" w:line="1" w:lineRule="exact"/>
        <w:rPr>
          <w:rFonts w:ascii="Times New Roman" w:hAnsi="Times New Roman" w:cs="Times New Roman"/>
          <w:sz w:val="24"/>
          <w:szCs w:val="24"/>
        </w:rPr>
      </w:pPr>
    </w:p>
    <w:p w:rsidR="00484EE7" w:rsidRDefault="00484EE7" w:rsidP="00484EE7">
      <w:pPr>
        <w:shd w:val="clear" w:color="auto" w:fill="FFFFFF"/>
        <w:spacing w:after="0" w:line="240" w:lineRule="auto"/>
        <w:rPr>
          <w:rFonts w:ascii="Times New Roman" w:hAnsi="Times New Roman" w:cs="Times New Roman"/>
          <w:spacing w:val="-2"/>
          <w:sz w:val="24"/>
          <w:szCs w:val="24"/>
        </w:rPr>
      </w:pPr>
      <w:r>
        <w:rPr>
          <w:rFonts w:ascii="Times New Roman" w:hAnsi="Times New Roman" w:cs="Times New Roman"/>
          <w:sz w:val="24"/>
          <w:szCs w:val="24"/>
        </w:rPr>
        <w:tab/>
      </w:r>
      <w:r>
        <w:rPr>
          <w:rFonts w:ascii="Times New Roman" w:hAnsi="Times New Roman" w:cs="Times New Roman"/>
          <w:b/>
          <w:bCs/>
          <w:spacing w:val="-2"/>
          <w:sz w:val="24"/>
          <w:szCs w:val="24"/>
        </w:rPr>
        <w:t xml:space="preserve">Tablo:9 </w:t>
      </w:r>
      <w:r w:rsidRPr="00AE12B9">
        <w:rPr>
          <w:rFonts w:ascii="Times New Roman" w:hAnsi="Times New Roman" w:cs="Times New Roman"/>
          <w:spacing w:val="-2"/>
          <w:sz w:val="24"/>
          <w:szCs w:val="24"/>
        </w:rPr>
        <w:t>2013-2014 Yılı Ö</w:t>
      </w:r>
      <w:r>
        <w:rPr>
          <w:rFonts w:ascii="Times New Roman" w:hAnsi="Times New Roman" w:cs="Times New Roman"/>
          <w:spacing w:val="-2"/>
          <w:sz w:val="24"/>
          <w:szCs w:val="24"/>
        </w:rPr>
        <w:t>ğrenci Durumu Ve Okullaşma Oranı</w:t>
      </w:r>
    </w:p>
    <w:p w:rsidR="00484EE7" w:rsidRDefault="00484EE7" w:rsidP="00484EE7">
      <w:pPr>
        <w:shd w:val="clear" w:color="auto" w:fill="FFFFFF"/>
        <w:spacing w:after="0" w:line="240" w:lineRule="auto"/>
        <w:rPr>
          <w:rFonts w:ascii="Times New Roman" w:hAnsi="Times New Roman" w:cs="Times New Roman"/>
          <w:spacing w:val="-2"/>
          <w:sz w:val="24"/>
          <w:szCs w:val="24"/>
        </w:rPr>
      </w:pPr>
    </w:p>
    <w:p w:rsidR="00980C87" w:rsidRPr="00484EE7" w:rsidRDefault="00980C87" w:rsidP="00484EE7">
      <w:pPr>
        <w:tabs>
          <w:tab w:val="left" w:pos="1575"/>
        </w:tabs>
        <w:rPr>
          <w:rFonts w:ascii="Times New Roman" w:hAnsi="Times New Roman" w:cs="Times New Roman"/>
          <w:sz w:val="24"/>
          <w:szCs w:val="24"/>
        </w:rPr>
      </w:pPr>
    </w:p>
    <w:p w:rsidR="00CE71ED" w:rsidRDefault="00CE71ED" w:rsidP="00CE71ED">
      <w:pPr>
        <w:shd w:val="clear" w:color="auto" w:fill="FFFFFF"/>
        <w:spacing w:after="0"/>
        <w:rPr>
          <w:rFonts w:ascii="Times New Roman" w:hAnsi="Times New Roman" w:cs="Times New Roman"/>
          <w:spacing w:val="-2"/>
          <w:sz w:val="24"/>
          <w:szCs w:val="24"/>
        </w:rPr>
      </w:pPr>
    </w:p>
    <w:p w:rsidR="0089371D" w:rsidRDefault="0089371D" w:rsidP="00AC449C">
      <w:pPr>
        <w:pStyle w:val="ResimYazs"/>
        <w:rPr>
          <w:rFonts w:ascii="Times New Roman" w:hAnsi="Times New Roman" w:cs="Times New Roman"/>
          <w:color w:val="FF0000"/>
          <w:spacing w:val="-2"/>
          <w:sz w:val="24"/>
        </w:rPr>
      </w:pPr>
    </w:p>
    <w:p w:rsidR="0089371D" w:rsidRDefault="0089371D" w:rsidP="00AC449C">
      <w:pPr>
        <w:pStyle w:val="ResimYazs"/>
        <w:rPr>
          <w:rFonts w:ascii="Times New Roman" w:hAnsi="Times New Roman" w:cs="Times New Roman"/>
          <w:color w:val="FF0000"/>
          <w:spacing w:val="-2"/>
          <w:sz w:val="24"/>
        </w:rPr>
      </w:pPr>
    </w:p>
    <w:p w:rsidR="00153976" w:rsidRPr="00153976" w:rsidRDefault="00153976" w:rsidP="00153976"/>
    <w:p w:rsidR="00E629CC" w:rsidRPr="001A14E9" w:rsidRDefault="00153976" w:rsidP="001A14E9">
      <w:pPr>
        <w:pStyle w:val="ResimYazs"/>
        <w:numPr>
          <w:ilvl w:val="2"/>
          <w:numId w:val="57"/>
        </w:numPr>
        <w:rPr>
          <w:rFonts w:ascii="Times New Roman" w:hAnsi="Times New Roman" w:cs="Times New Roman"/>
          <w:color w:val="0F243E" w:themeColor="text2" w:themeShade="80"/>
          <w:sz w:val="24"/>
        </w:rPr>
      </w:pPr>
      <w:r w:rsidRPr="001A14E9">
        <w:rPr>
          <w:rFonts w:ascii="Times New Roman" w:hAnsi="Times New Roman" w:cs="Times New Roman"/>
          <w:color w:val="0F243E" w:themeColor="text2" w:themeShade="80"/>
          <w:sz w:val="24"/>
        </w:rPr>
        <w:lastRenderedPageBreak/>
        <w:t>Okul Geneli</w:t>
      </w:r>
      <w:r w:rsidR="00FD6A1A">
        <w:rPr>
          <w:rFonts w:ascii="Times New Roman" w:hAnsi="Times New Roman" w:cs="Times New Roman"/>
          <w:color w:val="0F243E" w:themeColor="text2" w:themeShade="80"/>
          <w:sz w:val="24"/>
        </w:rPr>
        <w:t xml:space="preserve"> </w:t>
      </w:r>
      <w:r w:rsidR="00007B2F" w:rsidRPr="001A14E9">
        <w:rPr>
          <w:rFonts w:ascii="Times New Roman" w:hAnsi="Times New Roman" w:cs="Times New Roman"/>
          <w:color w:val="0F243E" w:themeColor="text2" w:themeShade="80"/>
          <w:sz w:val="24"/>
        </w:rPr>
        <w:t>Taşımalı ve Gündüzlü</w:t>
      </w:r>
      <w:r w:rsidR="00FD6A1A">
        <w:rPr>
          <w:rFonts w:ascii="Times New Roman" w:hAnsi="Times New Roman" w:cs="Times New Roman"/>
          <w:color w:val="0F243E" w:themeColor="text2" w:themeShade="80"/>
          <w:sz w:val="24"/>
        </w:rPr>
        <w:t xml:space="preserve"> </w:t>
      </w:r>
      <w:r w:rsidR="00E629CC" w:rsidRPr="001A14E9">
        <w:rPr>
          <w:rFonts w:ascii="Times New Roman" w:hAnsi="Times New Roman" w:cs="Times New Roman"/>
          <w:color w:val="0F243E" w:themeColor="text2" w:themeShade="80"/>
          <w:sz w:val="24"/>
        </w:rPr>
        <w:t>Öğrenci Sayıları</w:t>
      </w:r>
    </w:p>
    <w:tbl>
      <w:tblPr>
        <w:tblStyle w:val="Stil2"/>
        <w:tblpPr w:leftFromText="141" w:rightFromText="141" w:vertAnchor="page" w:horzAnchor="margin" w:tblpXSpec="center" w:tblpY="1726"/>
        <w:tblW w:w="2011" w:type="pct"/>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Look w:val="04A0" w:firstRow="1" w:lastRow="0" w:firstColumn="1" w:lastColumn="0" w:noHBand="0" w:noVBand="1"/>
      </w:tblPr>
      <w:tblGrid>
        <w:gridCol w:w="1152"/>
        <w:gridCol w:w="1250"/>
        <w:gridCol w:w="1610"/>
      </w:tblGrid>
      <w:tr w:rsidR="00976B39" w:rsidRPr="00FD3F7C" w:rsidTr="00976B39">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43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76B39" w:rsidRPr="00FD3F7C" w:rsidRDefault="00976B39" w:rsidP="00976B39">
            <w:pPr>
              <w:jc w:val="center"/>
              <w:rPr>
                <w:rFonts w:ascii="Times New Roman" w:hAnsi="Times New Roman" w:cs="Times New Roman"/>
                <w:color w:val="auto"/>
                <w:sz w:val="22"/>
                <w:szCs w:val="22"/>
              </w:rPr>
            </w:pPr>
            <w:r w:rsidRPr="00FD3F7C">
              <w:rPr>
                <w:rFonts w:ascii="Times New Roman" w:hAnsi="Times New Roman" w:cs="Times New Roman"/>
                <w:color w:val="auto"/>
                <w:sz w:val="22"/>
                <w:szCs w:val="22"/>
              </w:rPr>
              <w:t>Kurum Şekli</w:t>
            </w:r>
          </w:p>
        </w:tc>
        <w:tc>
          <w:tcPr>
            <w:tcW w:w="15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76B39" w:rsidRPr="00FD3F7C" w:rsidRDefault="00976B39" w:rsidP="00976B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F7C">
              <w:rPr>
                <w:rFonts w:ascii="Times New Roman" w:hAnsi="Times New Roman" w:cs="Times New Roman"/>
                <w:color w:val="auto"/>
                <w:sz w:val="22"/>
                <w:szCs w:val="22"/>
              </w:rPr>
              <w:t>Yerleşim Yeri</w:t>
            </w:r>
          </w:p>
        </w:tc>
        <w:tc>
          <w:tcPr>
            <w:tcW w:w="2006" w:type="pct"/>
            <w:tcBorders>
              <w:top w:val="single" w:sz="4" w:space="0" w:color="auto"/>
              <w:left w:val="single" w:sz="4" w:space="0" w:color="auto"/>
              <w:bottom w:val="single" w:sz="4" w:space="0" w:color="auto"/>
              <w:right w:val="single" w:sz="4" w:space="0" w:color="auto"/>
            </w:tcBorders>
            <w:shd w:val="clear" w:color="auto" w:fill="auto"/>
          </w:tcPr>
          <w:p w:rsidR="00976B39" w:rsidRPr="00FD3F7C" w:rsidRDefault="00976B39" w:rsidP="00976B39">
            <w:pPr>
              <w:jc w:val="center"/>
              <w:cnfStyle w:val="100000000000" w:firstRow="1" w:lastRow="0" w:firstColumn="0" w:lastColumn="0" w:oddVBand="0" w:evenVBand="0" w:oddHBand="0" w:evenHBand="0" w:firstRowFirstColumn="0" w:firstRowLastColumn="0" w:lastRowFirstColumn="0" w:lastRowLastColumn="0"/>
              <w:rPr>
                <w:color w:val="auto"/>
              </w:rPr>
            </w:pPr>
            <w:r w:rsidRPr="00FD3F7C">
              <w:rPr>
                <w:rFonts w:ascii="Times New Roman" w:hAnsi="Times New Roman" w:cs="Times New Roman"/>
                <w:color w:val="auto"/>
                <w:sz w:val="22"/>
                <w:szCs w:val="22"/>
              </w:rPr>
              <w:t>Öğrenci Sayısı</w:t>
            </w:r>
          </w:p>
        </w:tc>
      </w:tr>
      <w:tr w:rsidR="00976B39" w:rsidRPr="00FD3F7C" w:rsidTr="00976B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6"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976B39" w:rsidRPr="00FD3F7C" w:rsidRDefault="00976B39" w:rsidP="00976B39">
            <w:pPr>
              <w:rPr>
                <w:rFonts w:ascii="Times New Roman" w:hAnsi="Times New Roman" w:cs="Times New Roman"/>
                <w:color w:val="auto"/>
                <w:sz w:val="22"/>
                <w:szCs w:val="22"/>
              </w:rPr>
            </w:pPr>
          </w:p>
        </w:tc>
        <w:tc>
          <w:tcPr>
            <w:tcW w:w="1558"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76B39" w:rsidRPr="00FD3F7C" w:rsidRDefault="00976B39" w:rsidP="00976B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F7C">
              <w:rPr>
                <w:rFonts w:ascii="Times New Roman" w:hAnsi="Times New Roman" w:cs="Times New Roman"/>
                <w:color w:val="auto"/>
                <w:sz w:val="22"/>
                <w:szCs w:val="22"/>
              </w:rPr>
              <w:t>Köy (Taşımalı)</w:t>
            </w:r>
          </w:p>
        </w:tc>
        <w:tc>
          <w:tcPr>
            <w:tcW w:w="2006"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76B39" w:rsidRPr="00FD3F7C" w:rsidRDefault="00976B39" w:rsidP="00976B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F7C">
              <w:rPr>
                <w:rFonts w:ascii="Times New Roman" w:hAnsi="Times New Roman" w:cs="Times New Roman"/>
                <w:color w:val="auto"/>
                <w:sz w:val="22"/>
                <w:szCs w:val="22"/>
              </w:rPr>
              <w:t>158</w:t>
            </w:r>
          </w:p>
        </w:tc>
      </w:tr>
      <w:tr w:rsidR="00976B39" w:rsidRPr="00FD3F7C" w:rsidTr="00976B39">
        <w:trPr>
          <w:trHeight w:val="300"/>
        </w:trPr>
        <w:tc>
          <w:tcPr>
            <w:cnfStyle w:val="001000000000" w:firstRow="0" w:lastRow="0" w:firstColumn="1" w:lastColumn="0" w:oddVBand="0" w:evenVBand="0" w:oddHBand="0" w:evenHBand="0" w:firstRowFirstColumn="0" w:firstRowLastColumn="0" w:lastRowFirstColumn="0" w:lastRowLastColumn="0"/>
            <w:tcW w:w="1436"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976B39" w:rsidRPr="00FD3F7C" w:rsidRDefault="00976B39" w:rsidP="00976B39">
            <w:pPr>
              <w:rPr>
                <w:rFonts w:ascii="Times New Roman" w:hAnsi="Times New Roman" w:cs="Times New Roman"/>
                <w:color w:val="auto"/>
                <w:sz w:val="22"/>
                <w:szCs w:val="22"/>
              </w:rPr>
            </w:pPr>
          </w:p>
        </w:tc>
        <w:tc>
          <w:tcPr>
            <w:tcW w:w="1558"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76B39" w:rsidRPr="00FD3F7C" w:rsidRDefault="00976B39" w:rsidP="00976B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F7C">
              <w:rPr>
                <w:rFonts w:ascii="Times New Roman" w:hAnsi="Times New Roman" w:cs="Times New Roman"/>
                <w:color w:val="auto"/>
                <w:sz w:val="22"/>
                <w:szCs w:val="22"/>
              </w:rPr>
              <w:t>Şehir</w:t>
            </w:r>
          </w:p>
        </w:tc>
        <w:tc>
          <w:tcPr>
            <w:tcW w:w="2006"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76B39" w:rsidRPr="00FD3F7C" w:rsidRDefault="00976B39" w:rsidP="00976B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F7C">
              <w:rPr>
                <w:rFonts w:ascii="Times New Roman" w:hAnsi="Times New Roman" w:cs="Times New Roman"/>
                <w:color w:val="auto"/>
                <w:sz w:val="22"/>
                <w:szCs w:val="22"/>
              </w:rPr>
              <w:t>101</w:t>
            </w:r>
          </w:p>
        </w:tc>
      </w:tr>
      <w:tr w:rsidR="00976B39" w:rsidRPr="00FD3F7C" w:rsidTr="00976B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76B39" w:rsidRPr="00FD3F7C" w:rsidRDefault="00976B39" w:rsidP="00976B39">
            <w:pPr>
              <w:jc w:val="center"/>
              <w:rPr>
                <w:rFonts w:ascii="Times New Roman" w:hAnsi="Times New Roman" w:cs="Times New Roman"/>
                <w:color w:val="auto"/>
                <w:sz w:val="22"/>
                <w:szCs w:val="22"/>
              </w:rPr>
            </w:pPr>
            <w:r w:rsidRPr="00FD3F7C">
              <w:rPr>
                <w:rFonts w:ascii="Times New Roman" w:hAnsi="Times New Roman" w:cs="Times New Roman"/>
                <w:color w:val="auto"/>
                <w:sz w:val="22"/>
                <w:szCs w:val="22"/>
              </w:rPr>
              <w:t>Toplam İlkokul</w:t>
            </w:r>
          </w:p>
        </w:tc>
        <w:tc>
          <w:tcPr>
            <w:tcW w:w="2006"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76B39" w:rsidRPr="00FD3F7C" w:rsidRDefault="00976B39" w:rsidP="00976B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rPr>
            </w:pPr>
            <w:r w:rsidRPr="00FD3F7C">
              <w:rPr>
                <w:rFonts w:ascii="Times New Roman" w:hAnsi="Times New Roman" w:cs="Times New Roman"/>
                <w:b/>
                <w:bCs/>
                <w:color w:val="auto"/>
                <w:sz w:val="24"/>
              </w:rPr>
              <w:t>259</w:t>
            </w:r>
          </w:p>
        </w:tc>
      </w:tr>
      <w:tr w:rsidR="00976B39" w:rsidRPr="00FD3F7C" w:rsidTr="00976B39">
        <w:trPr>
          <w:trHeight w:val="300"/>
        </w:trPr>
        <w:tc>
          <w:tcPr>
            <w:cnfStyle w:val="001000000000" w:firstRow="0" w:lastRow="0" w:firstColumn="1" w:lastColumn="0" w:oddVBand="0" w:evenVBand="0" w:oddHBand="0" w:evenHBand="0" w:firstRowFirstColumn="0" w:firstRowLastColumn="0" w:lastRowFirstColumn="0" w:lastRowLastColumn="0"/>
            <w:tcW w:w="143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976B39" w:rsidRPr="00FD3F7C" w:rsidRDefault="00976B39" w:rsidP="00976B39">
            <w:pPr>
              <w:rPr>
                <w:rFonts w:ascii="Times New Roman" w:hAnsi="Times New Roman" w:cs="Times New Roman"/>
                <w:color w:val="auto"/>
                <w:sz w:val="22"/>
                <w:szCs w:val="22"/>
              </w:rPr>
            </w:pPr>
          </w:p>
        </w:tc>
        <w:tc>
          <w:tcPr>
            <w:tcW w:w="1558"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76B39" w:rsidRPr="00FD3F7C" w:rsidRDefault="00976B39" w:rsidP="00976B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F7C">
              <w:rPr>
                <w:rFonts w:ascii="Times New Roman" w:hAnsi="Times New Roman" w:cs="Times New Roman"/>
                <w:color w:val="auto"/>
                <w:sz w:val="22"/>
                <w:szCs w:val="22"/>
              </w:rPr>
              <w:t>Köy (Taşımalı)</w:t>
            </w:r>
          </w:p>
        </w:tc>
        <w:tc>
          <w:tcPr>
            <w:tcW w:w="200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6B39" w:rsidRPr="00FD3F7C" w:rsidRDefault="00976B39" w:rsidP="00976B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F7C">
              <w:rPr>
                <w:rFonts w:ascii="Times New Roman" w:hAnsi="Times New Roman" w:cs="Times New Roman"/>
                <w:color w:val="auto"/>
                <w:sz w:val="22"/>
                <w:szCs w:val="22"/>
              </w:rPr>
              <w:t>171</w:t>
            </w:r>
          </w:p>
        </w:tc>
      </w:tr>
      <w:tr w:rsidR="00976B39" w:rsidRPr="00FD3F7C" w:rsidTr="00976B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6"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976B39" w:rsidRPr="00FD3F7C" w:rsidRDefault="00976B39" w:rsidP="00976B39">
            <w:pPr>
              <w:rPr>
                <w:rFonts w:ascii="Times New Roman" w:hAnsi="Times New Roman" w:cs="Times New Roman"/>
                <w:color w:val="auto"/>
                <w:sz w:val="22"/>
                <w:szCs w:val="22"/>
              </w:rPr>
            </w:pPr>
          </w:p>
        </w:tc>
        <w:tc>
          <w:tcPr>
            <w:tcW w:w="1558"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76B39" w:rsidRPr="00FD3F7C" w:rsidRDefault="00976B39" w:rsidP="00976B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F7C">
              <w:rPr>
                <w:rFonts w:ascii="Times New Roman" w:hAnsi="Times New Roman" w:cs="Times New Roman"/>
                <w:color w:val="auto"/>
                <w:sz w:val="22"/>
                <w:szCs w:val="22"/>
              </w:rPr>
              <w:t>Şehir</w:t>
            </w:r>
          </w:p>
        </w:tc>
        <w:tc>
          <w:tcPr>
            <w:tcW w:w="200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6B39" w:rsidRPr="00FD3F7C" w:rsidRDefault="00976B39" w:rsidP="00976B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F7C">
              <w:rPr>
                <w:rFonts w:ascii="Times New Roman" w:hAnsi="Times New Roman" w:cs="Times New Roman"/>
                <w:color w:val="auto"/>
                <w:sz w:val="22"/>
                <w:szCs w:val="22"/>
              </w:rPr>
              <w:t>141</w:t>
            </w:r>
          </w:p>
        </w:tc>
      </w:tr>
      <w:tr w:rsidR="00976B39" w:rsidRPr="00FD3F7C" w:rsidTr="00976B39">
        <w:trPr>
          <w:trHeight w:val="300"/>
        </w:trPr>
        <w:tc>
          <w:tcPr>
            <w:cnfStyle w:val="001000000000" w:firstRow="0" w:lastRow="0" w:firstColumn="1" w:lastColumn="0" w:oddVBand="0" w:evenVBand="0" w:oddHBand="0" w:evenHBand="0" w:firstRowFirstColumn="0" w:firstRowLastColumn="0" w:lastRowFirstColumn="0" w:lastRowLastColumn="0"/>
            <w:tcW w:w="299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76B39" w:rsidRPr="00FD3F7C" w:rsidRDefault="00976B39" w:rsidP="00976B39">
            <w:pPr>
              <w:rPr>
                <w:rFonts w:ascii="Times New Roman" w:hAnsi="Times New Roman" w:cs="Times New Roman"/>
                <w:color w:val="auto"/>
                <w:sz w:val="22"/>
                <w:szCs w:val="22"/>
              </w:rPr>
            </w:pPr>
            <w:r w:rsidRPr="00FD3F7C">
              <w:rPr>
                <w:rFonts w:ascii="Times New Roman" w:hAnsi="Times New Roman" w:cs="Times New Roman"/>
                <w:color w:val="auto"/>
                <w:sz w:val="22"/>
                <w:szCs w:val="22"/>
              </w:rPr>
              <w:t>Toplam Ortaokul</w:t>
            </w:r>
          </w:p>
        </w:tc>
        <w:tc>
          <w:tcPr>
            <w:tcW w:w="2006"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76B39" w:rsidRPr="00FD3F7C" w:rsidRDefault="00976B39" w:rsidP="00976B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2"/>
              </w:rPr>
            </w:pPr>
            <w:r w:rsidRPr="00FD3F7C">
              <w:rPr>
                <w:rFonts w:ascii="Times New Roman" w:hAnsi="Times New Roman" w:cs="Times New Roman"/>
                <w:b/>
                <w:color w:val="auto"/>
                <w:sz w:val="24"/>
                <w:szCs w:val="22"/>
              </w:rPr>
              <w:t>312</w:t>
            </w:r>
          </w:p>
        </w:tc>
      </w:tr>
      <w:tr w:rsidR="00976B39" w:rsidRPr="00FD3F7C" w:rsidTr="00976B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4"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76B39" w:rsidRPr="00FD3F7C" w:rsidRDefault="00976B39" w:rsidP="00976B39">
            <w:pPr>
              <w:rPr>
                <w:rFonts w:ascii="Times New Roman" w:hAnsi="Times New Roman" w:cs="Times New Roman"/>
                <w:color w:val="auto"/>
                <w:sz w:val="22"/>
                <w:szCs w:val="22"/>
              </w:rPr>
            </w:pPr>
            <w:r w:rsidRPr="00FD3F7C">
              <w:rPr>
                <w:rFonts w:ascii="Times New Roman" w:hAnsi="Times New Roman" w:cs="Times New Roman"/>
                <w:color w:val="auto"/>
                <w:sz w:val="22"/>
                <w:szCs w:val="22"/>
              </w:rPr>
              <w:t>Genel Toplam</w:t>
            </w:r>
          </w:p>
        </w:tc>
        <w:tc>
          <w:tcPr>
            <w:tcW w:w="2006"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976B39" w:rsidRPr="00FD3F7C" w:rsidRDefault="00976B39" w:rsidP="00976B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rPr>
            </w:pPr>
            <w:r w:rsidRPr="00FD3F7C">
              <w:rPr>
                <w:rFonts w:ascii="Times New Roman" w:hAnsi="Times New Roman" w:cs="Times New Roman"/>
                <w:b/>
                <w:bCs/>
                <w:color w:val="auto"/>
                <w:sz w:val="24"/>
              </w:rPr>
              <w:t>548</w:t>
            </w:r>
          </w:p>
        </w:tc>
      </w:tr>
    </w:tbl>
    <w:p w:rsidR="00AC449C" w:rsidRDefault="00AC449C" w:rsidP="00AC449C">
      <w:pPr>
        <w:shd w:val="clear" w:color="auto" w:fill="FFFFFF"/>
        <w:rPr>
          <w:rFonts w:ascii="Times New Roman" w:hAnsi="Times New Roman" w:cs="Times New Roman"/>
          <w:b/>
          <w:bCs/>
          <w:spacing w:val="-2"/>
          <w:sz w:val="24"/>
          <w:szCs w:val="24"/>
        </w:rPr>
      </w:pPr>
    </w:p>
    <w:p w:rsidR="000563F8" w:rsidRDefault="000563F8" w:rsidP="00AC449C">
      <w:pPr>
        <w:shd w:val="clear" w:color="auto" w:fill="FFFFFF"/>
        <w:rPr>
          <w:rFonts w:ascii="Times New Roman" w:hAnsi="Times New Roman" w:cs="Times New Roman"/>
          <w:b/>
          <w:bCs/>
          <w:spacing w:val="-2"/>
          <w:sz w:val="24"/>
          <w:szCs w:val="24"/>
        </w:rPr>
      </w:pPr>
    </w:p>
    <w:p w:rsidR="000563F8" w:rsidRDefault="000563F8" w:rsidP="00AC449C">
      <w:pPr>
        <w:shd w:val="clear" w:color="auto" w:fill="FFFFFF"/>
        <w:rPr>
          <w:rFonts w:ascii="Times New Roman" w:hAnsi="Times New Roman" w:cs="Times New Roman"/>
          <w:b/>
          <w:bCs/>
          <w:spacing w:val="-2"/>
          <w:sz w:val="24"/>
          <w:szCs w:val="24"/>
        </w:rPr>
      </w:pPr>
    </w:p>
    <w:p w:rsidR="00976B39" w:rsidRDefault="00976B39" w:rsidP="00AC449C">
      <w:pPr>
        <w:shd w:val="clear" w:color="auto" w:fill="FFFFFF"/>
        <w:rPr>
          <w:rFonts w:ascii="Times New Roman" w:hAnsi="Times New Roman" w:cs="Times New Roman"/>
          <w:b/>
          <w:bCs/>
          <w:spacing w:val="-2"/>
          <w:sz w:val="24"/>
          <w:szCs w:val="24"/>
        </w:rPr>
      </w:pPr>
    </w:p>
    <w:p w:rsidR="00976B39" w:rsidRDefault="00976B39" w:rsidP="00AC449C">
      <w:pPr>
        <w:shd w:val="clear" w:color="auto" w:fill="FFFFFF"/>
        <w:rPr>
          <w:rFonts w:ascii="Times New Roman" w:hAnsi="Times New Roman" w:cs="Times New Roman"/>
          <w:b/>
          <w:bCs/>
          <w:spacing w:val="-2"/>
          <w:sz w:val="24"/>
          <w:szCs w:val="24"/>
        </w:rPr>
      </w:pPr>
    </w:p>
    <w:p w:rsidR="00976B39" w:rsidRDefault="00976B39" w:rsidP="00AC449C">
      <w:pPr>
        <w:shd w:val="clear" w:color="auto" w:fill="FFFFFF"/>
        <w:rPr>
          <w:rFonts w:ascii="Times New Roman" w:hAnsi="Times New Roman" w:cs="Times New Roman"/>
          <w:b/>
          <w:bCs/>
          <w:spacing w:val="-2"/>
          <w:sz w:val="24"/>
          <w:szCs w:val="24"/>
        </w:rPr>
      </w:pPr>
    </w:p>
    <w:p w:rsidR="00976B39" w:rsidRDefault="00976B39" w:rsidP="00AC449C">
      <w:pPr>
        <w:shd w:val="clear" w:color="auto" w:fill="FFFFFF"/>
        <w:rPr>
          <w:rFonts w:ascii="Times New Roman" w:hAnsi="Times New Roman" w:cs="Times New Roman"/>
          <w:b/>
          <w:bCs/>
          <w:spacing w:val="-2"/>
          <w:sz w:val="24"/>
          <w:szCs w:val="24"/>
        </w:rPr>
      </w:pPr>
    </w:p>
    <w:p w:rsidR="000563F8" w:rsidRPr="00FD3F7C" w:rsidRDefault="000563F8" w:rsidP="00AC449C">
      <w:pPr>
        <w:shd w:val="clear" w:color="auto" w:fill="FFFFFF"/>
        <w:rPr>
          <w:rFonts w:ascii="Times New Roman" w:hAnsi="Times New Roman" w:cs="Times New Roman"/>
          <w:b/>
          <w:bCs/>
          <w:spacing w:val="-2"/>
          <w:sz w:val="24"/>
          <w:szCs w:val="24"/>
        </w:rPr>
      </w:pPr>
    </w:p>
    <w:p w:rsidR="00D6557F" w:rsidRPr="00FD3F7C" w:rsidRDefault="00BC4FC3" w:rsidP="00AC449C">
      <w:pPr>
        <w:shd w:val="clear" w:color="auto" w:fill="FFFFFF"/>
        <w:jc w:val="center"/>
        <w:rPr>
          <w:rFonts w:ascii="Times New Roman" w:hAnsi="Times New Roman" w:cs="Times New Roman"/>
          <w:spacing w:val="-1"/>
          <w:sz w:val="24"/>
          <w:szCs w:val="24"/>
        </w:rPr>
      </w:pPr>
      <w:r>
        <w:rPr>
          <w:rFonts w:ascii="Times New Roman" w:hAnsi="Times New Roman" w:cs="Times New Roman"/>
          <w:b/>
          <w:bCs/>
          <w:spacing w:val="-1"/>
          <w:sz w:val="24"/>
          <w:szCs w:val="24"/>
        </w:rPr>
        <w:t xml:space="preserve">Tablo:10 </w:t>
      </w:r>
      <w:r w:rsidR="00DD3319" w:rsidRPr="00FD3F7C">
        <w:rPr>
          <w:rFonts w:ascii="Times New Roman" w:hAnsi="Times New Roman" w:cs="Times New Roman"/>
          <w:spacing w:val="-1"/>
          <w:sz w:val="24"/>
          <w:szCs w:val="24"/>
        </w:rPr>
        <w:t>2014-2015</w:t>
      </w:r>
      <w:r w:rsidR="00550A4E" w:rsidRPr="00FD3F7C">
        <w:rPr>
          <w:rFonts w:ascii="Times New Roman" w:hAnsi="Times New Roman" w:cs="Times New Roman"/>
          <w:spacing w:val="-1"/>
          <w:sz w:val="24"/>
          <w:szCs w:val="24"/>
        </w:rPr>
        <w:t>İlkokul-Ortaokul Normal Eğitim Durumu</w:t>
      </w:r>
    </w:p>
    <w:p w:rsidR="00D6557F" w:rsidRPr="00FD3F7C" w:rsidRDefault="00E31FD2" w:rsidP="00FB4E0B">
      <w:pPr>
        <w:shd w:val="clear" w:color="auto" w:fill="FFFFFF"/>
        <w:ind w:firstLine="302"/>
        <w:rPr>
          <w:rFonts w:ascii="Times New Roman" w:hAnsi="Times New Roman" w:cs="Times New Roman"/>
          <w:spacing w:val="-1"/>
          <w:sz w:val="24"/>
          <w:szCs w:val="24"/>
        </w:rPr>
      </w:pPr>
      <w:r w:rsidRPr="00FD3F7C">
        <w:rPr>
          <w:rFonts w:ascii="Times New Roman" w:hAnsi="Times New Roman" w:cs="Times New Roman"/>
          <w:sz w:val="24"/>
          <w:szCs w:val="24"/>
        </w:rPr>
        <w:tab/>
      </w:r>
      <w:r w:rsidR="00550A4E" w:rsidRPr="00FD3F7C">
        <w:rPr>
          <w:rFonts w:ascii="Times New Roman" w:hAnsi="Times New Roman" w:cs="Times New Roman"/>
          <w:sz w:val="24"/>
          <w:szCs w:val="24"/>
        </w:rPr>
        <w:t>Tabloda görüldüğü üzere ok</w:t>
      </w:r>
      <w:r w:rsidR="00DD3319" w:rsidRPr="00FD3F7C">
        <w:rPr>
          <w:rFonts w:ascii="Times New Roman" w:hAnsi="Times New Roman" w:cs="Times New Roman"/>
          <w:sz w:val="24"/>
          <w:szCs w:val="24"/>
        </w:rPr>
        <w:t>ulumuzdaki</w:t>
      </w:r>
      <w:r w:rsidR="00EC03A5" w:rsidRPr="00FD3F7C">
        <w:rPr>
          <w:rFonts w:ascii="Times New Roman" w:hAnsi="Times New Roman" w:cs="Times New Roman"/>
          <w:sz w:val="24"/>
          <w:szCs w:val="24"/>
        </w:rPr>
        <w:t xml:space="preserve"> öğrencilerin % 60,03</w:t>
      </w:r>
      <w:r w:rsidR="000544F0" w:rsidRPr="00FD3F7C">
        <w:rPr>
          <w:rFonts w:ascii="Times New Roman" w:hAnsi="Times New Roman" w:cs="Times New Roman"/>
          <w:sz w:val="24"/>
          <w:szCs w:val="24"/>
        </w:rPr>
        <w:t>’ü köylerde</w:t>
      </w:r>
      <w:r w:rsidR="00DD3319" w:rsidRPr="00FD3F7C">
        <w:rPr>
          <w:rFonts w:ascii="Times New Roman" w:hAnsi="Times New Roman" w:cs="Times New Roman"/>
          <w:sz w:val="24"/>
          <w:szCs w:val="24"/>
        </w:rPr>
        <w:t>n</w:t>
      </w:r>
      <w:r w:rsidR="00FD6A1A">
        <w:rPr>
          <w:rFonts w:ascii="Times New Roman" w:hAnsi="Times New Roman" w:cs="Times New Roman"/>
          <w:sz w:val="24"/>
          <w:szCs w:val="24"/>
        </w:rPr>
        <w:t xml:space="preserve"> </w:t>
      </w:r>
      <w:r w:rsidR="00DD3319" w:rsidRPr="00FD3F7C">
        <w:rPr>
          <w:rFonts w:ascii="Times New Roman" w:hAnsi="Times New Roman" w:cs="Times New Roman"/>
          <w:sz w:val="24"/>
          <w:szCs w:val="24"/>
        </w:rPr>
        <w:t>taşınmakta</w:t>
      </w:r>
      <w:r w:rsidR="000544F0" w:rsidRPr="00FD3F7C">
        <w:rPr>
          <w:rFonts w:ascii="Times New Roman" w:hAnsi="Times New Roman" w:cs="Times New Roman"/>
          <w:sz w:val="24"/>
          <w:szCs w:val="24"/>
        </w:rPr>
        <w:t xml:space="preserve"> ve tamamı</w:t>
      </w:r>
      <w:r w:rsidR="00550A4E" w:rsidRPr="00FD3F7C">
        <w:rPr>
          <w:rFonts w:ascii="Times New Roman" w:hAnsi="Times New Roman" w:cs="Times New Roman"/>
          <w:sz w:val="24"/>
          <w:szCs w:val="24"/>
        </w:rPr>
        <w:t xml:space="preserve"> normal eğitim yapmaktadır.</w:t>
      </w:r>
    </w:p>
    <w:p w:rsidR="009A2303" w:rsidRPr="004213B8" w:rsidRDefault="00695BC0" w:rsidP="004213B8">
      <w:pPr>
        <w:shd w:val="clear" w:color="auto" w:fill="FFFFFF"/>
        <w:rPr>
          <w:rFonts w:ascii="Times New Roman" w:hAnsi="Times New Roman" w:cs="Times New Roman"/>
          <w:spacing w:val="-2"/>
          <w:sz w:val="24"/>
          <w:szCs w:val="24"/>
        </w:rPr>
      </w:pPr>
      <w:r>
        <w:rPr>
          <w:rFonts w:ascii="Times New Roman" w:hAnsi="Times New Roman" w:cs="Times New Roman"/>
          <w:b/>
          <w:bCs/>
          <w:color w:val="002060"/>
          <w:spacing w:val="-2"/>
          <w:sz w:val="24"/>
          <w:szCs w:val="24"/>
        </w:rPr>
        <w:tab/>
        <w:t>5</w:t>
      </w:r>
      <w:r w:rsidRPr="00A472D6">
        <w:rPr>
          <w:rFonts w:ascii="Times New Roman" w:hAnsi="Times New Roman" w:cs="Times New Roman"/>
          <w:b/>
          <w:bCs/>
          <w:color w:val="002060"/>
          <w:spacing w:val="-2"/>
          <w:sz w:val="24"/>
          <w:szCs w:val="24"/>
        </w:rPr>
        <w:t>.</w:t>
      </w:r>
      <w:r>
        <w:rPr>
          <w:rFonts w:ascii="Times New Roman" w:hAnsi="Times New Roman" w:cs="Times New Roman"/>
          <w:b/>
          <w:bCs/>
          <w:color w:val="002060"/>
          <w:spacing w:val="-2"/>
          <w:sz w:val="24"/>
          <w:szCs w:val="24"/>
        </w:rPr>
        <w:t>1</w:t>
      </w:r>
      <w:r w:rsidRPr="00A472D6">
        <w:rPr>
          <w:rFonts w:ascii="Times New Roman" w:hAnsi="Times New Roman" w:cs="Times New Roman"/>
          <w:b/>
          <w:bCs/>
          <w:color w:val="002060"/>
          <w:spacing w:val="-2"/>
          <w:sz w:val="24"/>
          <w:szCs w:val="24"/>
        </w:rPr>
        <w:t>.</w:t>
      </w:r>
      <w:r w:rsidR="0089371D">
        <w:rPr>
          <w:rFonts w:ascii="Times New Roman" w:hAnsi="Times New Roman" w:cs="Times New Roman"/>
          <w:b/>
          <w:bCs/>
          <w:color w:val="002060"/>
          <w:spacing w:val="-2"/>
          <w:sz w:val="24"/>
          <w:szCs w:val="24"/>
        </w:rPr>
        <w:t>6</w:t>
      </w:r>
      <w:r>
        <w:rPr>
          <w:rFonts w:ascii="Times New Roman" w:hAnsi="Times New Roman" w:cs="Times New Roman"/>
          <w:b/>
          <w:bCs/>
          <w:color w:val="002060"/>
          <w:spacing w:val="-2"/>
          <w:sz w:val="24"/>
          <w:szCs w:val="24"/>
        </w:rPr>
        <w:t>.</w:t>
      </w:r>
      <w:r w:rsidR="0004250B">
        <w:rPr>
          <w:rFonts w:ascii="Times New Roman" w:hAnsi="Times New Roman" w:cs="Times New Roman"/>
          <w:b/>
          <w:bCs/>
          <w:color w:val="002060"/>
          <w:spacing w:val="-2"/>
          <w:sz w:val="24"/>
          <w:szCs w:val="24"/>
        </w:rPr>
        <w:t xml:space="preserve">   Öğrenci Hareketleri</w:t>
      </w:r>
    </w:p>
    <w:tbl>
      <w:tblPr>
        <w:tblpPr w:leftFromText="141" w:rightFromText="141" w:vertAnchor="text" w:horzAnchor="margin" w:tblpY="460"/>
        <w:tblW w:w="9405"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CellMar>
          <w:left w:w="40" w:type="dxa"/>
          <w:right w:w="40" w:type="dxa"/>
        </w:tblCellMar>
        <w:tblLook w:val="0000" w:firstRow="0" w:lastRow="0" w:firstColumn="0" w:lastColumn="0" w:noHBand="0" w:noVBand="0"/>
      </w:tblPr>
      <w:tblGrid>
        <w:gridCol w:w="711"/>
        <w:gridCol w:w="2873"/>
        <w:gridCol w:w="2126"/>
        <w:gridCol w:w="3695"/>
      </w:tblGrid>
      <w:tr w:rsidR="0089371D" w:rsidRPr="00AE12B9" w:rsidTr="00F132DB">
        <w:trPr>
          <w:trHeight w:hRule="exact" w:val="341"/>
        </w:trPr>
        <w:tc>
          <w:tcPr>
            <w:tcW w:w="711" w:type="dxa"/>
            <w:vMerge w:val="restart"/>
            <w:shd w:val="clear" w:color="auto" w:fill="FFFFFF"/>
            <w:textDirection w:val="btLr"/>
            <w:vAlign w:val="center"/>
          </w:tcPr>
          <w:p w:rsidR="0089371D" w:rsidRPr="0077285C" w:rsidRDefault="00F3197A" w:rsidP="004213B8">
            <w:pPr>
              <w:spacing w:after="0"/>
              <w:jc w:val="center"/>
              <w:rPr>
                <w:rFonts w:ascii="Times New Roman" w:hAnsi="Times New Roman" w:cs="Times New Roman"/>
                <w:b/>
                <w:sz w:val="24"/>
                <w:szCs w:val="24"/>
              </w:rPr>
            </w:pPr>
            <w:bookmarkStart w:id="58" w:name="bookmark20"/>
            <w:r>
              <w:rPr>
                <w:rFonts w:ascii="Times New Roman" w:hAnsi="Times New Roman" w:cs="Times New Roman"/>
                <w:b/>
                <w:sz w:val="24"/>
                <w:szCs w:val="24"/>
              </w:rPr>
              <w:t>2011-2012</w:t>
            </w:r>
          </w:p>
        </w:tc>
        <w:tc>
          <w:tcPr>
            <w:tcW w:w="2873" w:type="dxa"/>
            <w:vMerge w:val="restart"/>
            <w:shd w:val="clear" w:color="auto" w:fill="FFFFFF"/>
          </w:tcPr>
          <w:p w:rsidR="0089371D" w:rsidRPr="00AE12B9" w:rsidRDefault="0089371D" w:rsidP="004213B8">
            <w:pPr>
              <w:shd w:val="clear" w:color="auto" w:fill="FFFFFF"/>
              <w:spacing w:before="240" w:after="0"/>
              <w:rPr>
                <w:rFonts w:ascii="Times New Roman" w:hAnsi="Times New Roman" w:cs="Times New Roman"/>
                <w:sz w:val="24"/>
                <w:szCs w:val="24"/>
              </w:rPr>
            </w:pPr>
            <w:r>
              <w:rPr>
                <w:rFonts w:ascii="Times New Roman" w:hAnsi="Times New Roman" w:cs="Times New Roman"/>
                <w:b/>
                <w:bCs/>
                <w:sz w:val="24"/>
                <w:szCs w:val="24"/>
              </w:rPr>
              <w:t xml:space="preserve">Ulubey </w:t>
            </w:r>
            <w:r w:rsidRPr="00AE12B9">
              <w:rPr>
                <w:rFonts w:ascii="Times New Roman" w:hAnsi="Times New Roman" w:cs="Times New Roman"/>
                <w:b/>
                <w:bCs/>
                <w:sz w:val="24"/>
                <w:szCs w:val="24"/>
              </w:rPr>
              <w:t>İlköğretim Okulu</w:t>
            </w:r>
          </w:p>
          <w:p w:rsidR="0089371D" w:rsidRPr="00AE12B9" w:rsidRDefault="0089371D" w:rsidP="004213B8">
            <w:pPr>
              <w:spacing w:after="0"/>
              <w:rPr>
                <w:rFonts w:ascii="Times New Roman" w:hAnsi="Times New Roman" w:cs="Times New Roman"/>
                <w:sz w:val="24"/>
                <w:szCs w:val="24"/>
              </w:rPr>
            </w:pPr>
          </w:p>
          <w:p w:rsidR="0089371D" w:rsidRPr="00AE12B9" w:rsidRDefault="0089371D" w:rsidP="004213B8">
            <w:pPr>
              <w:spacing w:after="0"/>
              <w:rPr>
                <w:rFonts w:ascii="Times New Roman" w:hAnsi="Times New Roman" w:cs="Times New Roman"/>
                <w:sz w:val="24"/>
                <w:szCs w:val="24"/>
              </w:rPr>
            </w:pPr>
          </w:p>
          <w:p w:rsidR="0089371D" w:rsidRPr="00AE12B9" w:rsidRDefault="0089371D" w:rsidP="004213B8">
            <w:pPr>
              <w:spacing w:after="0"/>
              <w:rPr>
                <w:rFonts w:ascii="Times New Roman" w:hAnsi="Times New Roman" w:cs="Times New Roman"/>
                <w:sz w:val="24"/>
                <w:szCs w:val="24"/>
              </w:rPr>
            </w:pPr>
          </w:p>
        </w:tc>
        <w:tc>
          <w:tcPr>
            <w:tcW w:w="2126" w:type="dxa"/>
            <w:shd w:val="clear" w:color="auto" w:fill="FFFFFF"/>
          </w:tcPr>
          <w:p w:rsidR="0089371D" w:rsidRPr="00A472D6" w:rsidRDefault="0089371D" w:rsidP="004213B8">
            <w:pPr>
              <w:shd w:val="clear" w:color="auto" w:fill="FFFFFF"/>
              <w:spacing w:after="0"/>
              <w:rPr>
                <w:rFonts w:ascii="Times New Roman" w:hAnsi="Times New Roman" w:cs="Times New Roman"/>
                <w:sz w:val="14"/>
                <w:szCs w:val="24"/>
              </w:rPr>
            </w:pPr>
            <w:r w:rsidRPr="00A472D6">
              <w:rPr>
                <w:rFonts w:ascii="Times New Roman" w:hAnsi="Times New Roman" w:cs="Times New Roman"/>
                <w:b/>
                <w:bCs/>
                <w:spacing w:val="-2"/>
                <w:sz w:val="14"/>
                <w:szCs w:val="24"/>
              </w:rPr>
              <w:t>ERKEK</w:t>
            </w:r>
          </w:p>
        </w:tc>
        <w:tc>
          <w:tcPr>
            <w:tcW w:w="3695" w:type="dxa"/>
            <w:shd w:val="clear" w:color="auto" w:fill="FFFFFF"/>
          </w:tcPr>
          <w:p w:rsidR="0089371D" w:rsidRPr="00AE12B9" w:rsidRDefault="0089371D" w:rsidP="004213B8">
            <w:pPr>
              <w:shd w:val="clear" w:color="auto" w:fill="FFFFFF"/>
              <w:spacing w:after="0"/>
              <w:ind w:left="34"/>
              <w:jc w:val="center"/>
              <w:rPr>
                <w:rFonts w:ascii="Times New Roman" w:hAnsi="Times New Roman" w:cs="Times New Roman"/>
                <w:sz w:val="24"/>
                <w:szCs w:val="24"/>
              </w:rPr>
            </w:pPr>
            <w:r>
              <w:rPr>
                <w:rFonts w:ascii="Times New Roman" w:hAnsi="Times New Roman" w:cs="Times New Roman"/>
                <w:sz w:val="24"/>
                <w:szCs w:val="24"/>
              </w:rPr>
              <w:t>374</w:t>
            </w:r>
          </w:p>
        </w:tc>
      </w:tr>
      <w:tr w:rsidR="0089371D" w:rsidRPr="00AE12B9" w:rsidTr="00F132DB">
        <w:trPr>
          <w:trHeight w:hRule="exact" w:val="331"/>
        </w:trPr>
        <w:tc>
          <w:tcPr>
            <w:tcW w:w="711" w:type="dxa"/>
            <w:vMerge/>
            <w:shd w:val="clear" w:color="auto" w:fill="FFFFFF"/>
            <w:textDirection w:val="btLr"/>
            <w:vAlign w:val="center"/>
          </w:tcPr>
          <w:p w:rsidR="0089371D" w:rsidRPr="0077285C" w:rsidRDefault="0089371D" w:rsidP="004213B8">
            <w:pPr>
              <w:spacing w:after="0"/>
              <w:jc w:val="center"/>
              <w:rPr>
                <w:rFonts w:ascii="Times New Roman" w:hAnsi="Times New Roman" w:cs="Times New Roman"/>
                <w:b/>
                <w:sz w:val="24"/>
                <w:szCs w:val="24"/>
              </w:rPr>
            </w:pPr>
          </w:p>
        </w:tc>
        <w:tc>
          <w:tcPr>
            <w:tcW w:w="2873" w:type="dxa"/>
            <w:vMerge/>
            <w:shd w:val="clear" w:color="auto" w:fill="FFFFFF"/>
          </w:tcPr>
          <w:p w:rsidR="0089371D" w:rsidRPr="00AE12B9" w:rsidRDefault="0089371D" w:rsidP="004213B8">
            <w:pPr>
              <w:spacing w:after="0"/>
              <w:rPr>
                <w:rFonts w:ascii="Times New Roman" w:hAnsi="Times New Roman" w:cs="Times New Roman"/>
                <w:sz w:val="24"/>
                <w:szCs w:val="24"/>
              </w:rPr>
            </w:pPr>
          </w:p>
        </w:tc>
        <w:tc>
          <w:tcPr>
            <w:tcW w:w="2126" w:type="dxa"/>
            <w:shd w:val="clear" w:color="auto" w:fill="FFFFFF"/>
          </w:tcPr>
          <w:p w:rsidR="0089371D" w:rsidRPr="00A472D6" w:rsidRDefault="0089371D" w:rsidP="004213B8">
            <w:pPr>
              <w:shd w:val="clear" w:color="auto" w:fill="FFFFFF"/>
              <w:spacing w:after="0"/>
              <w:rPr>
                <w:rFonts w:ascii="Times New Roman" w:hAnsi="Times New Roman" w:cs="Times New Roman"/>
                <w:sz w:val="14"/>
                <w:szCs w:val="24"/>
              </w:rPr>
            </w:pPr>
            <w:r w:rsidRPr="00A472D6">
              <w:rPr>
                <w:rFonts w:ascii="Times New Roman" w:hAnsi="Times New Roman" w:cs="Times New Roman"/>
                <w:b/>
                <w:bCs/>
                <w:sz w:val="14"/>
                <w:szCs w:val="24"/>
              </w:rPr>
              <w:t>KIZ</w:t>
            </w:r>
          </w:p>
        </w:tc>
        <w:tc>
          <w:tcPr>
            <w:tcW w:w="3695" w:type="dxa"/>
            <w:shd w:val="clear" w:color="auto" w:fill="FFFFFF"/>
          </w:tcPr>
          <w:p w:rsidR="0089371D" w:rsidRPr="00AE12B9" w:rsidRDefault="0089371D" w:rsidP="004213B8">
            <w:pPr>
              <w:shd w:val="clear" w:color="auto" w:fill="FFFFFF"/>
              <w:spacing w:after="0"/>
              <w:ind w:left="34"/>
              <w:jc w:val="center"/>
              <w:rPr>
                <w:rFonts w:ascii="Times New Roman" w:hAnsi="Times New Roman" w:cs="Times New Roman"/>
                <w:sz w:val="24"/>
                <w:szCs w:val="24"/>
              </w:rPr>
            </w:pPr>
            <w:r>
              <w:rPr>
                <w:rFonts w:ascii="Times New Roman" w:hAnsi="Times New Roman" w:cs="Times New Roman"/>
                <w:sz w:val="24"/>
                <w:szCs w:val="24"/>
              </w:rPr>
              <w:t>363</w:t>
            </w:r>
          </w:p>
        </w:tc>
      </w:tr>
      <w:tr w:rsidR="0089371D" w:rsidRPr="00AE12B9" w:rsidTr="00F132DB">
        <w:trPr>
          <w:trHeight w:hRule="exact" w:val="336"/>
        </w:trPr>
        <w:tc>
          <w:tcPr>
            <w:tcW w:w="711" w:type="dxa"/>
            <w:vMerge/>
            <w:shd w:val="clear" w:color="auto" w:fill="FFFFFF"/>
            <w:textDirection w:val="btLr"/>
            <w:vAlign w:val="center"/>
          </w:tcPr>
          <w:p w:rsidR="0089371D" w:rsidRPr="0077285C" w:rsidRDefault="0089371D" w:rsidP="004213B8">
            <w:pPr>
              <w:spacing w:after="0"/>
              <w:jc w:val="center"/>
              <w:rPr>
                <w:rFonts w:ascii="Times New Roman" w:hAnsi="Times New Roman" w:cs="Times New Roman"/>
                <w:b/>
                <w:sz w:val="24"/>
                <w:szCs w:val="24"/>
              </w:rPr>
            </w:pPr>
          </w:p>
        </w:tc>
        <w:tc>
          <w:tcPr>
            <w:tcW w:w="2873" w:type="dxa"/>
            <w:vMerge/>
            <w:shd w:val="clear" w:color="auto" w:fill="FFFFFF"/>
          </w:tcPr>
          <w:p w:rsidR="0089371D" w:rsidRPr="00AE12B9" w:rsidRDefault="0089371D" w:rsidP="004213B8">
            <w:pPr>
              <w:spacing w:after="0"/>
              <w:rPr>
                <w:rFonts w:ascii="Times New Roman" w:hAnsi="Times New Roman" w:cs="Times New Roman"/>
                <w:sz w:val="24"/>
                <w:szCs w:val="24"/>
              </w:rPr>
            </w:pPr>
          </w:p>
        </w:tc>
        <w:tc>
          <w:tcPr>
            <w:tcW w:w="2126" w:type="dxa"/>
            <w:shd w:val="clear" w:color="auto" w:fill="FFFFFF"/>
          </w:tcPr>
          <w:p w:rsidR="0089371D" w:rsidRPr="00A472D6" w:rsidRDefault="0089371D" w:rsidP="004213B8">
            <w:pPr>
              <w:shd w:val="clear" w:color="auto" w:fill="FFFFFF"/>
              <w:spacing w:after="0"/>
              <w:rPr>
                <w:rFonts w:ascii="Times New Roman" w:hAnsi="Times New Roman" w:cs="Times New Roman"/>
                <w:sz w:val="14"/>
                <w:szCs w:val="24"/>
              </w:rPr>
            </w:pPr>
            <w:r w:rsidRPr="00A472D6">
              <w:rPr>
                <w:rFonts w:ascii="Times New Roman" w:hAnsi="Times New Roman" w:cs="Times New Roman"/>
                <w:b/>
                <w:bCs/>
                <w:spacing w:val="-2"/>
                <w:sz w:val="14"/>
                <w:szCs w:val="24"/>
              </w:rPr>
              <w:t>TOPLAM</w:t>
            </w:r>
          </w:p>
        </w:tc>
        <w:tc>
          <w:tcPr>
            <w:tcW w:w="3695" w:type="dxa"/>
            <w:shd w:val="clear" w:color="auto" w:fill="FFFFFF"/>
          </w:tcPr>
          <w:p w:rsidR="0089371D" w:rsidRPr="00AE12B9" w:rsidRDefault="0089371D" w:rsidP="004213B8">
            <w:pPr>
              <w:shd w:val="clear" w:color="auto" w:fill="FFFFFF"/>
              <w:spacing w:after="0"/>
              <w:jc w:val="center"/>
              <w:rPr>
                <w:rFonts w:ascii="Times New Roman" w:hAnsi="Times New Roman" w:cs="Times New Roman"/>
                <w:b/>
                <w:sz w:val="24"/>
                <w:szCs w:val="24"/>
              </w:rPr>
            </w:pPr>
            <w:r>
              <w:rPr>
                <w:rFonts w:ascii="Times New Roman" w:hAnsi="Times New Roman" w:cs="Times New Roman"/>
                <w:b/>
                <w:sz w:val="24"/>
                <w:szCs w:val="24"/>
              </w:rPr>
              <w:t>737</w:t>
            </w:r>
          </w:p>
        </w:tc>
      </w:tr>
      <w:tr w:rsidR="0089371D" w:rsidRPr="00AE12B9" w:rsidTr="00F132DB">
        <w:trPr>
          <w:trHeight w:hRule="exact" w:val="331"/>
        </w:trPr>
        <w:tc>
          <w:tcPr>
            <w:tcW w:w="711" w:type="dxa"/>
            <w:vMerge w:val="restart"/>
            <w:shd w:val="clear" w:color="auto" w:fill="FFFFFF"/>
            <w:textDirection w:val="btLr"/>
            <w:vAlign w:val="center"/>
          </w:tcPr>
          <w:p w:rsidR="0089371D" w:rsidRPr="0077285C" w:rsidRDefault="0089371D" w:rsidP="004213B8">
            <w:pPr>
              <w:spacing w:after="0"/>
              <w:jc w:val="center"/>
              <w:rPr>
                <w:rFonts w:ascii="Times New Roman" w:hAnsi="Times New Roman" w:cs="Times New Roman"/>
                <w:b/>
                <w:sz w:val="24"/>
                <w:szCs w:val="24"/>
              </w:rPr>
            </w:pPr>
            <w:r w:rsidRPr="0077285C">
              <w:rPr>
                <w:rFonts w:ascii="Times New Roman" w:hAnsi="Times New Roman" w:cs="Times New Roman"/>
                <w:b/>
                <w:sz w:val="24"/>
                <w:szCs w:val="24"/>
              </w:rPr>
              <w:t>2012-2013</w:t>
            </w:r>
          </w:p>
        </w:tc>
        <w:tc>
          <w:tcPr>
            <w:tcW w:w="2873" w:type="dxa"/>
            <w:vMerge w:val="restart"/>
            <w:shd w:val="clear" w:color="auto" w:fill="FFFFFF"/>
          </w:tcPr>
          <w:p w:rsidR="0089371D" w:rsidRPr="00AE12B9" w:rsidRDefault="0089371D" w:rsidP="004213B8">
            <w:pPr>
              <w:spacing w:after="0"/>
              <w:rPr>
                <w:rFonts w:ascii="Times New Roman" w:hAnsi="Times New Roman" w:cs="Times New Roman"/>
                <w:b/>
                <w:sz w:val="24"/>
                <w:szCs w:val="24"/>
              </w:rPr>
            </w:pPr>
          </w:p>
          <w:p w:rsidR="0089371D" w:rsidRPr="00AE12B9" w:rsidRDefault="0089371D" w:rsidP="004213B8">
            <w:pPr>
              <w:spacing w:after="0"/>
              <w:rPr>
                <w:rFonts w:ascii="Times New Roman" w:hAnsi="Times New Roman" w:cs="Times New Roman"/>
                <w:b/>
                <w:sz w:val="24"/>
                <w:szCs w:val="24"/>
              </w:rPr>
            </w:pPr>
            <w:r>
              <w:rPr>
                <w:rFonts w:ascii="Times New Roman" w:hAnsi="Times New Roman" w:cs="Times New Roman"/>
                <w:b/>
                <w:sz w:val="24"/>
                <w:szCs w:val="24"/>
              </w:rPr>
              <w:t xml:space="preserve">Ulubey </w:t>
            </w:r>
            <w:r w:rsidRPr="00AE12B9">
              <w:rPr>
                <w:rFonts w:ascii="Times New Roman" w:hAnsi="Times New Roman" w:cs="Times New Roman"/>
                <w:b/>
                <w:sz w:val="24"/>
                <w:szCs w:val="24"/>
              </w:rPr>
              <w:t>İlk/Ortaokul</w:t>
            </w:r>
          </w:p>
          <w:p w:rsidR="0089371D" w:rsidRPr="00AE12B9" w:rsidRDefault="0089371D" w:rsidP="004213B8">
            <w:pPr>
              <w:spacing w:after="0"/>
              <w:rPr>
                <w:rFonts w:ascii="Times New Roman" w:hAnsi="Times New Roman" w:cs="Times New Roman"/>
                <w:sz w:val="24"/>
                <w:szCs w:val="24"/>
              </w:rPr>
            </w:pPr>
          </w:p>
          <w:p w:rsidR="0089371D" w:rsidRPr="00AE12B9" w:rsidRDefault="0089371D" w:rsidP="004213B8">
            <w:pPr>
              <w:spacing w:after="0"/>
              <w:rPr>
                <w:rFonts w:ascii="Times New Roman" w:hAnsi="Times New Roman" w:cs="Times New Roman"/>
                <w:sz w:val="24"/>
                <w:szCs w:val="24"/>
              </w:rPr>
            </w:pPr>
          </w:p>
          <w:p w:rsidR="0089371D" w:rsidRPr="00AE12B9" w:rsidRDefault="0089371D" w:rsidP="004213B8">
            <w:pPr>
              <w:spacing w:after="0"/>
              <w:rPr>
                <w:rFonts w:ascii="Times New Roman" w:hAnsi="Times New Roman" w:cs="Times New Roman"/>
                <w:sz w:val="24"/>
                <w:szCs w:val="24"/>
              </w:rPr>
            </w:pPr>
          </w:p>
        </w:tc>
        <w:tc>
          <w:tcPr>
            <w:tcW w:w="2126" w:type="dxa"/>
            <w:shd w:val="clear" w:color="auto" w:fill="FFFFFF"/>
          </w:tcPr>
          <w:p w:rsidR="0089371D" w:rsidRPr="00A472D6" w:rsidRDefault="0089371D" w:rsidP="004213B8">
            <w:pPr>
              <w:shd w:val="clear" w:color="auto" w:fill="FFFFFF"/>
              <w:spacing w:after="0"/>
              <w:rPr>
                <w:rFonts w:ascii="Times New Roman" w:hAnsi="Times New Roman" w:cs="Times New Roman"/>
                <w:sz w:val="14"/>
                <w:szCs w:val="24"/>
              </w:rPr>
            </w:pPr>
            <w:r w:rsidRPr="00A472D6">
              <w:rPr>
                <w:rFonts w:ascii="Times New Roman" w:hAnsi="Times New Roman" w:cs="Times New Roman"/>
                <w:b/>
                <w:bCs/>
                <w:spacing w:val="-2"/>
                <w:sz w:val="14"/>
                <w:szCs w:val="24"/>
              </w:rPr>
              <w:t>ERKEK</w:t>
            </w:r>
          </w:p>
        </w:tc>
        <w:tc>
          <w:tcPr>
            <w:tcW w:w="3695" w:type="dxa"/>
            <w:shd w:val="clear" w:color="auto" w:fill="FFFFFF"/>
          </w:tcPr>
          <w:p w:rsidR="0089371D" w:rsidRPr="00AE12B9" w:rsidRDefault="005B2C69" w:rsidP="004213B8">
            <w:pPr>
              <w:shd w:val="clear" w:color="auto" w:fill="FFFFFF"/>
              <w:spacing w:after="0"/>
              <w:ind w:left="34"/>
              <w:jc w:val="center"/>
              <w:rPr>
                <w:rFonts w:ascii="Times New Roman" w:hAnsi="Times New Roman" w:cs="Times New Roman"/>
                <w:sz w:val="24"/>
                <w:szCs w:val="24"/>
              </w:rPr>
            </w:pPr>
            <w:r>
              <w:rPr>
                <w:rFonts w:ascii="Times New Roman" w:hAnsi="Times New Roman" w:cs="Times New Roman"/>
                <w:bCs/>
                <w:spacing w:val="-2"/>
                <w:sz w:val="24"/>
                <w:szCs w:val="24"/>
              </w:rPr>
              <w:t>387</w:t>
            </w:r>
          </w:p>
        </w:tc>
      </w:tr>
      <w:tr w:rsidR="0089371D" w:rsidRPr="00AE12B9" w:rsidTr="00F132DB">
        <w:trPr>
          <w:trHeight w:hRule="exact" w:val="336"/>
        </w:trPr>
        <w:tc>
          <w:tcPr>
            <w:tcW w:w="711" w:type="dxa"/>
            <w:vMerge/>
            <w:shd w:val="clear" w:color="auto" w:fill="FFFFFF"/>
            <w:textDirection w:val="btLr"/>
            <w:vAlign w:val="center"/>
          </w:tcPr>
          <w:p w:rsidR="0089371D" w:rsidRPr="00AE12B9" w:rsidRDefault="0089371D" w:rsidP="004213B8">
            <w:pPr>
              <w:spacing w:after="0"/>
              <w:jc w:val="center"/>
              <w:rPr>
                <w:rFonts w:ascii="Times New Roman" w:hAnsi="Times New Roman" w:cs="Times New Roman"/>
                <w:sz w:val="24"/>
                <w:szCs w:val="24"/>
              </w:rPr>
            </w:pPr>
          </w:p>
        </w:tc>
        <w:tc>
          <w:tcPr>
            <w:tcW w:w="2873" w:type="dxa"/>
            <w:vMerge/>
            <w:shd w:val="clear" w:color="auto" w:fill="FFFFFF"/>
          </w:tcPr>
          <w:p w:rsidR="0089371D" w:rsidRPr="00AE12B9" w:rsidRDefault="0089371D" w:rsidP="004213B8">
            <w:pPr>
              <w:spacing w:after="0"/>
              <w:rPr>
                <w:rFonts w:ascii="Times New Roman" w:hAnsi="Times New Roman" w:cs="Times New Roman"/>
                <w:sz w:val="24"/>
                <w:szCs w:val="24"/>
              </w:rPr>
            </w:pPr>
          </w:p>
        </w:tc>
        <w:tc>
          <w:tcPr>
            <w:tcW w:w="2126" w:type="dxa"/>
            <w:shd w:val="clear" w:color="auto" w:fill="FFFFFF"/>
          </w:tcPr>
          <w:p w:rsidR="0089371D" w:rsidRPr="00A472D6" w:rsidRDefault="0089371D" w:rsidP="004213B8">
            <w:pPr>
              <w:shd w:val="clear" w:color="auto" w:fill="FFFFFF"/>
              <w:spacing w:after="0"/>
              <w:rPr>
                <w:rFonts w:ascii="Times New Roman" w:hAnsi="Times New Roman" w:cs="Times New Roman"/>
                <w:sz w:val="14"/>
                <w:szCs w:val="24"/>
              </w:rPr>
            </w:pPr>
            <w:r w:rsidRPr="00A472D6">
              <w:rPr>
                <w:rFonts w:ascii="Times New Roman" w:hAnsi="Times New Roman" w:cs="Times New Roman"/>
                <w:b/>
                <w:bCs/>
                <w:sz w:val="14"/>
                <w:szCs w:val="24"/>
              </w:rPr>
              <w:t>KIZ</w:t>
            </w:r>
          </w:p>
        </w:tc>
        <w:tc>
          <w:tcPr>
            <w:tcW w:w="3695" w:type="dxa"/>
            <w:shd w:val="clear" w:color="auto" w:fill="FFFFFF"/>
          </w:tcPr>
          <w:p w:rsidR="0089371D" w:rsidRPr="00AE12B9" w:rsidRDefault="005B2C69" w:rsidP="004213B8">
            <w:pPr>
              <w:shd w:val="clear" w:color="auto" w:fill="FFFFFF"/>
              <w:spacing w:after="0"/>
              <w:ind w:left="34"/>
              <w:jc w:val="center"/>
              <w:rPr>
                <w:rFonts w:ascii="Times New Roman" w:hAnsi="Times New Roman" w:cs="Times New Roman"/>
                <w:sz w:val="24"/>
                <w:szCs w:val="24"/>
              </w:rPr>
            </w:pPr>
            <w:r>
              <w:rPr>
                <w:rFonts w:ascii="Times New Roman" w:hAnsi="Times New Roman" w:cs="Times New Roman"/>
                <w:bCs/>
                <w:spacing w:val="-2"/>
                <w:sz w:val="24"/>
                <w:szCs w:val="24"/>
              </w:rPr>
              <w:t>354</w:t>
            </w:r>
          </w:p>
        </w:tc>
      </w:tr>
      <w:tr w:rsidR="0089371D" w:rsidRPr="00AE12B9" w:rsidTr="00F132DB">
        <w:trPr>
          <w:trHeight w:hRule="exact" w:val="336"/>
        </w:trPr>
        <w:tc>
          <w:tcPr>
            <w:tcW w:w="711" w:type="dxa"/>
            <w:vMerge/>
            <w:shd w:val="clear" w:color="auto" w:fill="FFFFFF"/>
            <w:textDirection w:val="btLr"/>
            <w:vAlign w:val="center"/>
          </w:tcPr>
          <w:p w:rsidR="0089371D" w:rsidRPr="00AE12B9" w:rsidRDefault="0089371D" w:rsidP="004213B8">
            <w:pPr>
              <w:spacing w:after="0"/>
              <w:jc w:val="center"/>
              <w:rPr>
                <w:rFonts w:ascii="Times New Roman" w:hAnsi="Times New Roman" w:cs="Times New Roman"/>
                <w:sz w:val="24"/>
                <w:szCs w:val="24"/>
              </w:rPr>
            </w:pPr>
          </w:p>
        </w:tc>
        <w:tc>
          <w:tcPr>
            <w:tcW w:w="2873" w:type="dxa"/>
            <w:vMerge/>
            <w:shd w:val="clear" w:color="auto" w:fill="FFFFFF"/>
          </w:tcPr>
          <w:p w:rsidR="0089371D" w:rsidRPr="00AE12B9" w:rsidRDefault="0089371D" w:rsidP="004213B8">
            <w:pPr>
              <w:spacing w:after="0"/>
              <w:rPr>
                <w:rFonts w:ascii="Times New Roman" w:hAnsi="Times New Roman" w:cs="Times New Roman"/>
                <w:sz w:val="24"/>
                <w:szCs w:val="24"/>
              </w:rPr>
            </w:pPr>
          </w:p>
        </w:tc>
        <w:tc>
          <w:tcPr>
            <w:tcW w:w="2126" w:type="dxa"/>
            <w:shd w:val="clear" w:color="auto" w:fill="FFFFFF"/>
          </w:tcPr>
          <w:p w:rsidR="0089371D" w:rsidRPr="00A472D6" w:rsidRDefault="0089371D" w:rsidP="004213B8">
            <w:pPr>
              <w:shd w:val="clear" w:color="auto" w:fill="FFFFFF"/>
              <w:spacing w:after="0"/>
              <w:rPr>
                <w:rFonts w:ascii="Times New Roman" w:hAnsi="Times New Roman" w:cs="Times New Roman"/>
                <w:sz w:val="14"/>
                <w:szCs w:val="24"/>
              </w:rPr>
            </w:pPr>
            <w:r w:rsidRPr="00A472D6">
              <w:rPr>
                <w:rFonts w:ascii="Times New Roman" w:hAnsi="Times New Roman" w:cs="Times New Roman"/>
                <w:b/>
                <w:bCs/>
                <w:spacing w:val="-2"/>
                <w:sz w:val="14"/>
                <w:szCs w:val="24"/>
              </w:rPr>
              <w:t>TOPLAM</w:t>
            </w:r>
          </w:p>
        </w:tc>
        <w:tc>
          <w:tcPr>
            <w:tcW w:w="3695" w:type="dxa"/>
            <w:shd w:val="clear" w:color="auto" w:fill="FFFFFF"/>
          </w:tcPr>
          <w:p w:rsidR="0089371D" w:rsidRPr="00AE12B9" w:rsidRDefault="005B2C69" w:rsidP="004213B8">
            <w:pPr>
              <w:shd w:val="clear" w:color="auto" w:fill="FFFFFF"/>
              <w:spacing w:after="0"/>
              <w:ind w:left="34"/>
              <w:jc w:val="center"/>
              <w:rPr>
                <w:rFonts w:ascii="Times New Roman" w:hAnsi="Times New Roman" w:cs="Times New Roman"/>
                <w:b/>
                <w:sz w:val="24"/>
                <w:szCs w:val="24"/>
              </w:rPr>
            </w:pPr>
            <w:r>
              <w:rPr>
                <w:rFonts w:ascii="Times New Roman" w:hAnsi="Times New Roman" w:cs="Times New Roman"/>
                <w:b/>
                <w:bCs/>
                <w:spacing w:val="-2"/>
                <w:sz w:val="24"/>
                <w:szCs w:val="24"/>
              </w:rPr>
              <w:t>741</w:t>
            </w:r>
          </w:p>
        </w:tc>
      </w:tr>
      <w:tr w:rsidR="0089371D" w:rsidRPr="00AE12B9" w:rsidTr="00F132DB">
        <w:trPr>
          <w:trHeight w:hRule="exact" w:val="336"/>
        </w:trPr>
        <w:tc>
          <w:tcPr>
            <w:tcW w:w="711" w:type="dxa"/>
            <w:vMerge w:val="restart"/>
            <w:shd w:val="clear" w:color="auto" w:fill="FFFFFF"/>
            <w:textDirection w:val="btLr"/>
            <w:vAlign w:val="center"/>
          </w:tcPr>
          <w:p w:rsidR="0089371D" w:rsidRPr="0077285C" w:rsidRDefault="0089371D" w:rsidP="004213B8">
            <w:pPr>
              <w:spacing w:after="0"/>
              <w:jc w:val="center"/>
              <w:rPr>
                <w:rFonts w:ascii="Times New Roman" w:hAnsi="Times New Roman" w:cs="Times New Roman"/>
                <w:b/>
                <w:sz w:val="24"/>
                <w:szCs w:val="24"/>
              </w:rPr>
            </w:pPr>
            <w:r>
              <w:rPr>
                <w:rFonts w:ascii="Times New Roman" w:hAnsi="Times New Roman" w:cs="Times New Roman"/>
                <w:b/>
                <w:sz w:val="24"/>
                <w:szCs w:val="24"/>
              </w:rPr>
              <w:t>2013-2014</w:t>
            </w:r>
          </w:p>
        </w:tc>
        <w:tc>
          <w:tcPr>
            <w:tcW w:w="2873" w:type="dxa"/>
            <w:vMerge w:val="restart"/>
            <w:shd w:val="clear" w:color="auto" w:fill="FFFFFF"/>
          </w:tcPr>
          <w:p w:rsidR="0089371D" w:rsidRPr="00AE12B9" w:rsidRDefault="0089371D" w:rsidP="004213B8">
            <w:pPr>
              <w:spacing w:after="0"/>
              <w:rPr>
                <w:rFonts w:ascii="Times New Roman" w:hAnsi="Times New Roman" w:cs="Times New Roman"/>
                <w:b/>
                <w:sz w:val="24"/>
                <w:szCs w:val="24"/>
              </w:rPr>
            </w:pPr>
          </w:p>
          <w:p w:rsidR="0089371D" w:rsidRPr="00AE12B9" w:rsidRDefault="0089371D" w:rsidP="004213B8">
            <w:pPr>
              <w:spacing w:after="0"/>
              <w:rPr>
                <w:rFonts w:ascii="Times New Roman" w:hAnsi="Times New Roman" w:cs="Times New Roman"/>
                <w:b/>
                <w:sz w:val="24"/>
                <w:szCs w:val="24"/>
              </w:rPr>
            </w:pPr>
            <w:r>
              <w:rPr>
                <w:rFonts w:ascii="Times New Roman" w:hAnsi="Times New Roman" w:cs="Times New Roman"/>
                <w:b/>
                <w:sz w:val="24"/>
                <w:szCs w:val="24"/>
              </w:rPr>
              <w:t xml:space="preserve">Ulubey </w:t>
            </w:r>
            <w:r w:rsidRPr="00AE12B9">
              <w:rPr>
                <w:rFonts w:ascii="Times New Roman" w:hAnsi="Times New Roman" w:cs="Times New Roman"/>
                <w:b/>
                <w:sz w:val="24"/>
                <w:szCs w:val="24"/>
              </w:rPr>
              <w:t>İlk/Ortaokul</w:t>
            </w:r>
          </w:p>
          <w:p w:rsidR="0089371D" w:rsidRPr="00AE12B9" w:rsidRDefault="0089371D" w:rsidP="004213B8">
            <w:pPr>
              <w:spacing w:after="0"/>
              <w:rPr>
                <w:rFonts w:ascii="Times New Roman" w:hAnsi="Times New Roman" w:cs="Times New Roman"/>
                <w:b/>
                <w:sz w:val="24"/>
                <w:szCs w:val="24"/>
              </w:rPr>
            </w:pPr>
          </w:p>
          <w:p w:rsidR="0089371D" w:rsidRPr="00AE12B9" w:rsidRDefault="0089371D" w:rsidP="004213B8">
            <w:pPr>
              <w:spacing w:after="0"/>
              <w:rPr>
                <w:rFonts w:ascii="Times New Roman" w:hAnsi="Times New Roman" w:cs="Times New Roman"/>
                <w:b/>
                <w:sz w:val="24"/>
                <w:szCs w:val="24"/>
              </w:rPr>
            </w:pPr>
          </w:p>
          <w:p w:rsidR="0089371D" w:rsidRPr="00AE12B9" w:rsidRDefault="0089371D" w:rsidP="004213B8">
            <w:pPr>
              <w:spacing w:after="0"/>
              <w:rPr>
                <w:rFonts w:ascii="Times New Roman" w:hAnsi="Times New Roman" w:cs="Times New Roman"/>
                <w:b/>
                <w:sz w:val="24"/>
                <w:szCs w:val="24"/>
              </w:rPr>
            </w:pPr>
          </w:p>
        </w:tc>
        <w:tc>
          <w:tcPr>
            <w:tcW w:w="2126" w:type="dxa"/>
            <w:shd w:val="clear" w:color="auto" w:fill="FFFFFF"/>
          </w:tcPr>
          <w:p w:rsidR="0089371D" w:rsidRPr="00A472D6" w:rsidRDefault="0089371D" w:rsidP="004213B8">
            <w:pPr>
              <w:shd w:val="clear" w:color="auto" w:fill="FFFFFF"/>
              <w:spacing w:after="0"/>
              <w:rPr>
                <w:rFonts w:ascii="Times New Roman" w:hAnsi="Times New Roman" w:cs="Times New Roman"/>
                <w:b/>
                <w:bCs/>
                <w:sz w:val="14"/>
                <w:szCs w:val="24"/>
              </w:rPr>
            </w:pPr>
            <w:r w:rsidRPr="00A472D6">
              <w:rPr>
                <w:rFonts w:ascii="Times New Roman" w:hAnsi="Times New Roman" w:cs="Times New Roman"/>
                <w:b/>
                <w:bCs/>
                <w:sz w:val="14"/>
                <w:szCs w:val="24"/>
              </w:rPr>
              <w:t>ERKEK</w:t>
            </w:r>
          </w:p>
        </w:tc>
        <w:tc>
          <w:tcPr>
            <w:tcW w:w="3695" w:type="dxa"/>
            <w:shd w:val="clear" w:color="auto" w:fill="FFFFFF"/>
          </w:tcPr>
          <w:p w:rsidR="0089371D" w:rsidRPr="00AE12B9" w:rsidRDefault="00B446D2" w:rsidP="004213B8">
            <w:pPr>
              <w:shd w:val="clear" w:color="auto" w:fill="FFFFFF"/>
              <w:spacing w:after="0"/>
              <w:ind w:left="34"/>
              <w:jc w:val="center"/>
              <w:rPr>
                <w:rFonts w:ascii="Times New Roman" w:hAnsi="Times New Roman" w:cs="Times New Roman"/>
                <w:sz w:val="24"/>
                <w:szCs w:val="24"/>
              </w:rPr>
            </w:pPr>
            <w:r>
              <w:rPr>
                <w:rFonts w:ascii="Times New Roman" w:hAnsi="Times New Roman" w:cs="Times New Roman"/>
                <w:bCs/>
                <w:spacing w:val="-2"/>
                <w:sz w:val="24"/>
                <w:szCs w:val="24"/>
              </w:rPr>
              <w:t>342</w:t>
            </w:r>
          </w:p>
        </w:tc>
      </w:tr>
      <w:tr w:rsidR="0089371D" w:rsidRPr="00AE12B9" w:rsidTr="00F132DB">
        <w:trPr>
          <w:trHeight w:hRule="exact" w:val="336"/>
        </w:trPr>
        <w:tc>
          <w:tcPr>
            <w:tcW w:w="711" w:type="dxa"/>
            <w:vMerge/>
            <w:shd w:val="clear" w:color="auto" w:fill="FFFFFF"/>
            <w:textDirection w:val="btLr"/>
            <w:vAlign w:val="center"/>
          </w:tcPr>
          <w:p w:rsidR="0089371D" w:rsidRPr="0077285C" w:rsidRDefault="0089371D" w:rsidP="004213B8">
            <w:pPr>
              <w:jc w:val="center"/>
              <w:rPr>
                <w:rFonts w:ascii="Times New Roman" w:hAnsi="Times New Roman" w:cs="Times New Roman"/>
                <w:b/>
                <w:sz w:val="24"/>
                <w:szCs w:val="24"/>
              </w:rPr>
            </w:pPr>
          </w:p>
        </w:tc>
        <w:tc>
          <w:tcPr>
            <w:tcW w:w="2873" w:type="dxa"/>
            <w:vMerge/>
            <w:shd w:val="clear" w:color="auto" w:fill="FFFFFF"/>
          </w:tcPr>
          <w:p w:rsidR="0089371D" w:rsidRPr="00AE12B9" w:rsidRDefault="0089371D" w:rsidP="004213B8">
            <w:pPr>
              <w:rPr>
                <w:rFonts w:ascii="Times New Roman" w:hAnsi="Times New Roman" w:cs="Times New Roman"/>
                <w:b/>
                <w:sz w:val="24"/>
                <w:szCs w:val="24"/>
              </w:rPr>
            </w:pPr>
          </w:p>
        </w:tc>
        <w:tc>
          <w:tcPr>
            <w:tcW w:w="2126" w:type="dxa"/>
            <w:shd w:val="clear" w:color="auto" w:fill="FFFFFF"/>
          </w:tcPr>
          <w:p w:rsidR="0089371D" w:rsidRPr="00A472D6" w:rsidRDefault="0089371D" w:rsidP="004213B8">
            <w:pPr>
              <w:shd w:val="clear" w:color="auto" w:fill="FFFFFF"/>
              <w:rPr>
                <w:rFonts w:ascii="Times New Roman" w:hAnsi="Times New Roman" w:cs="Times New Roman"/>
                <w:b/>
                <w:bCs/>
                <w:sz w:val="14"/>
                <w:szCs w:val="24"/>
              </w:rPr>
            </w:pPr>
            <w:r w:rsidRPr="00A472D6">
              <w:rPr>
                <w:rFonts w:ascii="Times New Roman" w:hAnsi="Times New Roman" w:cs="Times New Roman"/>
                <w:b/>
                <w:bCs/>
                <w:sz w:val="14"/>
                <w:szCs w:val="24"/>
              </w:rPr>
              <w:t>KIZ</w:t>
            </w:r>
          </w:p>
        </w:tc>
        <w:tc>
          <w:tcPr>
            <w:tcW w:w="3695" w:type="dxa"/>
            <w:shd w:val="clear" w:color="auto" w:fill="FFFFFF"/>
          </w:tcPr>
          <w:p w:rsidR="0089371D" w:rsidRPr="00AE12B9" w:rsidRDefault="00883C75" w:rsidP="004213B8">
            <w:pPr>
              <w:shd w:val="clear" w:color="auto" w:fill="FFFFFF"/>
              <w:ind w:left="34"/>
              <w:jc w:val="center"/>
              <w:rPr>
                <w:rFonts w:ascii="Times New Roman" w:hAnsi="Times New Roman" w:cs="Times New Roman"/>
                <w:sz w:val="24"/>
                <w:szCs w:val="24"/>
              </w:rPr>
            </w:pPr>
            <w:r>
              <w:rPr>
                <w:rFonts w:ascii="Times New Roman" w:hAnsi="Times New Roman" w:cs="Times New Roman"/>
                <w:bCs/>
                <w:spacing w:val="-2"/>
                <w:sz w:val="24"/>
                <w:szCs w:val="24"/>
              </w:rPr>
              <w:t>308</w:t>
            </w:r>
          </w:p>
        </w:tc>
      </w:tr>
      <w:tr w:rsidR="0089371D" w:rsidRPr="00AE12B9" w:rsidTr="00F132DB">
        <w:trPr>
          <w:trHeight w:hRule="exact" w:val="336"/>
        </w:trPr>
        <w:tc>
          <w:tcPr>
            <w:tcW w:w="711" w:type="dxa"/>
            <w:vMerge/>
            <w:shd w:val="clear" w:color="auto" w:fill="FFFFFF"/>
            <w:textDirection w:val="btLr"/>
            <w:vAlign w:val="center"/>
          </w:tcPr>
          <w:p w:rsidR="0089371D" w:rsidRPr="0077285C" w:rsidRDefault="0089371D" w:rsidP="004213B8">
            <w:pPr>
              <w:jc w:val="center"/>
              <w:rPr>
                <w:rFonts w:ascii="Times New Roman" w:hAnsi="Times New Roman" w:cs="Times New Roman"/>
                <w:b/>
                <w:sz w:val="24"/>
                <w:szCs w:val="24"/>
              </w:rPr>
            </w:pPr>
          </w:p>
        </w:tc>
        <w:tc>
          <w:tcPr>
            <w:tcW w:w="2873" w:type="dxa"/>
            <w:vMerge/>
            <w:shd w:val="clear" w:color="auto" w:fill="FFFFFF"/>
          </w:tcPr>
          <w:p w:rsidR="0089371D" w:rsidRPr="00AE12B9" w:rsidRDefault="0089371D" w:rsidP="004213B8">
            <w:pPr>
              <w:rPr>
                <w:rFonts w:ascii="Times New Roman" w:hAnsi="Times New Roman" w:cs="Times New Roman"/>
                <w:b/>
                <w:sz w:val="24"/>
                <w:szCs w:val="24"/>
              </w:rPr>
            </w:pPr>
          </w:p>
        </w:tc>
        <w:tc>
          <w:tcPr>
            <w:tcW w:w="2126" w:type="dxa"/>
            <w:shd w:val="clear" w:color="auto" w:fill="FFFFFF"/>
          </w:tcPr>
          <w:p w:rsidR="0089371D" w:rsidRPr="00A472D6" w:rsidRDefault="0089371D" w:rsidP="004213B8">
            <w:pPr>
              <w:shd w:val="clear" w:color="auto" w:fill="FFFFFF"/>
              <w:rPr>
                <w:rFonts w:ascii="Times New Roman" w:hAnsi="Times New Roman" w:cs="Times New Roman"/>
                <w:b/>
                <w:bCs/>
                <w:sz w:val="14"/>
                <w:szCs w:val="24"/>
              </w:rPr>
            </w:pPr>
            <w:r w:rsidRPr="00A472D6">
              <w:rPr>
                <w:rFonts w:ascii="Times New Roman" w:hAnsi="Times New Roman" w:cs="Times New Roman"/>
                <w:b/>
                <w:bCs/>
                <w:sz w:val="14"/>
                <w:szCs w:val="24"/>
              </w:rPr>
              <w:t>TOPLAM</w:t>
            </w:r>
          </w:p>
        </w:tc>
        <w:tc>
          <w:tcPr>
            <w:tcW w:w="3695" w:type="dxa"/>
            <w:shd w:val="clear" w:color="auto" w:fill="FFFFFF"/>
          </w:tcPr>
          <w:p w:rsidR="0089371D" w:rsidRPr="00AE12B9" w:rsidRDefault="005B2C69" w:rsidP="004213B8">
            <w:pPr>
              <w:shd w:val="clear" w:color="auto" w:fill="FFFFFF"/>
              <w:ind w:left="34"/>
              <w:jc w:val="center"/>
              <w:rPr>
                <w:rFonts w:ascii="Times New Roman" w:hAnsi="Times New Roman" w:cs="Times New Roman"/>
                <w:b/>
                <w:sz w:val="24"/>
                <w:szCs w:val="24"/>
              </w:rPr>
            </w:pPr>
            <w:r>
              <w:rPr>
                <w:rFonts w:ascii="Times New Roman" w:hAnsi="Times New Roman" w:cs="Times New Roman"/>
                <w:b/>
                <w:bCs/>
                <w:spacing w:val="-2"/>
                <w:sz w:val="24"/>
                <w:szCs w:val="24"/>
              </w:rPr>
              <w:t>650</w:t>
            </w:r>
          </w:p>
        </w:tc>
      </w:tr>
      <w:tr w:rsidR="0089371D" w:rsidRPr="00AE12B9" w:rsidTr="00F132DB">
        <w:trPr>
          <w:trHeight w:hRule="exact" w:val="336"/>
        </w:trPr>
        <w:tc>
          <w:tcPr>
            <w:tcW w:w="711" w:type="dxa"/>
            <w:vMerge w:val="restart"/>
            <w:tcBorders>
              <w:top w:val="single" w:sz="6" w:space="0" w:color="002060"/>
              <w:bottom w:val="single" w:sz="6" w:space="0" w:color="002060"/>
            </w:tcBorders>
            <w:shd w:val="clear" w:color="auto" w:fill="FFFFFF"/>
            <w:textDirection w:val="btLr"/>
            <w:vAlign w:val="center"/>
          </w:tcPr>
          <w:p w:rsidR="0089371D" w:rsidRPr="0077285C" w:rsidRDefault="0089371D" w:rsidP="004213B8">
            <w:pPr>
              <w:spacing w:after="0"/>
              <w:jc w:val="center"/>
              <w:rPr>
                <w:rFonts w:ascii="Times New Roman" w:hAnsi="Times New Roman" w:cs="Times New Roman"/>
                <w:b/>
                <w:sz w:val="24"/>
                <w:szCs w:val="24"/>
              </w:rPr>
            </w:pPr>
            <w:r>
              <w:rPr>
                <w:rFonts w:ascii="Times New Roman" w:hAnsi="Times New Roman" w:cs="Times New Roman"/>
                <w:b/>
                <w:sz w:val="24"/>
                <w:szCs w:val="24"/>
              </w:rPr>
              <w:t>2014-2015</w:t>
            </w:r>
          </w:p>
        </w:tc>
        <w:tc>
          <w:tcPr>
            <w:tcW w:w="2873" w:type="dxa"/>
            <w:vMerge w:val="restart"/>
            <w:tcBorders>
              <w:top w:val="single" w:sz="6" w:space="0" w:color="002060"/>
              <w:bottom w:val="single" w:sz="6" w:space="0" w:color="002060"/>
            </w:tcBorders>
            <w:shd w:val="clear" w:color="auto" w:fill="FFFFFF"/>
          </w:tcPr>
          <w:p w:rsidR="0089371D" w:rsidRPr="00AE12B9" w:rsidRDefault="0089371D" w:rsidP="004213B8">
            <w:pPr>
              <w:rPr>
                <w:rFonts w:ascii="Times New Roman" w:hAnsi="Times New Roman" w:cs="Times New Roman"/>
                <w:b/>
                <w:sz w:val="24"/>
                <w:szCs w:val="24"/>
              </w:rPr>
            </w:pPr>
          </w:p>
          <w:p w:rsidR="0089371D" w:rsidRPr="00AE12B9" w:rsidRDefault="0089371D" w:rsidP="004213B8">
            <w:pPr>
              <w:rPr>
                <w:rFonts w:ascii="Times New Roman" w:hAnsi="Times New Roman" w:cs="Times New Roman"/>
                <w:b/>
                <w:sz w:val="24"/>
                <w:szCs w:val="24"/>
              </w:rPr>
            </w:pPr>
            <w:r>
              <w:rPr>
                <w:rFonts w:ascii="Times New Roman" w:hAnsi="Times New Roman" w:cs="Times New Roman"/>
                <w:b/>
                <w:sz w:val="24"/>
                <w:szCs w:val="24"/>
              </w:rPr>
              <w:t xml:space="preserve">Ulubey </w:t>
            </w:r>
            <w:r w:rsidRPr="00AE12B9">
              <w:rPr>
                <w:rFonts w:ascii="Times New Roman" w:hAnsi="Times New Roman" w:cs="Times New Roman"/>
                <w:b/>
                <w:sz w:val="24"/>
                <w:szCs w:val="24"/>
              </w:rPr>
              <w:t>İlk/Ortaokul</w:t>
            </w:r>
          </w:p>
          <w:p w:rsidR="0089371D" w:rsidRPr="00AE12B9" w:rsidRDefault="0089371D" w:rsidP="004213B8">
            <w:pPr>
              <w:rPr>
                <w:rFonts w:ascii="Times New Roman" w:hAnsi="Times New Roman" w:cs="Times New Roman"/>
                <w:b/>
                <w:sz w:val="24"/>
                <w:szCs w:val="24"/>
              </w:rPr>
            </w:pPr>
          </w:p>
        </w:tc>
        <w:tc>
          <w:tcPr>
            <w:tcW w:w="2126" w:type="dxa"/>
            <w:tcBorders>
              <w:top w:val="single" w:sz="6" w:space="0" w:color="002060"/>
              <w:bottom w:val="single" w:sz="6" w:space="0" w:color="002060"/>
            </w:tcBorders>
            <w:shd w:val="clear" w:color="auto" w:fill="FFFFFF"/>
          </w:tcPr>
          <w:p w:rsidR="0089371D" w:rsidRPr="00A472D6" w:rsidRDefault="0089371D" w:rsidP="004213B8">
            <w:pPr>
              <w:shd w:val="clear" w:color="auto" w:fill="FFFFFF"/>
              <w:rPr>
                <w:rFonts w:ascii="Times New Roman" w:hAnsi="Times New Roman" w:cs="Times New Roman"/>
                <w:b/>
                <w:bCs/>
                <w:sz w:val="14"/>
                <w:szCs w:val="24"/>
              </w:rPr>
            </w:pPr>
            <w:r w:rsidRPr="00A472D6">
              <w:rPr>
                <w:rFonts w:ascii="Times New Roman" w:hAnsi="Times New Roman" w:cs="Times New Roman"/>
                <w:b/>
                <w:bCs/>
                <w:sz w:val="14"/>
                <w:szCs w:val="24"/>
              </w:rPr>
              <w:t>ERKEK</w:t>
            </w:r>
          </w:p>
        </w:tc>
        <w:tc>
          <w:tcPr>
            <w:tcW w:w="3695" w:type="dxa"/>
            <w:tcBorders>
              <w:top w:val="single" w:sz="6" w:space="0" w:color="002060"/>
              <w:bottom w:val="single" w:sz="6" w:space="0" w:color="002060"/>
            </w:tcBorders>
            <w:shd w:val="clear" w:color="auto" w:fill="FFFFFF"/>
          </w:tcPr>
          <w:p w:rsidR="0089371D" w:rsidRPr="00AE12B9" w:rsidRDefault="00626B60" w:rsidP="004213B8">
            <w:pPr>
              <w:shd w:val="clear" w:color="auto" w:fill="FFFFFF"/>
              <w:ind w:left="34"/>
              <w:jc w:val="center"/>
              <w:rPr>
                <w:rFonts w:ascii="Times New Roman" w:hAnsi="Times New Roman" w:cs="Times New Roman"/>
                <w:sz w:val="24"/>
                <w:szCs w:val="24"/>
              </w:rPr>
            </w:pPr>
            <w:r>
              <w:rPr>
                <w:rFonts w:ascii="Times New Roman" w:hAnsi="Times New Roman" w:cs="Times New Roman"/>
                <w:bCs/>
                <w:spacing w:val="-2"/>
                <w:sz w:val="24"/>
                <w:szCs w:val="24"/>
              </w:rPr>
              <w:t>295</w:t>
            </w:r>
          </w:p>
        </w:tc>
      </w:tr>
      <w:tr w:rsidR="0089371D" w:rsidRPr="00AE12B9" w:rsidTr="00F132DB">
        <w:trPr>
          <w:trHeight w:hRule="exact" w:val="336"/>
        </w:trPr>
        <w:tc>
          <w:tcPr>
            <w:tcW w:w="711" w:type="dxa"/>
            <w:vMerge/>
            <w:tcBorders>
              <w:top w:val="single" w:sz="6" w:space="0" w:color="002060"/>
              <w:bottom w:val="single" w:sz="6" w:space="0" w:color="002060"/>
            </w:tcBorders>
            <w:shd w:val="clear" w:color="auto" w:fill="FFFFFF"/>
            <w:textDirection w:val="btLr"/>
          </w:tcPr>
          <w:p w:rsidR="0089371D" w:rsidRPr="00AE12B9" w:rsidRDefault="0089371D" w:rsidP="004213B8">
            <w:pPr>
              <w:rPr>
                <w:rFonts w:ascii="Times New Roman" w:hAnsi="Times New Roman" w:cs="Times New Roman"/>
                <w:sz w:val="24"/>
                <w:szCs w:val="24"/>
              </w:rPr>
            </w:pPr>
          </w:p>
        </w:tc>
        <w:tc>
          <w:tcPr>
            <w:tcW w:w="2873" w:type="dxa"/>
            <w:vMerge/>
            <w:tcBorders>
              <w:top w:val="single" w:sz="6" w:space="0" w:color="002060"/>
              <w:bottom w:val="single" w:sz="6" w:space="0" w:color="002060"/>
            </w:tcBorders>
            <w:shd w:val="clear" w:color="auto" w:fill="FFFFFF"/>
          </w:tcPr>
          <w:p w:rsidR="0089371D" w:rsidRPr="00AE12B9" w:rsidRDefault="0089371D" w:rsidP="004213B8">
            <w:pPr>
              <w:rPr>
                <w:rFonts w:ascii="Times New Roman" w:hAnsi="Times New Roman" w:cs="Times New Roman"/>
                <w:b/>
                <w:sz w:val="24"/>
                <w:szCs w:val="24"/>
              </w:rPr>
            </w:pPr>
          </w:p>
        </w:tc>
        <w:tc>
          <w:tcPr>
            <w:tcW w:w="2126" w:type="dxa"/>
            <w:tcBorders>
              <w:top w:val="single" w:sz="6" w:space="0" w:color="002060"/>
              <w:bottom w:val="single" w:sz="6" w:space="0" w:color="002060"/>
            </w:tcBorders>
            <w:shd w:val="clear" w:color="auto" w:fill="FFFFFF"/>
          </w:tcPr>
          <w:p w:rsidR="0089371D" w:rsidRPr="00A472D6" w:rsidRDefault="0089371D" w:rsidP="004213B8">
            <w:pPr>
              <w:shd w:val="clear" w:color="auto" w:fill="FFFFFF"/>
              <w:rPr>
                <w:rFonts w:ascii="Times New Roman" w:hAnsi="Times New Roman" w:cs="Times New Roman"/>
                <w:b/>
                <w:bCs/>
                <w:sz w:val="14"/>
                <w:szCs w:val="24"/>
              </w:rPr>
            </w:pPr>
            <w:r w:rsidRPr="00A472D6">
              <w:rPr>
                <w:rFonts w:ascii="Times New Roman" w:hAnsi="Times New Roman" w:cs="Times New Roman"/>
                <w:b/>
                <w:bCs/>
                <w:sz w:val="14"/>
                <w:szCs w:val="24"/>
              </w:rPr>
              <w:t>KIZ</w:t>
            </w:r>
          </w:p>
        </w:tc>
        <w:tc>
          <w:tcPr>
            <w:tcW w:w="3695" w:type="dxa"/>
            <w:tcBorders>
              <w:top w:val="single" w:sz="6" w:space="0" w:color="002060"/>
              <w:bottom w:val="single" w:sz="6" w:space="0" w:color="002060"/>
            </w:tcBorders>
            <w:shd w:val="clear" w:color="auto" w:fill="FFFFFF"/>
          </w:tcPr>
          <w:p w:rsidR="0089371D" w:rsidRPr="00AE12B9" w:rsidRDefault="00626B60" w:rsidP="004213B8">
            <w:pPr>
              <w:shd w:val="clear" w:color="auto" w:fill="FFFFFF"/>
              <w:jc w:val="center"/>
              <w:rPr>
                <w:rFonts w:ascii="Times New Roman" w:hAnsi="Times New Roman" w:cs="Times New Roman"/>
                <w:bCs/>
                <w:spacing w:val="-2"/>
                <w:sz w:val="24"/>
                <w:szCs w:val="24"/>
              </w:rPr>
            </w:pPr>
            <w:r>
              <w:rPr>
                <w:rFonts w:ascii="Times New Roman" w:hAnsi="Times New Roman" w:cs="Times New Roman"/>
                <w:bCs/>
                <w:spacing w:val="-2"/>
                <w:sz w:val="24"/>
                <w:szCs w:val="24"/>
              </w:rPr>
              <w:t>276</w:t>
            </w:r>
          </w:p>
          <w:p w:rsidR="0089371D" w:rsidRPr="00AE12B9" w:rsidRDefault="0089371D" w:rsidP="004213B8">
            <w:pPr>
              <w:shd w:val="clear" w:color="auto" w:fill="FFFFFF"/>
              <w:jc w:val="center"/>
              <w:rPr>
                <w:rFonts w:ascii="Times New Roman" w:hAnsi="Times New Roman" w:cs="Times New Roman"/>
                <w:sz w:val="24"/>
                <w:szCs w:val="24"/>
              </w:rPr>
            </w:pPr>
            <w:r w:rsidRPr="00AE12B9">
              <w:rPr>
                <w:rFonts w:ascii="Times New Roman" w:hAnsi="Times New Roman" w:cs="Times New Roman"/>
                <w:sz w:val="24"/>
                <w:szCs w:val="24"/>
              </w:rPr>
              <w:t>87</w:t>
            </w:r>
          </w:p>
          <w:p w:rsidR="0089371D" w:rsidRPr="00AE12B9" w:rsidRDefault="0089371D" w:rsidP="004213B8">
            <w:pPr>
              <w:shd w:val="clear" w:color="auto" w:fill="FFFFFF"/>
              <w:jc w:val="center"/>
              <w:rPr>
                <w:rFonts w:ascii="Times New Roman" w:hAnsi="Times New Roman" w:cs="Times New Roman"/>
                <w:sz w:val="24"/>
                <w:szCs w:val="24"/>
              </w:rPr>
            </w:pPr>
            <w:r w:rsidRPr="00AE12B9">
              <w:rPr>
                <w:rFonts w:ascii="Times New Roman" w:hAnsi="Times New Roman" w:cs="Times New Roman"/>
                <w:sz w:val="24"/>
                <w:szCs w:val="24"/>
              </w:rPr>
              <w:t>0</w:t>
            </w:r>
          </w:p>
          <w:p w:rsidR="0089371D" w:rsidRPr="00AE12B9" w:rsidRDefault="0089371D" w:rsidP="004213B8">
            <w:pPr>
              <w:shd w:val="clear" w:color="auto" w:fill="FFFFFF"/>
              <w:ind w:left="34"/>
              <w:jc w:val="center"/>
              <w:rPr>
                <w:rFonts w:ascii="Times New Roman" w:hAnsi="Times New Roman" w:cs="Times New Roman"/>
                <w:sz w:val="24"/>
                <w:szCs w:val="24"/>
              </w:rPr>
            </w:pPr>
            <w:r w:rsidRPr="00AE12B9">
              <w:rPr>
                <w:rFonts w:ascii="Times New Roman" w:hAnsi="Times New Roman" w:cs="Times New Roman"/>
                <w:sz w:val="24"/>
                <w:szCs w:val="24"/>
              </w:rPr>
              <w:t>68</w:t>
            </w:r>
          </w:p>
          <w:p w:rsidR="0089371D" w:rsidRPr="00AE12B9" w:rsidRDefault="0089371D" w:rsidP="004213B8">
            <w:pPr>
              <w:shd w:val="clear" w:color="auto" w:fill="FFFFFF"/>
              <w:ind w:left="38"/>
              <w:jc w:val="center"/>
              <w:rPr>
                <w:rFonts w:ascii="Times New Roman" w:hAnsi="Times New Roman" w:cs="Times New Roman"/>
                <w:sz w:val="24"/>
                <w:szCs w:val="24"/>
              </w:rPr>
            </w:pPr>
            <w:r w:rsidRPr="00AE12B9">
              <w:rPr>
                <w:rFonts w:ascii="Times New Roman" w:hAnsi="Times New Roman" w:cs="Times New Roman"/>
                <w:sz w:val="24"/>
                <w:szCs w:val="24"/>
              </w:rPr>
              <w:t>4</w:t>
            </w:r>
            <w:r>
              <w:rPr>
                <w:rFonts w:ascii="Times New Roman" w:hAnsi="Times New Roman" w:cs="Times New Roman"/>
                <w:sz w:val="24"/>
                <w:szCs w:val="24"/>
              </w:rPr>
              <w:t>1</w:t>
            </w:r>
          </w:p>
          <w:p w:rsidR="0089371D" w:rsidRPr="00AE12B9" w:rsidRDefault="0089371D" w:rsidP="004213B8">
            <w:pPr>
              <w:shd w:val="clear" w:color="auto" w:fill="FFFFFF"/>
              <w:ind w:left="34"/>
              <w:jc w:val="center"/>
              <w:rPr>
                <w:rFonts w:ascii="Times New Roman" w:hAnsi="Times New Roman" w:cs="Times New Roman"/>
                <w:sz w:val="24"/>
                <w:szCs w:val="24"/>
              </w:rPr>
            </w:pPr>
            <w:r w:rsidRPr="00AE12B9">
              <w:rPr>
                <w:rFonts w:ascii="Times New Roman" w:hAnsi="Times New Roman" w:cs="Times New Roman"/>
                <w:sz w:val="24"/>
                <w:szCs w:val="24"/>
              </w:rPr>
              <w:t>86</w:t>
            </w:r>
          </w:p>
          <w:p w:rsidR="0089371D" w:rsidRPr="00AE12B9" w:rsidRDefault="0089371D" w:rsidP="004213B8">
            <w:pPr>
              <w:shd w:val="clear" w:color="auto" w:fill="FFFFFF"/>
              <w:ind w:left="34"/>
              <w:jc w:val="center"/>
              <w:rPr>
                <w:rFonts w:ascii="Times New Roman" w:hAnsi="Times New Roman" w:cs="Times New Roman"/>
                <w:sz w:val="24"/>
                <w:szCs w:val="24"/>
              </w:rPr>
            </w:pPr>
            <w:r w:rsidRPr="00AE12B9">
              <w:rPr>
                <w:rFonts w:ascii="Times New Roman" w:hAnsi="Times New Roman" w:cs="Times New Roman"/>
                <w:sz w:val="24"/>
                <w:szCs w:val="24"/>
              </w:rPr>
              <w:t>0</w:t>
            </w:r>
          </w:p>
          <w:p w:rsidR="0089371D" w:rsidRPr="00AE12B9" w:rsidRDefault="0089371D" w:rsidP="004213B8">
            <w:pPr>
              <w:shd w:val="clear" w:color="auto" w:fill="FFFFFF"/>
              <w:ind w:left="38"/>
              <w:jc w:val="center"/>
              <w:rPr>
                <w:rFonts w:ascii="Times New Roman" w:hAnsi="Times New Roman" w:cs="Times New Roman"/>
                <w:sz w:val="24"/>
                <w:szCs w:val="24"/>
              </w:rPr>
            </w:pPr>
            <w:r w:rsidRPr="00AE12B9">
              <w:rPr>
                <w:rFonts w:ascii="Times New Roman" w:hAnsi="Times New Roman" w:cs="Times New Roman"/>
                <w:sz w:val="24"/>
                <w:szCs w:val="24"/>
              </w:rPr>
              <w:t>0</w:t>
            </w:r>
          </w:p>
          <w:p w:rsidR="0089371D" w:rsidRPr="00AE12B9" w:rsidRDefault="0089371D" w:rsidP="004213B8">
            <w:pPr>
              <w:shd w:val="clear" w:color="auto" w:fill="FFFFFF"/>
              <w:ind w:left="34"/>
              <w:jc w:val="center"/>
              <w:rPr>
                <w:rFonts w:ascii="Times New Roman" w:hAnsi="Times New Roman" w:cs="Times New Roman"/>
                <w:sz w:val="24"/>
                <w:szCs w:val="24"/>
              </w:rPr>
            </w:pPr>
            <w:r w:rsidRPr="00AE12B9">
              <w:rPr>
                <w:rFonts w:ascii="Times New Roman" w:hAnsi="Times New Roman" w:cs="Times New Roman"/>
                <w:sz w:val="24"/>
                <w:szCs w:val="24"/>
              </w:rPr>
              <w:t>16</w:t>
            </w:r>
          </w:p>
        </w:tc>
      </w:tr>
      <w:tr w:rsidR="0089371D" w:rsidRPr="00AE12B9" w:rsidTr="00F132DB">
        <w:trPr>
          <w:trHeight w:hRule="exact" w:val="336"/>
        </w:trPr>
        <w:tc>
          <w:tcPr>
            <w:tcW w:w="711" w:type="dxa"/>
            <w:vMerge/>
            <w:tcBorders>
              <w:top w:val="single" w:sz="6" w:space="0" w:color="002060"/>
              <w:bottom w:val="single" w:sz="6" w:space="0" w:color="002060"/>
            </w:tcBorders>
            <w:shd w:val="clear" w:color="auto" w:fill="FFFFFF"/>
            <w:textDirection w:val="btLr"/>
          </w:tcPr>
          <w:p w:rsidR="0089371D" w:rsidRPr="00AE12B9" w:rsidRDefault="0089371D" w:rsidP="004213B8">
            <w:pPr>
              <w:rPr>
                <w:rFonts w:ascii="Times New Roman" w:hAnsi="Times New Roman" w:cs="Times New Roman"/>
                <w:sz w:val="24"/>
                <w:szCs w:val="24"/>
              </w:rPr>
            </w:pPr>
          </w:p>
        </w:tc>
        <w:tc>
          <w:tcPr>
            <w:tcW w:w="2873" w:type="dxa"/>
            <w:vMerge/>
            <w:tcBorders>
              <w:top w:val="single" w:sz="6" w:space="0" w:color="002060"/>
              <w:bottom w:val="single" w:sz="6" w:space="0" w:color="002060"/>
            </w:tcBorders>
            <w:shd w:val="clear" w:color="auto" w:fill="FFFFFF"/>
          </w:tcPr>
          <w:p w:rsidR="0089371D" w:rsidRPr="00AE12B9" w:rsidRDefault="0089371D" w:rsidP="004213B8">
            <w:pPr>
              <w:rPr>
                <w:rFonts w:ascii="Times New Roman" w:hAnsi="Times New Roman" w:cs="Times New Roman"/>
                <w:b/>
                <w:sz w:val="24"/>
                <w:szCs w:val="24"/>
              </w:rPr>
            </w:pPr>
          </w:p>
        </w:tc>
        <w:tc>
          <w:tcPr>
            <w:tcW w:w="2126" w:type="dxa"/>
            <w:tcBorders>
              <w:top w:val="single" w:sz="6" w:space="0" w:color="002060"/>
              <w:bottom w:val="single" w:sz="6" w:space="0" w:color="002060"/>
            </w:tcBorders>
            <w:shd w:val="clear" w:color="auto" w:fill="FFFFFF"/>
          </w:tcPr>
          <w:p w:rsidR="0089371D" w:rsidRPr="00A472D6" w:rsidRDefault="0089371D" w:rsidP="004213B8">
            <w:pPr>
              <w:shd w:val="clear" w:color="auto" w:fill="FFFFFF"/>
              <w:rPr>
                <w:rFonts w:ascii="Times New Roman" w:hAnsi="Times New Roman" w:cs="Times New Roman"/>
                <w:b/>
                <w:bCs/>
                <w:sz w:val="14"/>
                <w:szCs w:val="24"/>
              </w:rPr>
            </w:pPr>
            <w:r w:rsidRPr="00A472D6">
              <w:rPr>
                <w:rFonts w:ascii="Times New Roman" w:hAnsi="Times New Roman" w:cs="Times New Roman"/>
                <w:b/>
                <w:bCs/>
                <w:sz w:val="14"/>
                <w:szCs w:val="24"/>
              </w:rPr>
              <w:t>TOPLAM</w:t>
            </w:r>
          </w:p>
        </w:tc>
        <w:tc>
          <w:tcPr>
            <w:tcW w:w="3695" w:type="dxa"/>
            <w:tcBorders>
              <w:top w:val="single" w:sz="6" w:space="0" w:color="002060"/>
              <w:bottom w:val="single" w:sz="6" w:space="0" w:color="002060"/>
            </w:tcBorders>
            <w:shd w:val="clear" w:color="auto" w:fill="FFFFFF"/>
          </w:tcPr>
          <w:p w:rsidR="0089371D" w:rsidRPr="00AE12B9" w:rsidRDefault="0089371D" w:rsidP="004213B8">
            <w:pPr>
              <w:shd w:val="clear" w:color="auto" w:fill="FFFFFF"/>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57</w:t>
            </w:r>
            <w:r w:rsidR="00626B60">
              <w:rPr>
                <w:rFonts w:ascii="Times New Roman" w:hAnsi="Times New Roman" w:cs="Times New Roman"/>
                <w:b/>
                <w:bCs/>
                <w:spacing w:val="-2"/>
                <w:sz w:val="24"/>
                <w:szCs w:val="24"/>
              </w:rPr>
              <w:t>1</w:t>
            </w:r>
          </w:p>
          <w:p w:rsidR="0089371D" w:rsidRPr="00AE12B9" w:rsidRDefault="0089371D" w:rsidP="004213B8">
            <w:pPr>
              <w:shd w:val="clear" w:color="auto" w:fill="FFFFFF"/>
              <w:jc w:val="center"/>
              <w:rPr>
                <w:rFonts w:ascii="Times New Roman" w:hAnsi="Times New Roman" w:cs="Times New Roman"/>
                <w:b/>
                <w:sz w:val="24"/>
                <w:szCs w:val="24"/>
              </w:rPr>
            </w:pPr>
            <w:r w:rsidRPr="00AE12B9">
              <w:rPr>
                <w:rFonts w:ascii="Times New Roman" w:hAnsi="Times New Roman" w:cs="Times New Roman"/>
                <w:b/>
                <w:sz w:val="24"/>
                <w:szCs w:val="24"/>
              </w:rPr>
              <w:t>187</w:t>
            </w:r>
          </w:p>
          <w:p w:rsidR="0089371D" w:rsidRPr="00AE12B9" w:rsidRDefault="0089371D" w:rsidP="004213B8">
            <w:pPr>
              <w:shd w:val="clear" w:color="auto" w:fill="FFFFFF"/>
              <w:jc w:val="center"/>
              <w:rPr>
                <w:rFonts w:ascii="Times New Roman" w:hAnsi="Times New Roman" w:cs="Times New Roman"/>
                <w:b/>
                <w:sz w:val="24"/>
                <w:szCs w:val="24"/>
              </w:rPr>
            </w:pPr>
            <w:r w:rsidRPr="00AE12B9">
              <w:rPr>
                <w:rFonts w:ascii="Times New Roman" w:hAnsi="Times New Roman" w:cs="Times New Roman"/>
                <w:b/>
                <w:sz w:val="24"/>
                <w:szCs w:val="24"/>
              </w:rPr>
              <w:t>0</w:t>
            </w:r>
          </w:p>
          <w:p w:rsidR="0089371D" w:rsidRPr="00AE12B9" w:rsidRDefault="0089371D" w:rsidP="004213B8">
            <w:pPr>
              <w:shd w:val="clear" w:color="auto" w:fill="FFFFFF"/>
              <w:ind w:left="34"/>
              <w:jc w:val="center"/>
              <w:rPr>
                <w:rFonts w:ascii="Times New Roman" w:hAnsi="Times New Roman" w:cs="Times New Roman"/>
                <w:b/>
                <w:sz w:val="22"/>
                <w:szCs w:val="22"/>
              </w:rPr>
            </w:pPr>
            <w:r w:rsidRPr="00AE12B9">
              <w:rPr>
                <w:rFonts w:ascii="Times New Roman" w:hAnsi="Times New Roman" w:cs="Times New Roman"/>
                <w:b/>
                <w:sz w:val="22"/>
                <w:szCs w:val="22"/>
              </w:rPr>
              <w:t>13</w:t>
            </w:r>
            <w:r>
              <w:rPr>
                <w:rFonts w:ascii="Times New Roman" w:hAnsi="Times New Roman" w:cs="Times New Roman"/>
                <w:b/>
                <w:sz w:val="22"/>
                <w:szCs w:val="22"/>
              </w:rPr>
              <w:t>8</w:t>
            </w:r>
          </w:p>
          <w:p w:rsidR="0089371D" w:rsidRPr="00AE12B9" w:rsidRDefault="0089371D" w:rsidP="004213B8">
            <w:pPr>
              <w:shd w:val="clear" w:color="auto" w:fill="FFFFFF"/>
              <w:ind w:left="38"/>
              <w:jc w:val="center"/>
              <w:rPr>
                <w:rFonts w:ascii="Times New Roman" w:hAnsi="Times New Roman" w:cs="Times New Roman"/>
                <w:b/>
                <w:sz w:val="24"/>
                <w:szCs w:val="24"/>
              </w:rPr>
            </w:pPr>
            <w:r>
              <w:rPr>
                <w:rFonts w:ascii="Times New Roman" w:hAnsi="Times New Roman" w:cs="Times New Roman"/>
                <w:b/>
                <w:sz w:val="24"/>
                <w:szCs w:val="24"/>
              </w:rPr>
              <w:t>99</w:t>
            </w:r>
          </w:p>
          <w:p w:rsidR="0089371D" w:rsidRPr="00AE12B9" w:rsidRDefault="0089371D" w:rsidP="004213B8">
            <w:pPr>
              <w:shd w:val="clear" w:color="auto" w:fill="FFFFFF"/>
              <w:ind w:left="34"/>
              <w:jc w:val="center"/>
              <w:rPr>
                <w:rFonts w:ascii="Times New Roman" w:hAnsi="Times New Roman" w:cs="Times New Roman"/>
                <w:b/>
                <w:sz w:val="24"/>
                <w:szCs w:val="24"/>
              </w:rPr>
            </w:pPr>
            <w:r w:rsidRPr="00AE12B9">
              <w:rPr>
                <w:rFonts w:ascii="Times New Roman" w:hAnsi="Times New Roman" w:cs="Times New Roman"/>
                <w:b/>
                <w:sz w:val="24"/>
                <w:szCs w:val="24"/>
              </w:rPr>
              <w:t>16</w:t>
            </w:r>
            <w:r>
              <w:rPr>
                <w:rFonts w:ascii="Times New Roman" w:hAnsi="Times New Roman" w:cs="Times New Roman"/>
                <w:b/>
                <w:sz w:val="24"/>
                <w:szCs w:val="24"/>
              </w:rPr>
              <w:t>5</w:t>
            </w:r>
          </w:p>
          <w:p w:rsidR="0089371D" w:rsidRPr="00AE12B9" w:rsidRDefault="0089371D" w:rsidP="004213B8">
            <w:pPr>
              <w:shd w:val="clear" w:color="auto" w:fill="FFFFFF"/>
              <w:ind w:left="34"/>
              <w:jc w:val="center"/>
              <w:rPr>
                <w:rFonts w:ascii="Times New Roman" w:hAnsi="Times New Roman" w:cs="Times New Roman"/>
                <w:b/>
                <w:sz w:val="24"/>
                <w:szCs w:val="24"/>
              </w:rPr>
            </w:pPr>
            <w:r w:rsidRPr="00AE12B9">
              <w:rPr>
                <w:rFonts w:ascii="Times New Roman" w:hAnsi="Times New Roman" w:cs="Times New Roman"/>
                <w:b/>
                <w:sz w:val="24"/>
                <w:szCs w:val="24"/>
              </w:rPr>
              <w:t>0</w:t>
            </w:r>
          </w:p>
          <w:p w:rsidR="0089371D" w:rsidRPr="00AE12B9" w:rsidRDefault="0089371D" w:rsidP="004213B8">
            <w:pPr>
              <w:shd w:val="clear" w:color="auto" w:fill="FFFFFF"/>
              <w:ind w:left="38"/>
              <w:jc w:val="center"/>
              <w:rPr>
                <w:rFonts w:ascii="Times New Roman" w:hAnsi="Times New Roman" w:cs="Times New Roman"/>
                <w:b/>
                <w:sz w:val="24"/>
                <w:szCs w:val="24"/>
              </w:rPr>
            </w:pPr>
            <w:r w:rsidRPr="00AE12B9">
              <w:rPr>
                <w:rFonts w:ascii="Times New Roman" w:hAnsi="Times New Roman" w:cs="Times New Roman"/>
                <w:b/>
                <w:sz w:val="24"/>
                <w:szCs w:val="24"/>
              </w:rPr>
              <w:t>0</w:t>
            </w:r>
          </w:p>
          <w:p w:rsidR="0089371D" w:rsidRPr="00AE12B9" w:rsidRDefault="0089371D" w:rsidP="004213B8">
            <w:pPr>
              <w:shd w:val="clear" w:color="auto" w:fill="FFFFFF"/>
              <w:ind w:left="34"/>
              <w:jc w:val="center"/>
              <w:rPr>
                <w:rFonts w:ascii="Times New Roman" w:hAnsi="Times New Roman" w:cs="Times New Roman"/>
                <w:b/>
                <w:sz w:val="24"/>
                <w:szCs w:val="24"/>
              </w:rPr>
            </w:pPr>
            <w:r w:rsidRPr="00AE12B9">
              <w:rPr>
                <w:rFonts w:ascii="Times New Roman" w:hAnsi="Times New Roman" w:cs="Times New Roman"/>
                <w:b/>
                <w:sz w:val="24"/>
                <w:szCs w:val="24"/>
              </w:rPr>
              <w:t>3</w:t>
            </w:r>
            <w:r>
              <w:rPr>
                <w:rFonts w:ascii="Times New Roman" w:hAnsi="Times New Roman" w:cs="Times New Roman"/>
                <w:b/>
                <w:sz w:val="24"/>
                <w:szCs w:val="24"/>
              </w:rPr>
              <w:t>3</w:t>
            </w:r>
          </w:p>
        </w:tc>
      </w:tr>
      <w:bookmarkEnd w:id="58"/>
    </w:tbl>
    <w:p w:rsidR="004213B8" w:rsidRDefault="004213B8" w:rsidP="004213B8">
      <w:pPr>
        <w:shd w:val="clear" w:color="auto" w:fill="FFFFFF"/>
        <w:spacing w:before="100" w:beforeAutospacing="1"/>
        <w:rPr>
          <w:rFonts w:ascii="Times New Roman" w:hAnsi="Times New Roman" w:cs="Times New Roman"/>
          <w:b/>
          <w:bCs/>
          <w:spacing w:val="-1"/>
          <w:sz w:val="24"/>
          <w:szCs w:val="24"/>
        </w:rPr>
      </w:pPr>
    </w:p>
    <w:p w:rsidR="008D1EB8" w:rsidRPr="00AE12B9" w:rsidRDefault="0004250B" w:rsidP="0004250B">
      <w:pPr>
        <w:shd w:val="clear" w:color="auto" w:fill="FFFFFF"/>
        <w:spacing w:before="100" w:beforeAutospacing="1"/>
        <w:jc w:val="center"/>
        <w:rPr>
          <w:rFonts w:ascii="Times New Roman" w:hAnsi="Times New Roman" w:cs="Times New Roman"/>
          <w:sz w:val="24"/>
          <w:szCs w:val="24"/>
        </w:rPr>
      </w:pPr>
      <w:r>
        <w:rPr>
          <w:rFonts w:ascii="Times New Roman" w:hAnsi="Times New Roman" w:cs="Times New Roman"/>
          <w:b/>
          <w:bCs/>
          <w:spacing w:val="-1"/>
          <w:sz w:val="24"/>
          <w:szCs w:val="24"/>
        </w:rPr>
        <w:t>T</w:t>
      </w:r>
      <w:r w:rsidR="00BC4FC3">
        <w:rPr>
          <w:rFonts w:ascii="Times New Roman" w:hAnsi="Times New Roman" w:cs="Times New Roman"/>
          <w:b/>
          <w:bCs/>
          <w:spacing w:val="-1"/>
          <w:sz w:val="24"/>
          <w:szCs w:val="24"/>
        </w:rPr>
        <w:t>ablo:11</w:t>
      </w:r>
      <w:r w:rsidR="00BC4FC3">
        <w:rPr>
          <w:rFonts w:ascii="Times New Roman" w:hAnsi="Times New Roman" w:cs="Times New Roman"/>
          <w:spacing w:val="-1"/>
          <w:sz w:val="24"/>
          <w:szCs w:val="24"/>
        </w:rPr>
        <w:t>Ulubey İlköğretim ve Ulubey İlk-Ortaokulunun</w:t>
      </w:r>
      <w:r w:rsidR="008D1EB8" w:rsidRPr="00AE12B9">
        <w:rPr>
          <w:rFonts w:ascii="Times New Roman" w:hAnsi="Times New Roman" w:cs="Times New Roman"/>
          <w:spacing w:val="-1"/>
          <w:sz w:val="24"/>
          <w:szCs w:val="24"/>
        </w:rPr>
        <w:t xml:space="preserve"> Yıllara Göre Toplam Öğrenci Sayıları</w:t>
      </w:r>
    </w:p>
    <w:p w:rsidR="0077588E" w:rsidRPr="00AE12B9" w:rsidRDefault="0077588E" w:rsidP="0077588E">
      <w:pPr>
        <w:shd w:val="clear" w:color="auto" w:fill="FFFFFF"/>
        <w:jc w:val="center"/>
        <w:rPr>
          <w:rFonts w:ascii="Times New Roman" w:hAnsi="Times New Roman" w:cs="Times New Roman"/>
          <w:spacing w:val="-2"/>
          <w:sz w:val="24"/>
          <w:szCs w:val="24"/>
        </w:rPr>
      </w:pPr>
    </w:p>
    <w:p w:rsidR="0077588E" w:rsidRPr="00AE12B9" w:rsidRDefault="0077588E" w:rsidP="0077588E">
      <w:pPr>
        <w:shd w:val="clear" w:color="auto" w:fill="FFFFFF"/>
        <w:ind w:left="-426" w:right="-22" w:firstLine="710"/>
        <w:jc w:val="both"/>
        <w:rPr>
          <w:rFonts w:ascii="Times New Roman" w:hAnsi="Times New Roman" w:cs="Times New Roman"/>
          <w:spacing w:val="-2"/>
          <w:sz w:val="24"/>
          <w:szCs w:val="24"/>
        </w:rPr>
      </w:pPr>
      <w:r w:rsidRPr="00AE12B9">
        <w:rPr>
          <w:rFonts w:ascii="Times New Roman" w:hAnsi="Times New Roman" w:cs="Times New Roman"/>
          <w:sz w:val="24"/>
          <w:szCs w:val="24"/>
        </w:rPr>
        <w:t>Yıllara göre 6–13 yaş arası ilköğretim çağı nüfus incelemesi yapıldığında nüfusta azalma olduğu gözlenmektedir. Buna paralel olarak yıllara göre okullara kayıtlı öğrenci sayılarında da aynı oranda azalma görülmektedir.</w:t>
      </w:r>
    </w:p>
    <w:p w:rsidR="0077588E" w:rsidRPr="00AE12B9" w:rsidRDefault="0077588E" w:rsidP="0077588E">
      <w:pPr>
        <w:shd w:val="clear" w:color="auto" w:fill="FFFFFF"/>
        <w:ind w:left="922"/>
        <w:jc w:val="both"/>
        <w:rPr>
          <w:rFonts w:ascii="Times New Roman" w:hAnsi="Times New Roman" w:cs="Times New Roman"/>
          <w:sz w:val="24"/>
          <w:szCs w:val="24"/>
        </w:rPr>
      </w:pPr>
    </w:p>
    <w:p w:rsidR="0089371D" w:rsidRDefault="0089371D" w:rsidP="003C601E">
      <w:pPr>
        <w:shd w:val="clear" w:color="auto" w:fill="FFFFFF"/>
        <w:jc w:val="both"/>
        <w:rPr>
          <w:rFonts w:ascii="Times New Roman" w:hAnsi="Times New Roman" w:cs="Times New Roman"/>
          <w:sz w:val="24"/>
          <w:szCs w:val="24"/>
        </w:rPr>
      </w:pPr>
    </w:p>
    <w:p w:rsidR="000563F8" w:rsidRDefault="000563F8" w:rsidP="003C601E">
      <w:pPr>
        <w:shd w:val="clear" w:color="auto" w:fill="FFFFFF"/>
        <w:jc w:val="both"/>
        <w:rPr>
          <w:rFonts w:ascii="Times New Roman" w:hAnsi="Times New Roman" w:cs="Times New Roman"/>
          <w:sz w:val="24"/>
          <w:szCs w:val="24"/>
        </w:rPr>
      </w:pPr>
    </w:p>
    <w:p w:rsidR="00976B39" w:rsidRDefault="00976B39" w:rsidP="003C601E">
      <w:pPr>
        <w:shd w:val="clear" w:color="auto" w:fill="FFFFFF"/>
        <w:jc w:val="both"/>
        <w:rPr>
          <w:rFonts w:ascii="Times New Roman" w:hAnsi="Times New Roman" w:cs="Times New Roman"/>
          <w:sz w:val="24"/>
          <w:szCs w:val="24"/>
        </w:rPr>
      </w:pPr>
    </w:p>
    <w:p w:rsidR="00976B39" w:rsidRDefault="00976B39" w:rsidP="003C601E">
      <w:pPr>
        <w:shd w:val="clear" w:color="auto" w:fill="FFFFFF"/>
        <w:jc w:val="both"/>
        <w:rPr>
          <w:rFonts w:ascii="Times New Roman" w:hAnsi="Times New Roman" w:cs="Times New Roman"/>
          <w:sz w:val="24"/>
          <w:szCs w:val="24"/>
        </w:rPr>
      </w:pPr>
    </w:p>
    <w:p w:rsidR="0077588E" w:rsidRPr="001A14E9" w:rsidRDefault="00CB34D6" w:rsidP="0077588E">
      <w:pPr>
        <w:shd w:val="clear" w:color="auto" w:fill="FFFFFF"/>
        <w:spacing w:before="82"/>
        <w:rPr>
          <w:rFonts w:ascii="Times New Roman" w:hAnsi="Times New Roman" w:cs="Times New Roman"/>
          <w:color w:val="0F243E" w:themeColor="text2" w:themeShade="80"/>
          <w:sz w:val="24"/>
          <w:szCs w:val="24"/>
        </w:rPr>
      </w:pPr>
      <w:r w:rsidRPr="001A14E9">
        <w:rPr>
          <w:rFonts w:ascii="Times New Roman" w:hAnsi="Times New Roman" w:cs="Times New Roman"/>
          <w:b/>
          <w:bCs/>
          <w:color w:val="0F243E" w:themeColor="text2" w:themeShade="80"/>
          <w:sz w:val="24"/>
          <w:szCs w:val="24"/>
        </w:rPr>
        <w:lastRenderedPageBreak/>
        <w:t>5</w:t>
      </w:r>
      <w:r w:rsidR="007E6518" w:rsidRPr="001A14E9">
        <w:rPr>
          <w:rFonts w:ascii="Times New Roman" w:hAnsi="Times New Roman" w:cs="Times New Roman"/>
          <w:b/>
          <w:bCs/>
          <w:color w:val="0F243E" w:themeColor="text2" w:themeShade="80"/>
          <w:sz w:val="24"/>
          <w:szCs w:val="24"/>
        </w:rPr>
        <w:t>.</w:t>
      </w:r>
      <w:r w:rsidRPr="001A14E9">
        <w:rPr>
          <w:rFonts w:ascii="Times New Roman" w:hAnsi="Times New Roman" w:cs="Times New Roman"/>
          <w:b/>
          <w:bCs/>
          <w:color w:val="0F243E" w:themeColor="text2" w:themeShade="80"/>
          <w:sz w:val="24"/>
          <w:szCs w:val="24"/>
        </w:rPr>
        <w:t>1</w:t>
      </w:r>
      <w:r w:rsidR="007E6518" w:rsidRPr="001A14E9">
        <w:rPr>
          <w:rFonts w:ascii="Times New Roman" w:hAnsi="Times New Roman" w:cs="Times New Roman"/>
          <w:b/>
          <w:bCs/>
          <w:color w:val="0F243E" w:themeColor="text2" w:themeShade="80"/>
          <w:sz w:val="24"/>
          <w:szCs w:val="24"/>
        </w:rPr>
        <w:t>.</w:t>
      </w:r>
      <w:r w:rsidR="00115634" w:rsidRPr="001A14E9">
        <w:rPr>
          <w:rFonts w:ascii="Times New Roman" w:hAnsi="Times New Roman" w:cs="Times New Roman"/>
          <w:b/>
          <w:bCs/>
          <w:color w:val="0F243E" w:themeColor="text2" w:themeShade="80"/>
          <w:sz w:val="24"/>
          <w:szCs w:val="24"/>
        </w:rPr>
        <w:t>7</w:t>
      </w:r>
      <w:r w:rsidR="007E6518" w:rsidRPr="001A14E9">
        <w:rPr>
          <w:rFonts w:ascii="Times New Roman" w:hAnsi="Times New Roman" w:cs="Times New Roman"/>
          <w:b/>
          <w:bCs/>
          <w:color w:val="0F243E" w:themeColor="text2" w:themeShade="80"/>
          <w:sz w:val="24"/>
          <w:szCs w:val="24"/>
        </w:rPr>
        <w:t>.</w:t>
      </w:r>
      <w:r w:rsidR="0077588E" w:rsidRPr="001A14E9">
        <w:rPr>
          <w:rFonts w:ascii="Times New Roman" w:hAnsi="Times New Roman" w:cs="Times New Roman"/>
          <w:b/>
          <w:bCs/>
          <w:color w:val="0F243E" w:themeColor="text2" w:themeShade="80"/>
          <w:sz w:val="24"/>
          <w:szCs w:val="24"/>
        </w:rPr>
        <w:t xml:space="preserve"> Temel Eğitim Okulları İçin Beklenen Öğrenci Sayısı</w:t>
      </w:r>
    </w:p>
    <w:p w:rsidR="0077588E" w:rsidRPr="006B7D00" w:rsidRDefault="0077588E" w:rsidP="0077588E">
      <w:pPr>
        <w:spacing w:line="1" w:lineRule="exact"/>
        <w:rPr>
          <w:rFonts w:ascii="Times New Roman" w:hAnsi="Times New Roman" w:cs="Times New Roman"/>
          <w:color w:val="000000" w:themeColor="text1"/>
          <w:sz w:val="24"/>
          <w:szCs w:val="24"/>
        </w:rPr>
      </w:pPr>
    </w:p>
    <w:tbl>
      <w:tblPr>
        <w:tblW w:w="0" w:type="auto"/>
        <w:tblInd w:w="-38"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shd w:val="clear" w:color="auto" w:fill="FFFFFF" w:themeFill="background1"/>
        <w:tblLayout w:type="fixed"/>
        <w:tblCellMar>
          <w:left w:w="40" w:type="dxa"/>
          <w:right w:w="40" w:type="dxa"/>
        </w:tblCellMar>
        <w:tblLook w:val="0000" w:firstRow="0" w:lastRow="0" w:firstColumn="0" w:lastColumn="0" w:noHBand="0" w:noVBand="0"/>
      </w:tblPr>
      <w:tblGrid>
        <w:gridCol w:w="1051"/>
        <w:gridCol w:w="536"/>
        <w:gridCol w:w="476"/>
        <w:gridCol w:w="654"/>
        <w:gridCol w:w="432"/>
        <w:gridCol w:w="485"/>
        <w:gridCol w:w="649"/>
        <w:gridCol w:w="450"/>
        <w:gridCol w:w="476"/>
        <w:gridCol w:w="681"/>
        <w:gridCol w:w="421"/>
        <w:gridCol w:w="476"/>
        <w:gridCol w:w="614"/>
        <w:gridCol w:w="486"/>
        <w:gridCol w:w="471"/>
        <w:gridCol w:w="651"/>
      </w:tblGrid>
      <w:tr w:rsidR="00D45B61" w:rsidRPr="006B7D00" w:rsidTr="004C0476">
        <w:trPr>
          <w:trHeight w:hRule="exact" w:val="522"/>
        </w:trPr>
        <w:tc>
          <w:tcPr>
            <w:tcW w:w="1051" w:type="dxa"/>
            <w:shd w:val="clear" w:color="auto" w:fill="FFFFFF" w:themeFill="background1"/>
            <w:vAlign w:val="center"/>
          </w:tcPr>
          <w:p w:rsidR="00D45B61" w:rsidRPr="006B7D00" w:rsidRDefault="00D45B61" w:rsidP="00C82EF9">
            <w:pPr>
              <w:shd w:val="clear" w:color="auto" w:fill="FFFFFF"/>
              <w:rPr>
                <w:rFonts w:ascii="Times New Roman" w:hAnsi="Times New Roman" w:cs="Times New Roman"/>
                <w:color w:val="000000" w:themeColor="text1"/>
                <w:sz w:val="22"/>
                <w:szCs w:val="24"/>
              </w:rPr>
            </w:pPr>
            <w:r w:rsidRPr="006B7D00">
              <w:rPr>
                <w:rFonts w:ascii="Times New Roman" w:hAnsi="Times New Roman" w:cs="Times New Roman"/>
                <w:b/>
                <w:bCs/>
                <w:color w:val="000000" w:themeColor="text1"/>
                <w:sz w:val="22"/>
                <w:szCs w:val="24"/>
              </w:rPr>
              <w:t>YILLAR</w:t>
            </w:r>
          </w:p>
        </w:tc>
        <w:tc>
          <w:tcPr>
            <w:tcW w:w="1666" w:type="dxa"/>
            <w:gridSpan w:val="3"/>
            <w:shd w:val="clear" w:color="auto" w:fill="FFFFFF" w:themeFill="background1"/>
            <w:vAlign w:val="center"/>
          </w:tcPr>
          <w:p w:rsidR="00D45B61" w:rsidRPr="006B7D00" w:rsidRDefault="00D45B61" w:rsidP="00D45B61">
            <w:pPr>
              <w:shd w:val="clear" w:color="auto" w:fill="FFFFFF"/>
              <w:jc w:val="center"/>
              <w:rPr>
                <w:rFonts w:ascii="Times New Roman" w:hAnsi="Times New Roman" w:cs="Times New Roman"/>
                <w:color w:val="000000" w:themeColor="text1"/>
                <w:sz w:val="22"/>
                <w:szCs w:val="24"/>
              </w:rPr>
            </w:pPr>
            <w:r w:rsidRPr="006B7D00">
              <w:rPr>
                <w:rFonts w:ascii="Times New Roman" w:hAnsi="Times New Roman" w:cs="Times New Roman"/>
                <w:b/>
                <w:bCs/>
                <w:color w:val="000000" w:themeColor="text1"/>
                <w:sz w:val="22"/>
                <w:szCs w:val="24"/>
              </w:rPr>
              <w:t xml:space="preserve">2014 </w:t>
            </w:r>
            <w:r w:rsidRPr="006B7D00">
              <w:rPr>
                <w:rFonts w:ascii="Cambria Math" w:hAnsi="Cambria Math" w:cs="Cambria Math"/>
                <w:b/>
                <w:bCs/>
                <w:color w:val="000000" w:themeColor="text1"/>
                <w:sz w:val="22"/>
                <w:szCs w:val="24"/>
              </w:rPr>
              <w:t>‐</w:t>
            </w:r>
            <w:r w:rsidRPr="006B7D00">
              <w:rPr>
                <w:rFonts w:ascii="Times New Roman" w:hAnsi="Times New Roman" w:cs="Times New Roman"/>
                <w:b/>
                <w:bCs/>
                <w:color w:val="000000" w:themeColor="text1"/>
                <w:sz w:val="22"/>
                <w:szCs w:val="24"/>
              </w:rPr>
              <w:t xml:space="preserve"> 2015</w:t>
            </w:r>
          </w:p>
        </w:tc>
        <w:tc>
          <w:tcPr>
            <w:tcW w:w="1566" w:type="dxa"/>
            <w:gridSpan w:val="3"/>
            <w:shd w:val="clear" w:color="auto" w:fill="FFFFFF" w:themeFill="background1"/>
            <w:vAlign w:val="center"/>
          </w:tcPr>
          <w:p w:rsidR="00D45B61" w:rsidRPr="006B7D00" w:rsidRDefault="00D45B61" w:rsidP="00D45B61">
            <w:pPr>
              <w:shd w:val="clear" w:color="auto" w:fill="FFFFFF"/>
              <w:jc w:val="center"/>
              <w:rPr>
                <w:rFonts w:ascii="Times New Roman" w:hAnsi="Times New Roman" w:cs="Times New Roman"/>
                <w:b/>
                <w:color w:val="000000" w:themeColor="text1"/>
                <w:sz w:val="22"/>
                <w:szCs w:val="24"/>
              </w:rPr>
            </w:pPr>
            <w:r w:rsidRPr="006B7D00">
              <w:rPr>
                <w:rFonts w:ascii="Times New Roman" w:hAnsi="Times New Roman" w:cs="Times New Roman"/>
                <w:b/>
                <w:color w:val="000000" w:themeColor="text1"/>
                <w:sz w:val="22"/>
                <w:szCs w:val="24"/>
              </w:rPr>
              <w:t>2015-2016</w:t>
            </w:r>
          </w:p>
        </w:tc>
        <w:tc>
          <w:tcPr>
            <w:tcW w:w="1607" w:type="dxa"/>
            <w:gridSpan w:val="3"/>
            <w:shd w:val="clear" w:color="auto" w:fill="FFFFFF" w:themeFill="background1"/>
            <w:vAlign w:val="center"/>
          </w:tcPr>
          <w:p w:rsidR="00D45B61" w:rsidRPr="006B7D00" w:rsidRDefault="00D45B61" w:rsidP="00D45B61">
            <w:pPr>
              <w:shd w:val="clear" w:color="auto" w:fill="FFFFFF"/>
              <w:jc w:val="center"/>
              <w:rPr>
                <w:rFonts w:ascii="Times New Roman" w:hAnsi="Times New Roman" w:cs="Times New Roman"/>
                <w:b/>
                <w:color w:val="000000" w:themeColor="text1"/>
                <w:sz w:val="22"/>
                <w:szCs w:val="24"/>
              </w:rPr>
            </w:pPr>
            <w:r w:rsidRPr="006B7D00">
              <w:rPr>
                <w:rFonts w:ascii="Times New Roman" w:hAnsi="Times New Roman" w:cs="Times New Roman"/>
                <w:b/>
                <w:color w:val="000000" w:themeColor="text1"/>
                <w:sz w:val="22"/>
                <w:szCs w:val="24"/>
              </w:rPr>
              <w:t>2016-2017</w:t>
            </w:r>
          </w:p>
        </w:tc>
        <w:tc>
          <w:tcPr>
            <w:tcW w:w="1511" w:type="dxa"/>
            <w:gridSpan w:val="3"/>
            <w:shd w:val="clear" w:color="auto" w:fill="FFFFFF" w:themeFill="background1"/>
            <w:vAlign w:val="center"/>
          </w:tcPr>
          <w:p w:rsidR="00D45B61" w:rsidRPr="006B7D00" w:rsidRDefault="00D45B61" w:rsidP="00D45B61">
            <w:pPr>
              <w:shd w:val="clear" w:color="auto" w:fill="FFFFFF"/>
              <w:ind w:left="240"/>
              <w:jc w:val="center"/>
              <w:rPr>
                <w:rFonts w:ascii="Times New Roman" w:hAnsi="Times New Roman" w:cs="Times New Roman"/>
                <w:color w:val="000000" w:themeColor="text1"/>
                <w:sz w:val="22"/>
                <w:szCs w:val="24"/>
              </w:rPr>
            </w:pPr>
            <w:r w:rsidRPr="006B7D00">
              <w:rPr>
                <w:rFonts w:ascii="Times New Roman" w:hAnsi="Times New Roman" w:cs="Times New Roman"/>
                <w:b/>
                <w:bCs/>
                <w:color w:val="000000" w:themeColor="text1"/>
                <w:sz w:val="22"/>
                <w:szCs w:val="24"/>
              </w:rPr>
              <w:t xml:space="preserve">2017 </w:t>
            </w:r>
            <w:r w:rsidRPr="006B7D00">
              <w:rPr>
                <w:rFonts w:ascii="Cambria Math" w:hAnsi="Cambria Math" w:cs="Cambria Math"/>
                <w:b/>
                <w:bCs/>
                <w:color w:val="000000" w:themeColor="text1"/>
                <w:sz w:val="22"/>
                <w:szCs w:val="24"/>
              </w:rPr>
              <w:t>‐</w:t>
            </w:r>
            <w:r w:rsidRPr="006B7D00">
              <w:rPr>
                <w:rFonts w:ascii="Times New Roman" w:hAnsi="Times New Roman" w:cs="Times New Roman"/>
                <w:b/>
                <w:bCs/>
                <w:color w:val="000000" w:themeColor="text1"/>
                <w:sz w:val="22"/>
                <w:szCs w:val="24"/>
              </w:rPr>
              <w:t xml:space="preserve"> 2018</w:t>
            </w:r>
          </w:p>
        </w:tc>
        <w:tc>
          <w:tcPr>
            <w:tcW w:w="1608" w:type="dxa"/>
            <w:gridSpan w:val="3"/>
            <w:shd w:val="clear" w:color="auto" w:fill="FFFFFF" w:themeFill="background1"/>
            <w:vAlign w:val="center"/>
          </w:tcPr>
          <w:p w:rsidR="00D45B61" w:rsidRPr="006B7D00" w:rsidRDefault="00D45B61" w:rsidP="00C82EF9">
            <w:pPr>
              <w:shd w:val="clear" w:color="auto" w:fill="FFFFFF"/>
              <w:ind w:left="235"/>
              <w:jc w:val="center"/>
              <w:rPr>
                <w:rFonts w:ascii="Times New Roman" w:hAnsi="Times New Roman" w:cs="Times New Roman"/>
                <w:color w:val="000000" w:themeColor="text1"/>
                <w:sz w:val="22"/>
                <w:szCs w:val="24"/>
              </w:rPr>
            </w:pPr>
            <w:r w:rsidRPr="006B7D00">
              <w:rPr>
                <w:rFonts w:ascii="Times New Roman" w:hAnsi="Times New Roman" w:cs="Times New Roman"/>
                <w:b/>
                <w:bCs/>
                <w:color w:val="000000" w:themeColor="text1"/>
                <w:sz w:val="22"/>
                <w:szCs w:val="24"/>
              </w:rPr>
              <w:t xml:space="preserve">2018 </w:t>
            </w:r>
            <w:r w:rsidRPr="006B7D00">
              <w:rPr>
                <w:rFonts w:ascii="Cambria Math" w:hAnsi="Cambria Math" w:cs="Cambria Math"/>
                <w:b/>
                <w:bCs/>
                <w:color w:val="000000" w:themeColor="text1"/>
                <w:sz w:val="22"/>
                <w:szCs w:val="24"/>
              </w:rPr>
              <w:t>‐</w:t>
            </w:r>
            <w:r w:rsidRPr="006B7D00">
              <w:rPr>
                <w:rFonts w:ascii="Times New Roman" w:hAnsi="Times New Roman" w:cs="Times New Roman"/>
                <w:b/>
                <w:bCs/>
                <w:color w:val="000000" w:themeColor="text1"/>
                <w:sz w:val="22"/>
                <w:szCs w:val="24"/>
              </w:rPr>
              <w:t xml:space="preserve"> 2019</w:t>
            </w:r>
          </w:p>
        </w:tc>
      </w:tr>
      <w:tr w:rsidR="000C5214" w:rsidRPr="006B7D00" w:rsidTr="004C0476">
        <w:trPr>
          <w:trHeight w:hRule="exact" w:val="580"/>
        </w:trPr>
        <w:tc>
          <w:tcPr>
            <w:tcW w:w="1051" w:type="dxa"/>
            <w:shd w:val="clear" w:color="auto" w:fill="FFFFFF" w:themeFill="background1"/>
            <w:vAlign w:val="center"/>
          </w:tcPr>
          <w:p w:rsidR="000C5214" w:rsidRPr="006B7D00" w:rsidRDefault="000C5214" w:rsidP="00007C64">
            <w:pPr>
              <w:shd w:val="clear" w:color="auto" w:fill="FFFFFF"/>
              <w:jc w:val="center"/>
              <w:rPr>
                <w:rFonts w:ascii="Times New Roman" w:hAnsi="Times New Roman" w:cs="Times New Roman"/>
                <w:b/>
                <w:color w:val="000000" w:themeColor="text1"/>
                <w:sz w:val="20"/>
                <w:szCs w:val="24"/>
              </w:rPr>
            </w:pPr>
            <w:r w:rsidRPr="006B7D00">
              <w:rPr>
                <w:rFonts w:ascii="Times New Roman" w:hAnsi="Times New Roman" w:cs="Times New Roman"/>
                <w:b/>
                <w:color w:val="000000" w:themeColor="text1"/>
                <w:sz w:val="20"/>
                <w:szCs w:val="24"/>
              </w:rPr>
              <w:t>YAŞ GRUBU</w:t>
            </w:r>
          </w:p>
        </w:tc>
        <w:tc>
          <w:tcPr>
            <w:tcW w:w="536" w:type="dxa"/>
            <w:shd w:val="clear" w:color="auto" w:fill="FFFFFF" w:themeFill="background1"/>
            <w:vAlign w:val="center"/>
          </w:tcPr>
          <w:p w:rsidR="000C5214" w:rsidRPr="006B7D00" w:rsidRDefault="000C5214" w:rsidP="00007C64">
            <w:pPr>
              <w:shd w:val="clear" w:color="auto" w:fill="FFFFFF"/>
              <w:spacing w:line="259" w:lineRule="exact"/>
              <w:ind w:left="24" w:right="29" w:firstLine="5"/>
              <w:jc w:val="center"/>
              <w:rPr>
                <w:rFonts w:ascii="Times New Roman" w:hAnsi="Times New Roman" w:cs="Times New Roman"/>
                <w:color w:val="000000" w:themeColor="text1"/>
                <w:sz w:val="20"/>
                <w:szCs w:val="24"/>
              </w:rPr>
            </w:pPr>
            <w:r w:rsidRPr="006B7D00">
              <w:rPr>
                <w:rFonts w:ascii="Times New Roman" w:hAnsi="Times New Roman" w:cs="Times New Roman"/>
                <w:color w:val="000000" w:themeColor="text1"/>
                <w:sz w:val="20"/>
                <w:szCs w:val="24"/>
              </w:rPr>
              <w:t>K</w:t>
            </w:r>
          </w:p>
        </w:tc>
        <w:tc>
          <w:tcPr>
            <w:tcW w:w="476" w:type="dxa"/>
            <w:shd w:val="clear" w:color="auto" w:fill="FFFFFF" w:themeFill="background1"/>
            <w:vAlign w:val="center"/>
          </w:tcPr>
          <w:p w:rsidR="000C5214" w:rsidRPr="006B7D00" w:rsidRDefault="000C5214" w:rsidP="00007C64">
            <w:pPr>
              <w:shd w:val="clear" w:color="auto" w:fill="FFFFFF"/>
              <w:spacing w:line="259" w:lineRule="exact"/>
              <w:ind w:right="5" w:firstLine="62"/>
              <w:jc w:val="center"/>
              <w:rPr>
                <w:rFonts w:ascii="Times New Roman" w:hAnsi="Times New Roman" w:cs="Times New Roman"/>
                <w:color w:val="000000" w:themeColor="text1"/>
                <w:sz w:val="20"/>
                <w:szCs w:val="24"/>
              </w:rPr>
            </w:pPr>
            <w:r w:rsidRPr="006B7D00">
              <w:rPr>
                <w:rFonts w:ascii="Times New Roman" w:hAnsi="Times New Roman" w:cs="Times New Roman"/>
                <w:color w:val="000000" w:themeColor="text1"/>
                <w:sz w:val="20"/>
                <w:szCs w:val="24"/>
              </w:rPr>
              <w:t>E</w:t>
            </w:r>
          </w:p>
        </w:tc>
        <w:tc>
          <w:tcPr>
            <w:tcW w:w="654" w:type="dxa"/>
            <w:shd w:val="clear" w:color="auto" w:fill="FFFFFF" w:themeFill="background1"/>
            <w:vAlign w:val="center"/>
          </w:tcPr>
          <w:p w:rsidR="000C5214" w:rsidRPr="006B7D00" w:rsidRDefault="000C5214" w:rsidP="00007C64">
            <w:pPr>
              <w:shd w:val="clear" w:color="auto" w:fill="FFFFFF"/>
              <w:spacing w:line="259" w:lineRule="exact"/>
              <w:ind w:right="10"/>
              <w:jc w:val="center"/>
              <w:rPr>
                <w:rFonts w:ascii="Times New Roman" w:hAnsi="Times New Roman" w:cs="Times New Roman"/>
                <w:color w:val="000000" w:themeColor="text1"/>
                <w:sz w:val="20"/>
                <w:szCs w:val="24"/>
              </w:rPr>
            </w:pPr>
            <w:r w:rsidRPr="006B7D00">
              <w:rPr>
                <w:rFonts w:ascii="Times New Roman" w:hAnsi="Times New Roman" w:cs="Times New Roman"/>
                <w:color w:val="000000" w:themeColor="text1"/>
                <w:sz w:val="20"/>
                <w:szCs w:val="24"/>
              </w:rPr>
              <w:t>T</w:t>
            </w:r>
          </w:p>
        </w:tc>
        <w:tc>
          <w:tcPr>
            <w:tcW w:w="432" w:type="dxa"/>
            <w:shd w:val="clear" w:color="auto" w:fill="FFFFFF" w:themeFill="background1"/>
            <w:vAlign w:val="center"/>
          </w:tcPr>
          <w:p w:rsidR="000C5214" w:rsidRPr="006B7D00" w:rsidRDefault="000C5214" w:rsidP="00007C64">
            <w:pPr>
              <w:shd w:val="clear" w:color="auto" w:fill="FFFFFF"/>
              <w:spacing w:line="259" w:lineRule="exact"/>
              <w:ind w:left="19" w:right="29" w:firstLine="5"/>
              <w:jc w:val="center"/>
              <w:rPr>
                <w:rFonts w:ascii="Times New Roman" w:hAnsi="Times New Roman" w:cs="Times New Roman"/>
                <w:color w:val="000000" w:themeColor="text1"/>
                <w:sz w:val="20"/>
                <w:szCs w:val="24"/>
              </w:rPr>
            </w:pPr>
            <w:r w:rsidRPr="006B7D00">
              <w:rPr>
                <w:rFonts w:ascii="Times New Roman" w:hAnsi="Times New Roman" w:cs="Times New Roman"/>
                <w:color w:val="000000" w:themeColor="text1"/>
                <w:sz w:val="20"/>
                <w:szCs w:val="24"/>
              </w:rPr>
              <w:t>K</w:t>
            </w:r>
          </w:p>
        </w:tc>
        <w:tc>
          <w:tcPr>
            <w:tcW w:w="485" w:type="dxa"/>
            <w:shd w:val="clear" w:color="auto" w:fill="FFFFFF" w:themeFill="background1"/>
            <w:vAlign w:val="center"/>
          </w:tcPr>
          <w:p w:rsidR="000C5214" w:rsidRPr="006B7D00" w:rsidRDefault="000C5214" w:rsidP="00007C64">
            <w:pPr>
              <w:shd w:val="clear" w:color="auto" w:fill="FFFFFF"/>
              <w:spacing w:line="259" w:lineRule="exact"/>
              <w:ind w:firstLine="58"/>
              <w:jc w:val="center"/>
              <w:rPr>
                <w:rFonts w:ascii="Times New Roman" w:hAnsi="Times New Roman" w:cs="Times New Roman"/>
                <w:color w:val="000000" w:themeColor="text1"/>
                <w:sz w:val="20"/>
                <w:szCs w:val="24"/>
              </w:rPr>
            </w:pPr>
            <w:r w:rsidRPr="006B7D00">
              <w:rPr>
                <w:rFonts w:ascii="Times New Roman" w:hAnsi="Times New Roman" w:cs="Times New Roman"/>
                <w:color w:val="000000" w:themeColor="text1"/>
                <w:sz w:val="20"/>
                <w:szCs w:val="24"/>
              </w:rPr>
              <w:t>E</w:t>
            </w:r>
          </w:p>
        </w:tc>
        <w:tc>
          <w:tcPr>
            <w:tcW w:w="649" w:type="dxa"/>
            <w:shd w:val="clear" w:color="auto" w:fill="FFFFFF" w:themeFill="background1"/>
            <w:vAlign w:val="center"/>
          </w:tcPr>
          <w:p w:rsidR="000C5214" w:rsidRPr="006B7D00" w:rsidRDefault="000C5214" w:rsidP="00007C64">
            <w:pPr>
              <w:shd w:val="clear" w:color="auto" w:fill="FFFFFF"/>
              <w:spacing w:line="259" w:lineRule="exact"/>
              <w:ind w:left="5" w:right="10"/>
              <w:jc w:val="center"/>
              <w:rPr>
                <w:rFonts w:ascii="Times New Roman" w:hAnsi="Times New Roman" w:cs="Times New Roman"/>
                <w:color w:val="000000" w:themeColor="text1"/>
                <w:sz w:val="20"/>
                <w:szCs w:val="24"/>
              </w:rPr>
            </w:pPr>
            <w:r w:rsidRPr="006B7D00">
              <w:rPr>
                <w:rFonts w:ascii="Times New Roman" w:hAnsi="Times New Roman" w:cs="Times New Roman"/>
                <w:color w:val="000000" w:themeColor="text1"/>
                <w:sz w:val="20"/>
                <w:szCs w:val="24"/>
              </w:rPr>
              <w:t>T</w:t>
            </w:r>
          </w:p>
        </w:tc>
        <w:tc>
          <w:tcPr>
            <w:tcW w:w="450" w:type="dxa"/>
            <w:shd w:val="clear" w:color="auto" w:fill="FFFFFF" w:themeFill="background1"/>
            <w:vAlign w:val="center"/>
          </w:tcPr>
          <w:p w:rsidR="000C5214" w:rsidRPr="006B7D00" w:rsidRDefault="000C5214" w:rsidP="00D7070E">
            <w:pPr>
              <w:shd w:val="clear" w:color="auto" w:fill="FFFFFF"/>
              <w:spacing w:line="259" w:lineRule="exact"/>
              <w:ind w:left="19" w:right="29" w:firstLine="5"/>
              <w:jc w:val="center"/>
              <w:rPr>
                <w:rFonts w:ascii="Times New Roman" w:hAnsi="Times New Roman" w:cs="Times New Roman"/>
                <w:color w:val="000000" w:themeColor="text1"/>
                <w:sz w:val="20"/>
                <w:szCs w:val="24"/>
              </w:rPr>
            </w:pPr>
            <w:r w:rsidRPr="006B7D00">
              <w:rPr>
                <w:rFonts w:ascii="Times New Roman" w:hAnsi="Times New Roman" w:cs="Times New Roman"/>
                <w:color w:val="000000" w:themeColor="text1"/>
                <w:sz w:val="20"/>
                <w:szCs w:val="24"/>
              </w:rPr>
              <w:t>K</w:t>
            </w:r>
          </w:p>
        </w:tc>
        <w:tc>
          <w:tcPr>
            <w:tcW w:w="476" w:type="dxa"/>
            <w:shd w:val="clear" w:color="auto" w:fill="FFFFFF" w:themeFill="background1"/>
            <w:vAlign w:val="center"/>
          </w:tcPr>
          <w:p w:rsidR="000C5214" w:rsidRPr="006B7D00" w:rsidRDefault="000C5214" w:rsidP="00D7070E">
            <w:pPr>
              <w:shd w:val="clear" w:color="auto" w:fill="FFFFFF"/>
              <w:spacing w:line="259" w:lineRule="exact"/>
              <w:ind w:firstLine="58"/>
              <w:jc w:val="center"/>
              <w:rPr>
                <w:rFonts w:ascii="Times New Roman" w:hAnsi="Times New Roman" w:cs="Times New Roman"/>
                <w:color w:val="000000" w:themeColor="text1"/>
                <w:sz w:val="20"/>
                <w:szCs w:val="24"/>
              </w:rPr>
            </w:pPr>
            <w:r w:rsidRPr="006B7D00">
              <w:rPr>
                <w:rFonts w:ascii="Times New Roman" w:hAnsi="Times New Roman" w:cs="Times New Roman"/>
                <w:color w:val="000000" w:themeColor="text1"/>
                <w:sz w:val="20"/>
                <w:szCs w:val="24"/>
              </w:rPr>
              <w:t>E</w:t>
            </w:r>
          </w:p>
        </w:tc>
        <w:tc>
          <w:tcPr>
            <w:tcW w:w="681" w:type="dxa"/>
            <w:shd w:val="clear" w:color="auto" w:fill="FFFFFF" w:themeFill="background1"/>
            <w:vAlign w:val="center"/>
          </w:tcPr>
          <w:p w:rsidR="000C5214" w:rsidRPr="006B7D00" w:rsidRDefault="000C5214" w:rsidP="00D7070E">
            <w:pPr>
              <w:shd w:val="clear" w:color="auto" w:fill="FFFFFF"/>
              <w:spacing w:line="259" w:lineRule="exact"/>
              <w:ind w:left="5" w:right="10"/>
              <w:jc w:val="center"/>
              <w:rPr>
                <w:rFonts w:ascii="Times New Roman" w:hAnsi="Times New Roman" w:cs="Times New Roman"/>
                <w:color w:val="000000" w:themeColor="text1"/>
                <w:sz w:val="20"/>
                <w:szCs w:val="24"/>
              </w:rPr>
            </w:pPr>
            <w:r w:rsidRPr="006B7D00">
              <w:rPr>
                <w:rFonts w:ascii="Times New Roman" w:hAnsi="Times New Roman" w:cs="Times New Roman"/>
                <w:color w:val="000000" w:themeColor="text1"/>
                <w:sz w:val="20"/>
                <w:szCs w:val="24"/>
              </w:rPr>
              <w:t>T</w:t>
            </w:r>
          </w:p>
        </w:tc>
        <w:tc>
          <w:tcPr>
            <w:tcW w:w="421" w:type="dxa"/>
            <w:shd w:val="clear" w:color="auto" w:fill="FFFFFF" w:themeFill="background1"/>
            <w:vAlign w:val="center"/>
          </w:tcPr>
          <w:p w:rsidR="000C5214" w:rsidRPr="006B7D00" w:rsidRDefault="000C5214" w:rsidP="00D7070E">
            <w:pPr>
              <w:shd w:val="clear" w:color="auto" w:fill="FFFFFF"/>
              <w:spacing w:line="259" w:lineRule="exact"/>
              <w:ind w:left="19" w:right="29" w:firstLine="5"/>
              <w:jc w:val="center"/>
              <w:rPr>
                <w:rFonts w:ascii="Times New Roman" w:hAnsi="Times New Roman" w:cs="Times New Roman"/>
                <w:color w:val="000000" w:themeColor="text1"/>
                <w:sz w:val="20"/>
                <w:szCs w:val="24"/>
              </w:rPr>
            </w:pPr>
            <w:r w:rsidRPr="006B7D00">
              <w:rPr>
                <w:rFonts w:ascii="Times New Roman" w:hAnsi="Times New Roman" w:cs="Times New Roman"/>
                <w:color w:val="000000" w:themeColor="text1"/>
                <w:sz w:val="20"/>
                <w:szCs w:val="24"/>
              </w:rPr>
              <w:t>K</w:t>
            </w:r>
          </w:p>
        </w:tc>
        <w:tc>
          <w:tcPr>
            <w:tcW w:w="476" w:type="dxa"/>
            <w:shd w:val="clear" w:color="auto" w:fill="FFFFFF" w:themeFill="background1"/>
            <w:vAlign w:val="center"/>
          </w:tcPr>
          <w:p w:rsidR="000C5214" w:rsidRPr="006B7D00" w:rsidRDefault="000C5214" w:rsidP="00D7070E">
            <w:pPr>
              <w:shd w:val="clear" w:color="auto" w:fill="FFFFFF"/>
              <w:spacing w:line="259" w:lineRule="exact"/>
              <w:ind w:firstLine="58"/>
              <w:jc w:val="center"/>
              <w:rPr>
                <w:rFonts w:ascii="Times New Roman" w:hAnsi="Times New Roman" w:cs="Times New Roman"/>
                <w:color w:val="000000" w:themeColor="text1"/>
                <w:sz w:val="20"/>
                <w:szCs w:val="24"/>
              </w:rPr>
            </w:pPr>
            <w:r w:rsidRPr="006B7D00">
              <w:rPr>
                <w:rFonts w:ascii="Times New Roman" w:hAnsi="Times New Roman" w:cs="Times New Roman"/>
                <w:color w:val="000000" w:themeColor="text1"/>
                <w:sz w:val="20"/>
                <w:szCs w:val="24"/>
              </w:rPr>
              <w:t>E</w:t>
            </w:r>
          </w:p>
        </w:tc>
        <w:tc>
          <w:tcPr>
            <w:tcW w:w="614" w:type="dxa"/>
            <w:shd w:val="clear" w:color="auto" w:fill="FFFFFF" w:themeFill="background1"/>
            <w:vAlign w:val="center"/>
          </w:tcPr>
          <w:p w:rsidR="000C5214" w:rsidRPr="006B7D00" w:rsidRDefault="000C5214" w:rsidP="00D7070E">
            <w:pPr>
              <w:shd w:val="clear" w:color="auto" w:fill="FFFFFF"/>
              <w:spacing w:line="259" w:lineRule="exact"/>
              <w:ind w:left="5" w:right="10"/>
              <w:jc w:val="center"/>
              <w:rPr>
                <w:rFonts w:ascii="Times New Roman" w:hAnsi="Times New Roman" w:cs="Times New Roman"/>
                <w:color w:val="000000" w:themeColor="text1"/>
                <w:sz w:val="20"/>
                <w:szCs w:val="24"/>
              </w:rPr>
            </w:pPr>
            <w:r w:rsidRPr="006B7D00">
              <w:rPr>
                <w:rFonts w:ascii="Times New Roman" w:hAnsi="Times New Roman" w:cs="Times New Roman"/>
                <w:color w:val="000000" w:themeColor="text1"/>
                <w:sz w:val="20"/>
                <w:szCs w:val="24"/>
              </w:rPr>
              <w:t>T</w:t>
            </w:r>
          </w:p>
        </w:tc>
        <w:tc>
          <w:tcPr>
            <w:tcW w:w="486" w:type="dxa"/>
            <w:shd w:val="clear" w:color="auto" w:fill="FFFFFF" w:themeFill="background1"/>
            <w:vAlign w:val="center"/>
          </w:tcPr>
          <w:p w:rsidR="000C5214" w:rsidRPr="006B7D00" w:rsidRDefault="000C5214" w:rsidP="00D7070E">
            <w:pPr>
              <w:shd w:val="clear" w:color="auto" w:fill="FFFFFF"/>
              <w:spacing w:line="259" w:lineRule="exact"/>
              <w:ind w:left="19" w:right="29" w:firstLine="5"/>
              <w:jc w:val="center"/>
              <w:rPr>
                <w:rFonts w:ascii="Times New Roman" w:hAnsi="Times New Roman" w:cs="Times New Roman"/>
                <w:color w:val="000000" w:themeColor="text1"/>
                <w:sz w:val="20"/>
                <w:szCs w:val="24"/>
              </w:rPr>
            </w:pPr>
            <w:r w:rsidRPr="006B7D00">
              <w:rPr>
                <w:rFonts w:ascii="Times New Roman" w:hAnsi="Times New Roman" w:cs="Times New Roman"/>
                <w:color w:val="000000" w:themeColor="text1"/>
                <w:sz w:val="20"/>
                <w:szCs w:val="24"/>
              </w:rPr>
              <w:t>K</w:t>
            </w:r>
          </w:p>
        </w:tc>
        <w:tc>
          <w:tcPr>
            <w:tcW w:w="471" w:type="dxa"/>
            <w:shd w:val="clear" w:color="auto" w:fill="FFFFFF" w:themeFill="background1"/>
            <w:vAlign w:val="center"/>
          </w:tcPr>
          <w:p w:rsidR="000C5214" w:rsidRPr="006B7D00" w:rsidRDefault="000C5214" w:rsidP="00D7070E">
            <w:pPr>
              <w:shd w:val="clear" w:color="auto" w:fill="FFFFFF"/>
              <w:spacing w:line="259" w:lineRule="exact"/>
              <w:ind w:firstLine="58"/>
              <w:jc w:val="center"/>
              <w:rPr>
                <w:rFonts w:ascii="Times New Roman" w:hAnsi="Times New Roman" w:cs="Times New Roman"/>
                <w:color w:val="000000" w:themeColor="text1"/>
                <w:sz w:val="20"/>
                <w:szCs w:val="24"/>
              </w:rPr>
            </w:pPr>
            <w:r w:rsidRPr="006B7D00">
              <w:rPr>
                <w:rFonts w:ascii="Times New Roman" w:hAnsi="Times New Roman" w:cs="Times New Roman"/>
                <w:color w:val="000000" w:themeColor="text1"/>
                <w:sz w:val="20"/>
                <w:szCs w:val="24"/>
              </w:rPr>
              <w:t>E</w:t>
            </w:r>
          </w:p>
        </w:tc>
        <w:tc>
          <w:tcPr>
            <w:tcW w:w="651" w:type="dxa"/>
            <w:shd w:val="clear" w:color="auto" w:fill="FFFFFF" w:themeFill="background1"/>
            <w:vAlign w:val="center"/>
          </w:tcPr>
          <w:p w:rsidR="000C5214" w:rsidRPr="006B7D00" w:rsidRDefault="000C5214" w:rsidP="00D7070E">
            <w:pPr>
              <w:shd w:val="clear" w:color="auto" w:fill="FFFFFF"/>
              <w:spacing w:line="259" w:lineRule="exact"/>
              <w:ind w:left="5" w:right="10"/>
              <w:jc w:val="center"/>
              <w:rPr>
                <w:rFonts w:ascii="Times New Roman" w:hAnsi="Times New Roman" w:cs="Times New Roman"/>
                <w:color w:val="000000" w:themeColor="text1"/>
                <w:sz w:val="20"/>
                <w:szCs w:val="24"/>
              </w:rPr>
            </w:pPr>
            <w:r w:rsidRPr="006B7D00">
              <w:rPr>
                <w:rFonts w:ascii="Times New Roman" w:hAnsi="Times New Roman" w:cs="Times New Roman"/>
                <w:color w:val="000000" w:themeColor="text1"/>
                <w:sz w:val="20"/>
                <w:szCs w:val="24"/>
              </w:rPr>
              <w:t>T</w:t>
            </w:r>
          </w:p>
        </w:tc>
      </w:tr>
      <w:tr w:rsidR="00D45B61" w:rsidRPr="006B7D00" w:rsidTr="004C0476">
        <w:trPr>
          <w:trHeight w:hRule="exact" w:val="575"/>
        </w:trPr>
        <w:tc>
          <w:tcPr>
            <w:tcW w:w="1051" w:type="dxa"/>
            <w:shd w:val="clear" w:color="auto" w:fill="FFFFFF" w:themeFill="background1"/>
            <w:vAlign w:val="center"/>
          </w:tcPr>
          <w:p w:rsidR="00D45B61" w:rsidRPr="006B7D00" w:rsidRDefault="00D45B61" w:rsidP="00007C64">
            <w:pPr>
              <w:shd w:val="clear" w:color="auto" w:fill="FFFFFF"/>
              <w:jc w:val="center"/>
              <w:rPr>
                <w:rFonts w:ascii="Times New Roman" w:hAnsi="Times New Roman" w:cs="Times New Roman"/>
                <w:b/>
                <w:color w:val="000000" w:themeColor="text1"/>
                <w:sz w:val="20"/>
                <w:szCs w:val="24"/>
              </w:rPr>
            </w:pPr>
            <w:r w:rsidRPr="006B7D00">
              <w:rPr>
                <w:rFonts w:ascii="Times New Roman" w:hAnsi="Times New Roman" w:cs="Times New Roman"/>
                <w:b/>
                <w:color w:val="000000" w:themeColor="text1"/>
                <w:sz w:val="20"/>
                <w:szCs w:val="24"/>
              </w:rPr>
              <w:t>ÖĞRENCİ SAYISI</w:t>
            </w:r>
          </w:p>
        </w:tc>
        <w:tc>
          <w:tcPr>
            <w:tcW w:w="536" w:type="dxa"/>
            <w:shd w:val="clear" w:color="auto" w:fill="FFFFFF" w:themeFill="background1"/>
            <w:vAlign w:val="center"/>
          </w:tcPr>
          <w:p w:rsidR="00D45B61" w:rsidRPr="006B7D00" w:rsidRDefault="002D69C5" w:rsidP="00007C64">
            <w:pPr>
              <w:shd w:val="clear" w:color="auto" w:fill="FFFFFF"/>
              <w:ind w:left="101"/>
              <w:jc w:val="center"/>
              <w:rPr>
                <w:rFonts w:ascii="Times New Roman" w:hAnsi="Times New Roman" w:cs="Times New Roman"/>
                <w:b/>
                <w:color w:val="000000" w:themeColor="text1"/>
                <w:sz w:val="20"/>
                <w:szCs w:val="24"/>
              </w:rPr>
            </w:pPr>
            <w:r w:rsidRPr="006B7D00">
              <w:rPr>
                <w:rFonts w:ascii="Times New Roman" w:hAnsi="Times New Roman" w:cs="Times New Roman"/>
                <w:b/>
                <w:color w:val="000000" w:themeColor="text1"/>
                <w:sz w:val="20"/>
                <w:szCs w:val="24"/>
              </w:rPr>
              <w:t>276</w:t>
            </w:r>
          </w:p>
        </w:tc>
        <w:tc>
          <w:tcPr>
            <w:tcW w:w="476" w:type="dxa"/>
            <w:shd w:val="clear" w:color="auto" w:fill="FFFFFF" w:themeFill="background1"/>
            <w:vAlign w:val="center"/>
          </w:tcPr>
          <w:p w:rsidR="00D45B61" w:rsidRPr="006B7D00" w:rsidRDefault="002D69C5" w:rsidP="00007C64">
            <w:pPr>
              <w:shd w:val="clear" w:color="auto" w:fill="FFFFFF"/>
              <w:ind w:left="48"/>
              <w:jc w:val="center"/>
              <w:rPr>
                <w:rFonts w:ascii="Times New Roman" w:hAnsi="Times New Roman" w:cs="Times New Roman"/>
                <w:b/>
                <w:color w:val="000000" w:themeColor="text1"/>
                <w:sz w:val="20"/>
                <w:szCs w:val="24"/>
              </w:rPr>
            </w:pPr>
            <w:r w:rsidRPr="006B7D00">
              <w:rPr>
                <w:rFonts w:ascii="Times New Roman" w:hAnsi="Times New Roman" w:cs="Times New Roman"/>
                <w:b/>
                <w:color w:val="000000" w:themeColor="text1"/>
                <w:sz w:val="20"/>
                <w:szCs w:val="24"/>
              </w:rPr>
              <w:t>295</w:t>
            </w:r>
          </w:p>
        </w:tc>
        <w:tc>
          <w:tcPr>
            <w:tcW w:w="654" w:type="dxa"/>
            <w:shd w:val="clear" w:color="auto" w:fill="FFFFFF" w:themeFill="background1"/>
            <w:vAlign w:val="center"/>
          </w:tcPr>
          <w:p w:rsidR="00D45B61" w:rsidRPr="006B7D00" w:rsidRDefault="002D69C5" w:rsidP="004C0476">
            <w:pPr>
              <w:shd w:val="clear" w:color="auto" w:fill="FFFFFF"/>
              <w:ind w:left="34"/>
              <w:rPr>
                <w:rFonts w:ascii="Times New Roman" w:hAnsi="Times New Roman" w:cs="Times New Roman"/>
                <w:b/>
                <w:color w:val="000000" w:themeColor="text1"/>
                <w:sz w:val="20"/>
                <w:szCs w:val="24"/>
              </w:rPr>
            </w:pPr>
            <w:r w:rsidRPr="006B7D00">
              <w:rPr>
                <w:rFonts w:ascii="Times New Roman" w:hAnsi="Times New Roman" w:cs="Times New Roman"/>
                <w:b/>
                <w:color w:val="000000" w:themeColor="text1"/>
                <w:sz w:val="20"/>
                <w:szCs w:val="24"/>
              </w:rPr>
              <w:t>571</w:t>
            </w:r>
          </w:p>
        </w:tc>
        <w:tc>
          <w:tcPr>
            <w:tcW w:w="432" w:type="dxa"/>
            <w:shd w:val="clear" w:color="auto" w:fill="FFFFFF" w:themeFill="background1"/>
            <w:vAlign w:val="center"/>
          </w:tcPr>
          <w:p w:rsidR="00D45B61" w:rsidRPr="006B7D00" w:rsidRDefault="002D69C5" w:rsidP="003C601E">
            <w:pPr>
              <w:shd w:val="clear" w:color="auto" w:fill="FFFFFF"/>
              <w:rPr>
                <w:rFonts w:ascii="Times New Roman" w:hAnsi="Times New Roman" w:cs="Times New Roman"/>
                <w:b/>
                <w:color w:val="000000" w:themeColor="text1"/>
                <w:sz w:val="20"/>
                <w:szCs w:val="24"/>
              </w:rPr>
            </w:pPr>
            <w:r w:rsidRPr="006B7D00">
              <w:rPr>
                <w:rFonts w:ascii="Times New Roman" w:hAnsi="Times New Roman" w:cs="Times New Roman"/>
                <w:b/>
                <w:color w:val="000000" w:themeColor="text1"/>
                <w:sz w:val="20"/>
                <w:szCs w:val="24"/>
              </w:rPr>
              <w:t>226</w:t>
            </w:r>
          </w:p>
        </w:tc>
        <w:tc>
          <w:tcPr>
            <w:tcW w:w="485" w:type="dxa"/>
            <w:shd w:val="clear" w:color="auto" w:fill="FFFFFF" w:themeFill="background1"/>
            <w:vAlign w:val="center"/>
          </w:tcPr>
          <w:p w:rsidR="00D45B61" w:rsidRPr="006B7D00" w:rsidRDefault="002D69C5" w:rsidP="00007C64">
            <w:pPr>
              <w:shd w:val="clear" w:color="auto" w:fill="FFFFFF"/>
              <w:ind w:left="43"/>
              <w:jc w:val="center"/>
              <w:rPr>
                <w:rFonts w:ascii="Times New Roman" w:hAnsi="Times New Roman" w:cs="Times New Roman"/>
                <w:b/>
                <w:color w:val="000000" w:themeColor="text1"/>
                <w:sz w:val="20"/>
                <w:szCs w:val="24"/>
              </w:rPr>
            </w:pPr>
            <w:r w:rsidRPr="006B7D00">
              <w:rPr>
                <w:rFonts w:ascii="Times New Roman" w:hAnsi="Times New Roman" w:cs="Times New Roman"/>
                <w:b/>
                <w:color w:val="000000" w:themeColor="text1"/>
                <w:sz w:val="20"/>
                <w:szCs w:val="24"/>
              </w:rPr>
              <w:t>275</w:t>
            </w:r>
          </w:p>
        </w:tc>
        <w:tc>
          <w:tcPr>
            <w:tcW w:w="649" w:type="dxa"/>
            <w:shd w:val="clear" w:color="auto" w:fill="FFFFFF" w:themeFill="background1"/>
            <w:vAlign w:val="center"/>
          </w:tcPr>
          <w:p w:rsidR="00D45B61" w:rsidRPr="006B7D00" w:rsidRDefault="002D69C5" w:rsidP="00007C64">
            <w:pPr>
              <w:shd w:val="clear" w:color="auto" w:fill="FFFFFF"/>
              <w:ind w:left="38"/>
              <w:jc w:val="center"/>
              <w:rPr>
                <w:rFonts w:ascii="Times New Roman" w:hAnsi="Times New Roman" w:cs="Times New Roman"/>
                <w:b/>
                <w:color w:val="000000" w:themeColor="text1"/>
                <w:sz w:val="20"/>
                <w:szCs w:val="24"/>
              </w:rPr>
            </w:pPr>
            <w:r w:rsidRPr="006B7D00">
              <w:rPr>
                <w:rFonts w:ascii="Times New Roman" w:hAnsi="Times New Roman" w:cs="Times New Roman"/>
                <w:b/>
                <w:color w:val="000000" w:themeColor="text1"/>
                <w:sz w:val="20"/>
                <w:szCs w:val="24"/>
              </w:rPr>
              <w:t>501</w:t>
            </w:r>
          </w:p>
        </w:tc>
        <w:tc>
          <w:tcPr>
            <w:tcW w:w="450" w:type="dxa"/>
            <w:shd w:val="clear" w:color="auto" w:fill="FFFFFF" w:themeFill="background1"/>
            <w:vAlign w:val="center"/>
          </w:tcPr>
          <w:p w:rsidR="00D45B61" w:rsidRPr="006B7D00" w:rsidRDefault="002D69C5" w:rsidP="003C601E">
            <w:pPr>
              <w:shd w:val="clear" w:color="auto" w:fill="FFFFFF"/>
              <w:jc w:val="center"/>
              <w:rPr>
                <w:rFonts w:ascii="Times New Roman" w:hAnsi="Times New Roman" w:cs="Times New Roman"/>
                <w:b/>
                <w:color w:val="000000" w:themeColor="text1"/>
                <w:sz w:val="20"/>
                <w:szCs w:val="24"/>
              </w:rPr>
            </w:pPr>
            <w:r w:rsidRPr="006B7D00">
              <w:rPr>
                <w:rFonts w:ascii="Times New Roman" w:hAnsi="Times New Roman" w:cs="Times New Roman"/>
                <w:b/>
                <w:color w:val="000000" w:themeColor="text1"/>
                <w:sz w:val="20"/>
                <w:szCs w:val="24"/>
              </w:rPr>
              <w:t>225</w:t>
            </w:r>
          </w:p>
        </w:tc>
        <w:tc>
          <w:tcPr>
            <w:tcW w:w="476" w:type="dxa"/>
            <w:shd w:val="clear" w:color="auto" w:fill="FFFFFF" w:themeFill="background1"/>
            <w:vAlign w:val="center"/>
          </w:tcPr>
          <w:p w:rsidR="00D45B61" w:rsidRPr="006B7D00" w:rsidRDefault="002D69C5" w:rsidP="00007C64">
            <w:pPr>
              <w:shd w:val="clear" w:color="auto" w:fill="FFFFFF"/>
              <w:ind w:left="48"/>
              <w:jc w:val="center"/>
              <w:rPr>
                <w:rFonts w:ascii="Times New Roman" w:hAnsi="Times New Roman" w:cs="Times New Roman"/>
                <w:b/>
                <w:color w:val="000000" w:themeColor="text1"/>
                <w:sz w:val="20"/>
                <w:szCs w:val="24"/>
              </w:rPr>
            </w:pPr>
            <w:r w:rsidRPr="006B7D00">
              <w:rPr>
                <w:rFonts w:ascii="Times New Roman" w:hAnsi="Times New Roman" w:cs="Times New Roman"/>
                <w:b/>
                <w:color w:val="000000" w:themeColor="text1"/>
                <w:sz w:val="20"/>
                <w:szCs w:val="24"/>
              </w:rPr>
              <w:t>248</w:t>
            </w:r>
          </w:p>
        </w:tc>
        <w:tc>
          <w:tcPr>
            <w:tcW w:w="681" w:type="dxa"/>
            <w:shd w:val="clear" w:color="auto" w:fill="FFFFFF" w:themeFill="background1"/>
            <w:vAlign w:val="center"/>
          </w:tcPr>
          <w:p w:rsidR="00D45B61" w:rsidRPr="006B7D00" w:rsidRDefault="002D69C5" w:rsidP="00007C64">
            <w:pPr>
              <w:shd w:val="clear" w:color="auto" w:fill="FFFFFF"/>
              <w:ind w:left="34"/>
              <w:jc w:val="center"/>
              <w:rPr>
                <w:rFonts w:ascii="Times New Roman" w:hAnsi="Times New Roman" w:cs="Times New Roman"/>
                <w:b/>
                <w:color w:val="000000" w:themeColor="text1"/>
                <w:sz w:val="20"/>
                <w:szCs w:val="24"/>
              </w:rPr>
            </w:pPr>
            <w:r w:rsidRPr="006B7D00">
              <w:rPr>
                <w:rFonts w:ascii="Times New Roman" w:hAnsi="Times New Roman" w:cs="Times New Roman"/>
                <w:b/>
                <w:color w:val="000000" w:themeColor="text1"/>
                <w:sz w:val="20"/>
                <w:szCs w:val="24"/>
              </w:rPr>
              <w:t>473</w:t>
            </w:r>
          </w:p>
        </w:tc>
        <w:tc>
          <w:tcPr>
            <w:tcW w:w="421" w:type="dxa"/>
            <w:shd w:val="clear" w:color="auto" w:fill="FFFFFF" w:themeFill="background1"/>
            <w:vAlign w:val="center"/>
          </w:tcPr>
          <w:p w:rsidR="00D45B61" w:rsidRPr="006B7D00" w:rsidRDefault="002D69C5" w:rsidP="00007C64">
            <w:pPr>
              <w:shd w:val="clear" w:color="auto" w:fill="FFFFFF"/>
              <w:jc w:val="center"/>
              <w:rPr>
                <w:rFonts w:ascii="Times New Roman" w:hAnsi="Times New Roman" w:cs="Times New Roman"/>
                <w:b/>
                <w:color w:val="000000" w:themeColor="text1"/>
                <w:sz w:val="20"/>
                <w:szCs w:val="24"/>
              </w:rPr>
            </w:pPr>
            <w:r w:rsidRPr="006B7D00">
              <w:rPr>
                <w:rFonts w:ascii="Times New Roman" w:hAnsi="Times New Roman" w:cs="Times New Roman"/>
                <w:b/>
                <w:color w:val="000000" w:themeColor="text1"/>
                <w:sz w:val="20"/>
                <w:szCs w:val="24"/>
              </w:rPr>
              <w:t>212</w:t>
            </w:r>
          </w:p>
        </w:tc>
        <w:tc>
          <w:tcPr>
            <w:tcW w:w="476" w:type="dxa"/>
            <w:shd w:val="clear" w:color="auto" w:fill="FFFFFF" w:themeFill="background1"/>
            <w:vAlign w:val="center"/>
          </w:tcPr>
          <w:p w:rsidR="00D45B61" w:rsidRPr="006B7D00" w:rsidRDefault="002D69C5" w:rsidP="00007C64">
            <w:pPr>
              <w:shd w:val="clear" w:color="auto" w:fill="FFFFFF"/>
              <w:ind w:left="48"/>
              <w:jc w:val="center"/>
              <w:rPr>
                <w:rFonts w:ascii="Times New Roman" w:hAnsi="Times New Roman" w:cs="Times New Roman"/>
                <w:b/>
                <w:color w:val="000000" w:themeColor="text1"/>
                <w:sz w:val="20"/>
                <w:szCs w:val="24"/>
              </w:rPr>
            </w:pPr>
            <w:r w:rsidRPr="006B7D00">
              <w:rPr>
                <w:rFonts w:ascii="Times New Roman" w:hAnsi="Times New Roman" w:cs="Times New Roman"/>
                <w:b/>
                <w:color w:val="000000" w:themeColor="text1"/>
                <w:sz w:val="20"/>
                <w:szCs w:val="24"/>
              </w:rPr>
              <w:t>233</w:t>
            </w:r>
          </w:p>
        </w:tc>
        <w:tc>
          <w:tcPr>
            <w:tcW w:w="614" w:type="dxa"/>
            <w:shd w:val="clear" w:color="auto" w:fill="FFFFFF" w:themeFill="background1"/>
            <w:vAlign w:val="center"/>
          </w:tcPr>
          <w:p w:rsidR="00D45B61" w:rsidRPr="006B7D00" w:rsidRDefault="002D69C5" w:rsidP="00007C64">
            <w:pPr>
              <w:shd w:val="clear" w:color="auto" w:fill="FFFFFF"/>
              <w:ind w:left="34"/>
              <w:jc w:val="center"/>
              <w:rPr>
                <w:rFonts w:ascii="Times New Roman" w:hAnsi="Times New Roman" w:cs="Times New Roman"/>
                <w:b/>
                <w:color w:val="000000" w:themeColor="text1"/>
                <w:sz w:val="20"/>
                <w:szCs w:val="24"/>
              </w:rPr>
            </w:pPr>
            <w:r w:rsidRPr="006B7D00">
              <w:rPr>
                <w:rFonts w:ascii="Times New Roman" w:hAnsi="Times New Roman" w:cs="Times New Roman"/>
                <w:b/>
                <w:color w:val="000000" w:themeColor="text1"/>
                <w:sz w:val="20"/>
                <w:szCs w:val="24"/>
              </w:rPr>
              <w:t>445</w:t>
            </w:r>
          </w:p>
        </w:tc>
        <w:tc>
          <w:tcPr>
            <w:tcW w:w="486" w:type="dxa"/>
            <w:shd w:val="clear" w:color="auto" w:fill="FFFFFF" w:themeFill="background1"/>
            <w:vAlign w:val="center"/>
          </w:tcPr>
          <w:p w:rsidR="00D45B61" w:rsidRPr="006B7D00" w:rsidRDefault="002D69C5" w:rsidP="00007C64">
            <w:pPr>
              <w:shd w:val="clear" w:color="auto" w:fill="FFFFFF"/>
              <w:ind w:left="101"/>
              <w:jc w:val="center"/>
              <w:rPr>
                <w:rFonts w:ascii="Times New Roman" w:hAnsi="Times New Roman" w:cs="Times New Roman"/>
                <w:b/>
                <w:color w:val="000000" w:themeColor="text1"/>
                <w:sz w:val="20"/>
                <w:szCs w:val="24"/>
              </w:rPr>
            </w:pPr>
            <w:r w:rsidRPr="006B7D00">
              <w:rPr>
                <w:rFonts w:ascii="Times New Roman" w:hAnsi="Times New Roman" w:cs="Times New Roman"/>
                <w:b/>
                <w:color w:val="000000" w:themeColor="text1"/>
                <w:sz w:val="20"/>
                <w:szCs w:val="24"/>
              </w:rPr>
              <w:t>196</w:t>
            </w:r>
          </w:p>
        </w:tc>
        <w:tc>
          <w:tcPr>
            <w:tcW w:w="471" w:type="dxa"/>
            <w:shd w:val="clear" w:color="auto" w:fill="FFFFFF" w:themeFill="background1"/>
            <w:vAlign w:val="center"/>
          </w:tcPr>
          <w:p w:rsidR="00D45B61" w:rsidRPr="006B7D00" w:rsidRDefault="002D69C5" w:rsidP="00007C64">
            <w:pPr>
              <w:shd w:val="clear" w:color="auto" w:fill="FFFFFF"/>
              <w:ind w:left="43"/>
              <w:jc w:val="center"/>
              <w:rPr>
                <w:rFonts w:ascii="Times New Roman" w:hAnsi="Times New Roman" w:cs="Times New Roman"/>
                <w:b/>
                <w:color w:val="000000" w:themeColor="text1"/>
                <w:sz w:val="20"/>
                <w:szCs w:val="24"/>
              </w:rPr>
            </w:pPr>
            <w:r w:rsidRPr="006B7D00">
              <w:rPr>
                <w:rFonts w:ascii="Times New Roman" w:hAnsi="Times New Roman" w:cs="Times New Roman"/>
                <w:b/>
                <w:color w:val="000000" w:themeColor="text1"/>
                <w:sz w:val="20"/>
                <w:szCs w:val="24"/>
              </w:rPr>
              <w:t>218</w:t>
            </w:r>
          </w:p>
        </w:tc>
        <w:tc>
          <w:tcPr>
            <w:tcW w:w="651" w:type="dxa"/>
            <w:shd w:val="clear" w:color="auto" w:fill="FFFFFF" w:themeFill="background1"/>
            <w:vAlign w:val="center"/>
          </w:tcPr>
          <w:p w:rsidR="00D45B61" w:rsidRPr="006B7D00" w:rsidRDefault="002D69C5" w:rsidP="00007C64">
            <w:pPr>
              <w:shd w:val="clear" w:color="auto" w:fill="FFFFFF"/>
              <w:ind w:left="34"/>
              <w:jc w:val="center"/>
              <w:rPr>
                <w:rFonts w:ascii="Times New Roman" w:hAnsi="Times New Roman" w:cs="Times New Roman"/>
                <w:b/>
                <w:color w:val="000000" w:themeColor="text1"/>
                <w:sz w:val="20"/>
                <w:szCs w:val="24"/>
              </w:rPr>
            </w:pPr>
            <w:r w:rsidRPr="006B7D00">
              <w:rPr>
                <w:rFonts w:ascii="Times New Roman" w:hAnsi="Times New Roman" w:cs="Times New Roman"/>
                <w:b/>
                <w:color w:val="000000" w:themeColor="text1"/>
                <w:sz w:val="20"/>
                <w:szCs w:val="24"/>
              </w:rPr>
              <w:t>414</w:t>
            </w:r>
          </w:p>
        </w:tc>
      </w:tr>
    </w:tbl>
    <w:p w:rsidR="0077588E" w:rsidRPr="006B7D00" w:rsidRDefault="00BC4FC3" w:rsidP="0077588E">
      <w:pPr>
        <w:shd w:val="clear" w:color="auto" w:fill="FFFFFF"/>
        <w:spacing w:line="418" w:lineRule="exact"/>
        <w:ind w:left="5" w:firstLine="283"/>
        <w:jc w:val="center"/>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Tablo:12</w:t>
      </w:r>
      <w:r w:rsidR="000C5214" w:rsidRPr="006B7D00">
        <w:rPr>
          <w:rFonts w:ascii="Times New Roman" w:hAnsi="Times New Roman" w:cs="Times New Roman"/>
          <w:color w:val="000000" w:themeColor="text1"/>
          <w:sz w:val="24"/>
          <w:szCs w:val="24"/>
        </w:rPr>
        <w:t>Yıllara göre</w:t>
      </w:r>
      <w:r w:rsidR="0077588E" w:rsidRPr="006B7D00">
        <w:rPr>
          <w:rFonts w:ascii="Times New Roman" w:hAnsi="Times New Roman" w:cs="Times New Roman"/>
          <w:color w:val="000000" w:themeColor="text1"/>
          <w:sz w:val="24"/>
          <w:szCs w:val="24"/>
        </w:rPr>
        <w:t xml:space="preserve"> Beklenen Öğrenci Sayısı</w:t>
      </w:r>
    </w:p>
    <w:p w:rsidR="00CB34D6" w:rsidRPr="00115634" w:rsidRDefault="0077588E" w:rsidP="0004250B">
      <w:pPr>
        <w:shd w:val="clear" w:color="auto" w:fill="FFFFFF"/>
        <w:spacing w:after="0" w:line="240" w:lineRule="auto"/>
        <w:ind w:left="-567" w:right="-164" w:firstLine="709"/>
        <w:rPr>
          <w:rFonts w:ascii="Times New Roman" w:hAnsi="Times New Roman" w:cs="Times New Roman"/>
          <w:color w:val="FF0000"/>
          <w:sz w:val="24"/>
          <w:szCs w:val="24"/>
        </w:rPr>
      </w:pPr>
      <w:r w:rsidRPr="006B7D00">
        <w:rPr>
          <w:rFonts w:ascii="Times New Roman" w:hAnsi="Times New Roman" w:cs="Times New Roman"/>
          <w:color w:val="000000" w:themeColor="text1"/>
          <w:sz w:val="24"/>
          <w:szCs w:val="24"/>
        </w:rPr>
        <w:t xml:space="preserve"> Tablodak</w:t>
      </w:r>
      <w:r w:rsidR="00D45B61" w:rsidRPr="006B7D00">
        <w:rPr>
          <w:rFonts w:ascii="Times New Roman" w:hAnsi="Times New Roman" w:cs="Times New Roman"/>
          <w:color w:val="000000" w:themeColor="text1"/>
          <w:sz w:val="24"/>
          <w:szCs w:val="24"/>
        </w:rPr>
        <w:t>i veriler 2014</w:t>
      </w:r>
      <w:r w:rsidRPr="006B7D00">
        <w:rPr>
          <w:rFonts w:ascii="Times New Roman" w:hAnsi="Times New Roman" w:cs="Times New Roman"/>
          <w:color w:val="000000" w:themeColor="text1"/>
          <w:sz w:val="24"/>
          <w:szCs w:val="24"/>
        </w:rPr>
        <w:t xml:space="preserve"> yılında TÜİK’ ten alınan nüfus bilgi</w:t>
      </w:r>
      <w:r w:rsidR="00007C64" w:rsidRPr="006B7D00">
        <w:rPr>
          <w:rFonts w:ascii="Times New Roman" w:hAnsi="Times New Roman" w:cs="Times New Roman"/>
          <w:color w:val="000000" w:themeColor="text1"/>
          <w:sz w:val="24"/>
          <w:szCs w:val="24"/>
        </w:rPr>
        <w:t>lerine göre hazırlanmıştır. 200</w:t>
      </w:r>
      <w:r w:rsidR="00D45B61" w:rsidRPr="006B7D00">
        <w:rPr>
          <w:rFonts w:ascii="Times New Roman" w:hAnsi="Times New Roman" w:cs="Times New Roman"/>
          <w:color w:val="000000" w:themeColor="text1"/>
          <w:sz w:val="24"/>
          <w:szCs w:val="24"/>
        </w:rPr>
        <w:t>9</w:t>
      </w:r>
      <w:r w:rsidRPr="006B7D00">
        <w:rPr>
          <w:rFonts w:ascii="Times New Roman" w:hAnsi="Times New Roman" w:cs="Times New Roman"/>
          <w:color w:val="000000" w:themeColor="text1"/>
          <w:sz w:val="24"/>
          <w:szCs w:val="24"/>
        </w:rPr>
        <w:t xml:space="preserve"> yılı sonrası doğumlu çocuk bilgileri mevcut nüfus hareketine </w:t>
      </w:r>
      <w:r w:rsidR="000E305D" w:rsidRPr="006B7D00">
        <w:rPr>
          <w:rFonts w:ascii="Times New Roman" w:hAnsi="Times New Roman" w:cs="Times New Roman"/>
          <w:color w:val="000000" w:themeColor="text1"/>
          <w:sz w:val="24"/>
          <w:szCs w:val="24"/>
        </w:rPr>
        <w:t xml:space="preserve">İstatistik </w:t>
      </w:r>
      <w:proofErr w:type="spellStart"/>
      <w:r w:rsidR="000E305D" w:rsidRPr="006B7D00">
        <w:rPr>
          <w:rFonts w:ascii="Times New Roman" w:hAnsi="Times New Roman" w:cs="Times New Roman"/>
          <w:color w:val="000000" w:themeColor="text1"/>
          <w:sz w:val="24"/>
          <w:szCs w:val="24"/>
        </w:rPr>
        <w:t>Modeli’yle</w:t>
      </w:r>
      <w:proofErr w:type="spellEnd"/>
      <w:r w:rsidR="007023B2" w:rsidRPr="006B7D00">
        <w:rPr>
          <w:rFonts w:ascii="Times New Roman" w:hAnsi="Times New Roman" w:cs="Times New Roman"/>
          <w:color w:val="000000" w:themeColor="text1"/>
          <w:sz w:val="24"/>
          <w:szCs w:val="24"/>
        </w:rPr>
        <w:t xml:space="preserve"> tah</w:t>
      </w:r>
      <w:r w:rsidR="007023B2" w:rsidRPr="006B7D00">
        <w:rPr>
          <w:rFonts w:ascii="Times New Roman" w:hAnsi="Times New Roman" w:cs="Times New Roman"/>
          <w:color w:val="000000" w:themeColor="text1"/>
          <w:sz w:val="24"/>
          <w:szCs w:val="24"/>
        </w:rPr>
        <w:softHyphen/>
        <w:t>min edilmiştir</w:t>
      </w:r>
      <w:r w:rsidR="007023B2" w:rsidRPr="00115634">
        <w:rPr>
          <w:rFonts w:ascii="Times New Roman" w:hAnsi="Times New Roman" w:cs="Times New Roman"/>
          <w:color w:val="FF0000"/>
          <w:sz w:val="24"/>
          <w:szCs w:val="24"/>
        </w:rPr>
        <w:t>.</w:t>
      </w:r>
    </w:p>
    <w:p w:rsidR="0077588E" w:rsidRPr="0042658D" w:rsidRDefault="00115634" w:rsidP="00CB34D6">
      <w:pPr>
        <w:shd w:val="clear" w:color="auto" w:fill="FFFFFF"/>
        <w:spacing w:line="418" w:lineRule="exact"/>
        <w:ind w:left="-567" w:right="-164" w:firstLine="567"/>
        <w:rPr>
          <w:rFonts w:ascii="Times New Roman" w:hAnsi="Times New Roman" w:cs="Times New Roman"/>
          <w:b/>
          <w:color w:val="002060"/>
          <w:sz w:val="24"/>
          <w:szCs w:val="24"/>
        </w:rPr>
      </w:pPr>
      <w:r>
        <w:rPr>
          <w:rFonts w:ascii="Times New Roman" w:hAnsi="Times New Roman" w:cs="Times New Roman"/>
          <w:b/>
          <w:color w:val="002060"/>
          <w:sz w:val="24"/>
          <w:szCs w:val="24"/>
        </w:rPr>
        <w:t>5.1.8</w:t>
      </w:r>
      <w:r w:rsidR="00CB34D6" w:rsidRPr="0042658D">
        <w:rPr>
          <w:rFonts w:ascii="Times New Roman" w:hAnsi="Times New Roman" w:cs="Times New Roman"/>
          <w:b/>
          <w:color w:val="002060"/>
          <w:sz w:val="24"/>
          <w:szCs w:val="24"/>
        </w:rPr>
        <w:t>.</w:t>
      </w:r>
      <w:r w:rsidR="0077588E" w:rsidRPr="0042658D">
        <w:rPr>
          <w:rFonts w:ascii="Times New Roman" w:hAnsi="Times New Roman" w:cs="Times New Roman"/>
          <w:b/>
          <w:bCs/>
          <w:color w:val="002060"/>
          <w:spacing w:val="-9"/>
          <w:sz w:val="24"/>
          <w:szCs w:val="24"/>
        </w:rPr>
        <w:t>Sınav Başarı Durumları</w:t>
      </w:r>
    </w:p>
    <w:p w:rsidR="0077588E" w:rsidRPr="00BC4FC3" w:rsidRDefault="00CB34D6" w:rsidP="003C601E">
      <w:pPr>
        <w:shd w:val="clear" w:color="auto" w:fill="FFFFFF"/>
        <w:spacing w:before="101"/>
        <w:ind w:right="154"/>
        <w:rPr>
          <w:rFonts w:ascii="Times New Roman" w:hAnsi="Times New Roman" w:cs="Times New Roman"/>
          <w:b/>
          <w:color w:val="0F243E" w:themeColor="text2" w:themeShade="80"/>
          <w:sz w:val="24"/>
          <w:szCs w:val="24"/>
        </w:rPr>
      </w:pPr>
      <w:r w:rsidRPr="00BC4FC3">
        <w:rPr>
          <w:rFonts w:ascii="Times New Roman" w:hAnsi="Times New Roman" w:cs="Times New Roman"/>
          <w:b/>
          <w:color w:val="0F243E" w:themeColor="text2" w:themeShade="80"/>
          <w:sz w:val="24"/>
          <w:szCs w:val="24"/>
        </w:rPr>
        <w:t>5</w:t>
      </w:r>
      <w:r w:rsidR="003C601E" w:rsidRPr="00BC4FC3">
        <w:rPr>
          <w:rFonts w:ascii="Times New Roman" w:hAnsi="Times New Roman" w:cs="Times New Roman"/>
          <w:b/>
          <w:color w:val="0F243E" w:themeColor="text2" w:themeShade="80"/>
          <w:sz w:val="24"/>
          <w:szCs w:val="24"/>
        </w:rPr>
        <w:t>.</w:t>
      </w:r>
      <w:r w:rsidRPr="00BC4FC3">
        <w:rPr>
          <w:rFonts w:ascii="Times New Roman" w:hAnsi="Times New Roman" w:cs="Times New Roman"/>
          <w:b/>
          <w:color w:val="0F243E" w:themeColor="text2" w:themeShade="80"/>
          <w:sz w:val="24"/>
          <w:szCs w:val="24"/>
        </w:rPr>
        <w:t>1</w:t>
      </w:r>
      <w:r w:rsidR="00115634" w:rsidRPr="00BC4FC3">
        <w:rPr>
          <w:rFonts w:ascii="Times New Roman" w:hAnsi="Times New Roman" w:cs="Times New Roman"/>
          <w:b/>
          <w:color w:val="0F243E" w:themeColor="text2" w:themeShade="80"/>
          <w:sz w:val="24"/>
          <w:szCs w:val="24"/>
        </w:rPr>
        <w:t>.8</w:t>
      </w:r>
      <w:r w:rsidRPr="00BC4FC3">
        <w:rPr>
          <w:rFonts w:ascii="Times New Roman" w:hAnsi="Times New Roman" w:cs="Times New Roman"/>
          <w:b/>
          <w:color w:val="0F243E" w:themeColor="text2" w:themeShade="80"/>
          <w:sz w:val="24"/>
          <w:szCs w:val="24"/>
        </w:rPr>
        <w:t>.1</w:t>
      </w:r>
      <w:r w:rsidR="0077588E" w:rsidRPr="00BC4FC3">
        <w:rPr>
          <w:rFonts w:ascii="Times New Roman" w:hAnsi="Times New Roman" w:cs="Times New Roman"/>
          <w:b/>
          <w:color w:val="0F243E" w:themeColor="text2" w:themeShade="80"/>
          <w:sz w:val="24"/>
          <w:szCs w:val="24"/>
        </w:rPr>
        <w:t>SBS</w:t>
      </w:r>
      <w:r w:rsidR="00D45B61" w:rsidRPr="00BC4FC3">
        <w:rPr>
          <w:rFonts w:ascii="Times New Roman" w:hAnsi="Times New Roman" w:cs="Times New Roman"/>
          <w:b/>
          <w:color w:val="0F243E" w:themeColor="text2" w:themeShade="80"/>
          <w:sz w:val="24"/>
          <w:szCs w:val="24"/>
        </w:rPr>
        <w:t>/TEOG</w:t>
      </w:r>
      <w:r w:rsidR="0077588E" w:rsidRPr="00BC4FC3">
        <w:rPr>
          <w:rFonts w:ascii="Times New Roman" w:hAnsi="Times New Roman" w:cs="Times New Roman"/>
          <w:b/>
          <w:color w:val="0F243E" w:themeColor="text2" w:themeShade="80"/>
          <w:sz w:val="24"/>
          <w:szCs w:val="24"/>
        </w:rPr>
        <w:t xml:space="preserve"> Durumu</w:t>
      </w:r>
    </w:p>
    <w:tbl>
      <w:tblPr>
        <w:tblW w:w="4557" w:type="pct"/>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CellMar>
          <w:left w:w="40" w:type="dxa"/>
          <w:right w:w="40" w:type="dxa"/>
        </w:tblCellMar>
        <w:tblLook w:val="0000" w:firstRow="0" w:lastRow="0" w:firstColumn="0" w:lastColumn="0" w:noHBand="0" w:noVBand="0"/>
      </w:tblPr>
      <w:tblGrid>
        <w:gridCol w:w="956"/>
        <w:gridCol w:w="2104"/>
        <w:gridCol w:w="2213"/>
        <w:gridCol w:w="1901"/>
        <w:gridCol w:w="1793"/>
      </w:tblGrid>
      <w:tr w:rsidR="00E40512" w:rsidRPr="004D1423" w:rsidTr="00007B2F">
        <w:trPr>
          <w:trHeight w:hRule="exact" w:val="633"/>
        </w:trPr>
        <w:tc>
          <w:tcPr>
            <w:tcW w:w="533" w:type="pct"/>
            <w:shd w:val="clear" w:color="auto" w:fill="FFFFFF"/>
          </w:tcPr>
          <w:p w:rsidR="00E40512" w:rsidRPr="004D1423" w:rsidRDefault="00E40512" w:rsidP="0030511E">
            <w:pPr>
              <w:shd w:val="clear" w:color="auto" w:fill="FFFFFF"/>
              <w:ind w:left="144"/>
              <w:rPr>
                <w:rFonts w:ascii="Times New Roman" w:hAnsi="Times New Roman" w:cs="Times New Roman"/>
                <w:color w:val="000000" w:themeColor="text1"/>
                <w:sz w:val="24"/>
                <w:szCs w:val="24"/>
              </w:rPr>
            </w:pPr>
            <w:r w:rsidRPr="004D1423">
              <w:rPr>
                <w:rFonts w:ascii="Times New Roman" w:hAnsi="Times New Roman" w:cs="Times New Roman"/>
                <w:b/>
                <w:bCs/>
                <w:color w:val="000000" w:themeColor="text1"/>
                <w:spacing w:val="-3"/>
                <w:sz w:val="24"/>
                <w:szCs w:val="24"/>
              </w:rPr>
              <w:t>Yıl</w:t>
            </w:r>
          </w:p>
        </w:tc>
        <w:tc>
          <w:tcPr>
            <w:tcW w:w="1173" w:type="pct"/>
            <w:shd w:val="clear" w:color="auto" w:fill="FFFFFF"/>
          </w:tcPr>
          <w:p w:rsidR="00E40512" w:rsidRPr="004D1423" w:rsidRDefault="00E40512" w:rsidP="00C91A31">
            <w:pPr>
              <w:shd w:val="clear" w:color="auto" w:fill="FFFFFF"/>
              <w:spacing w:line="317" w:lineRule="exact"/>
              <w:ind w:left="245" w:right="250" w:firstLine="24"/>
              <w:jc w:val="center"/>
              <w:rPr>
                <w:rFonts w:ascii="Times New Roman" w:hAnsi="Times New Roman" w:cs="Times New Roman"/>
                <w:color w:val="000000" w:themeColor="text1"/>
                <w:sz w:val="24"/>
                <w:szCs w:val="24"/>
              </w:rPr>
            </w:pPr>
            <w:r w:rsidRPr="004D1423">
              <w:rPr>
                <w:rFonts w:ascii="Times New Roman" w:hAnsi="Times New Roman" w:cs="Times New Roman"/>
                <w:b/>
                <w:bCs/>
                <w:color w:val="000000" w:themeColor="text1"/>
                <w:sz w:val="24"/>
                <w:szCs w:val="24"/>
              </w:rPr>
              <w:t>Mezun Olan Öğrenci Sayısı</w:t>
            </w:r>
          </w:p>
        </w:tc>
        <w:tc>
          <w:tcPr>
            <w:tcW w:w="1234" w:type="pct"/>
            <w:shd w:val="clear" w:color="auto" w:fill="FFFFFF"/>
          </w:tcPr>
          <w:p w:rsidR="00E40512" w:rsidRPr="004D1423" w:rsidRDefault="00E40512" w:rsidP="00C91A31">
            <w:pPr>
              <w:shd w:val="clear" w:color="auto" w:fill="FFFFFF"/>
              <w:spacing w:line="317" w:lineRule="exact"/>
              <w:ind w:left="34" w:right="43"/>
              <w:jc w:val="center"/>
              <w:rPr>
                <w:rFonts w:ascii="Times New Roman" w:hAnsi="Times New Roman" w:cs="Times New Roman"/>
                <w:b/>
                <w:bCs/>
                <w:color w:val="000000" w:themeColor="text1"/>
                <w:spacing w:val="-2"/>
                <w:sz w:val="24"/>
                <w:szCs w:val="24"/>
              </w:rPr>
            </w:pPr>
            <w:r w:rsidRPr="004D1423">
              <w:rPr>
                <w:rFonts w:ascii="Times New Roman" w:hAnsi="Times New Roman" w:cs="Times New Roman"/>
                <w:b/>
                <w:bCs/>
                <w:color w:val="000000" w:themeColor="text1"/>
                <w:spacing w:val="-2"/>
                <w:sz w:val="24"/>
                <w:szCs w:val="24"/>
              </w:rPr>
              <w:t>Sınava Giren Öğrenci Sayısı</w:t>
            </w:r>
          </w:p>
        </w:tc>
        <w:tc>
          <w:tcPr>
            <w:tcW w:w="1060" w:type="pct"/>
            <w:shd w:val="clear" w:color="auto" w:fill="FFFFFF"/>
          </w:tcPr>
          <w:p w:rsidR="00E40512" w:rsidRPr="004D1423" w:rsidRDefault="00E40512" w:rsidP="00C91A31">
            <w:pPr>
              <w:shd w:val="clear" w:color="auto" w:fill="FFFFFF"/>
              <w:spacing w:line="317" w:lineRule="exact"/>
              <w:ind w:left="34" w:right="43"/>
              <w:jc w:val="center"/>
              <w:rPr>
                <w:rFonts w:ascii="Times New Roman" w:hAnsi="Times New Roman" w:cs="Times New Roman"/>
                <w:color w:val="000000" w:themeColor="text1"/>
                <w:sz w:val="24"/>
                <w:szCs w:val="24"/>
              </w:rPr>
            </w:pPr>
            <w:r w:rsidRPr="004D1423">
              <w:rPr>
                <w:rFonts w:ascii="Times New Roman" w:hAnsi="Times New Roman" w:cs="Times New Roman"/>
                <w:b/>
                <w:bCs/>
                <w:color w:val="000000" w:themeColor="text1"/>
                <w:spacing w:val="-2"/>
                <w:sz w:val="24"/>
                <w:szCs w:val="24"/>
              </w:rPr>
              <w:t xml:space="preserve">Yerleşen Öğrenci </w:t>
            </w:r>
            <w:r w:rsidRPr="004D1423">
              <w:rPr>
                <w:rFonts w:ascii="Times New Roman" w:hAnsi="Times New Roman" w:cs="Times New Roman"/>
                <w:b/>
                <w:bCs/>
                <w:color w:val="000000" w:themeColor="text1"/>
                <w:sz w:val="24"/>
                <w:szCs w:val="24"/>
              </w:rPr>
              <w:t>Sayısı</w:t>
            </w:r>
          </w:p>
        </w:tc>
        <w:tc>
          <w:tcPr>
            <w:tcW w:w="1001" w:type="pct"/>
            <w:shd w:val="clear" w:color="auto" w:fill="FFFFFF"/>
          </w:tcPr>
          <w:p w:rsidR="00E40512" w:rsidRPr="004D1423" w:rsidRDefault="00E40512" w:rsidP="00C91A31">
            <w:pPr>
              <w:shd w:val="clear" w:color="auto" w:fill="FFFFFF"/>
              <w:spacing w:line="317" w:lineRule="exact"/>
              <w:ind w:left="278" w:right="288"/>
              <w:jc w:val="center"/>
              <w:rPr>
                <w:rFonts w:ascii="Times New Roman" w:hAnsi="Times New Roman" w:cs="Times New Roman"/>
                <w:color w:val="000000" w:themeColor="text1"/>
                <w:sz w:val="24"/>
                <w:szCs w:val="24"/>
              </w:rPr>
            </w:pPr>
            <w:r w:rsidRPr="004D1423">
              <w:rPr>
                <w:rFonts w:ascii="Times New Roman" w:hAnsi="Times New Roman" w:cs="Times New Roman"/>
                <w:b/>
                <w:bCs/>
                <w:color w:val="000000" w:themeColor="text1"/>
                <w:sz w:val="24"/>
                <w:szCs w:val="24"/>
              </w:rPr>
              <w:t>Yerleşme Oranı</w:t>
            </w:r>
          </w:p>
        </w:tc>
      </w:tr>
      <w:tr w:rsidR="00E40512" w:rsidRPr="004D1423" w:rsidTr="00007B2F">
        <w:trPr>
          <w:trHeight w:hRule="exact" w:val="400"/>
        </w:trPr>
        <w:tc>
          <w:tcPr>
            <w:tcW w:w="533" w:type="pct"/>
            <w:shd w:val="clear" w:color="auto" w:fill="FFFFFF"/>
          </w:tcPr>
          <w:p w:rsidR="00E40512" w:rsidRPr="004D1423" w:rsidRDefault="00E40512" w:rsidP="00200FB6">
            <w:pPr>
              <w:shd w:val="clear" w:color="auto" w:fill="FFFFFF"/>
              <w:rPr>
                <w:rFonts w:ascii="Times New Roman" w:hAnsi="Times New Roman" w:cs="Times New Roman"/>
                <w:b/>
                <w:bCs/>
                <w:color w:val="000000" w:themeColor="text1"/>
                <w:spacing w:val="-2"/>
                <w:sz w:val="24"/>
                <w:szCs w:val="24"/>
              </w:rPr>
            </w:pPr>
            <w:r w:rsidRPr="004D1423">
              <w:rPr>
                <w:rFonts w:ascii="Times New Roman" w:hAnsi="Times New Roman" w:cs="Times New Roman"/>
                <w:b/>
                <w:bCs/>
                <w:color w:val="000000" w:themeColor="text1"/>
                <w:spacing w:val="-2"/>
                <w:sz w:val="24"/>
                <w:szCs w:val="24"/>
              </w:rPr>
              <w:t>2012</w:t>
            </w:r>
          </w:p>
        </w:tc>
        <w:tc>
          <w:tcPr>
            <w:tcW w:w="1173" w:type="pct"/>
            <w:shd w:val="clear" w:color="auto" w:fill="FFFFFF"/>
            <w:vAlign w:val="center"/>
          </w:tcPr>
          <w:p w:rsidR="00E40512" w:rsidRPr="004D1423" w:rsidRDefault="00373FFE" w:rsidP="00C91A31">
            <w:pPr>
              <w:shd w:val="clear" w:color="auto" w:fill="FFFFFF"/>
              <w:ind w:left="7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122</w:t>
            </w:r>
          </w:p>
        </w:tc>
        <w:tc>
          <w:tcPr>
            <w:tcW w:w="1234" w:type="pct"/>
            <w:shd w:val="clear" w:color="auto" w:fill="FFFFFF"/>
          </w:tcPr>
          <w:p w:rsidR="00E40512" w:rsidRPr="004D1423" w:rsidRDefault="00373FFE" w:rsidP="00C91A31">
            <w:pPr>
              <w:shd w:val="clear" w:color="auto" w:fill="FFFFFF"/>
              <w:jc w:val="center"/>
              <w:rPr>
                <w:rFonts w:ascii="Times New Roman" w:hAnsi="Times New Roman" w:cs="Times New Roman"/>
                <w:color w:val="000000" w:themeColor="text1"/>
                <w:sz w:val="24"/>
                <w:szCs w:val="24"/>
              </w:rPr>
            </w:pPr>
            <w:r>
              <w:rPr>
                <w:rFonts w:ascii="Times New Roman" w:hAnsi="Times New Roman" w:cs="Times New Roman"/>
                <w:sz w:val="24"/>
                <w:szCs w:val="24"/>
              </w:rPr>
              <w:t>108</w:t>
            </w:r>
          </w:p>
        </w:tc>
        <w:tc>
          <w:tcPr>
            <w:tcW w:w="1060" w:type="pct"/>
            <w:shd w:val="clear" w:color="auto" w:fill="FFFFFF"/>
            <w:vAlign w:val="center"/>
          </w:tcPr>
          <w:p w:rsidR="00E40512" w:rsidRPr="004D1423" w:rsidRDefault="00373FFE" w:rsidP="004E5B7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c>
          <w:tcPr>
            <w:tcW w:w="1001" w:type="pct"/>
            <w:shd w:val="clear" w:color="auto" w:fill="FFFFFF"/>
            <w:vAlign w:val="center"/>
          </w:tcPr>
          <w:p w:rsidR="00E40512" w:rsidRPr="004D1423" w:rsidRDefault="002A632F" w:rsidP="00C91A31">
            <w:pPr>
              <w:shd w:val="clear" w:color="auto" w:fill="FFFFFF"/>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D1423" w:rsidRPr="004D1423">
              <w:rPr>
                <w:rFonts w:ascii="Times New Roman" w:hAnsi="Times New Roman" w:cs="Times New Roman"/>
                <w:color w:val="000000" w:themeColor="text1"/>
                <w:sz w:val="24"/>
                <w:szCs w:val="24"/>
              </w:rPr>
              <w:t>6</w:t>
            </w:r>
            <w:r w:rsidR="00373FFE">
              <w:rPr>
                <w:rFonts w:ascii="Times New Roman" w:hAnsi="Times New Roman" w:cs="Times New Roman"/>
                <w:color w:val="000000" w:themeColor="text1"/>
                <w:sz w:val="24"/>
                <w:szCs w:val="24"/>
              </w:rPr>
              <w:t>4,80</w:t>
            </w:r>
          </w:p>
        </w:tc>
      </w:tr>
      <w:tr w:rsidR="00E40512" w:rsidRPr="00D72EC1" w:rsidTr="00007B2F">
        <w:trPr>
          <w:trHeight w:hRule="exact" w:val="434"/>
        </w:trPr>
        <w:tc>
          <w:tcPr>
            <w:tcW w:w="533" w:type="pct"/>
            <w:shd w:val="clear" w:color="auto" w:fill="FFFFFF"/>
          </w:tcPr>
          <w:p w:rsidR="00E40512" w:rsidRPr="00D72EC1" w:rsidRDefault="00E40512" w:rsidP="00200FB6">
            <w:pPr>
              <w:shd w:val="clear" w:color="auto" w:fill="FFFFFF"/>
              <w:rPr>
                <w:rFonts w:ascii="Times New Roman" w:hAnsi="Times New Roman" w:cs="Times New Roman"/>
                <w:b/>
                <w:bCs/>
                <w:spacing w:val="-2"/>
                <w:sz w:val="24"/>
                <w:szCs w:val="24"/>
              </w:rPr>
            </w:pPr>
            <w:r w:rsidRPr="00D72EC1">
              <w:rPr>
                <w:rFonts w:ascii="Times New Roman" w:hAnsi="Times New Roman" w:cs="Times New Roman"/>
                <w:b/>
                <w:bCs/>
                <w:spacing w:val="-2"/>
                <w:sz w:val="24"/>
                <w:szCs w:val="24"/>
              </w:rPr>
              <w:t>2013</w:t>
            </w:r>
          </w:p>
        </w:tc>
        <w:tc>
          <w:tcPr>
            <w:tcW w:w="1173" w:type="pct"/>
            <w:shd w:val="clear" w:color="auto" w:fill="FFFFFF"/>
            <w:vAlign w:val="center"/>
          </w:tcPr>
          <w:p w:rsidR="00E40512" w:rsidRPr="00D72EC1" w:rsidRDefault="00373FFE" w:rsidP="00C91A31">
            <w:pPr>
              <w:shd w:val="clear" w:color="auto" w:fill="FFFFFF"/>
              <w:ind w:left="734"/>
              <w:rPr>
                <w:rFonts w:ascii="Times New Roman" w:hAnsi="Times New Roman" w:cs="Times New Roman"/>
                <w:sz w:val="24"/>
                <w:szCs w:val="24"/>
              </w:rPr>
            </w:pPr>
            <w:r>
              <w:rPr>
                <w:rFonts w:ascii="Times New Roman" w:hAnsi="Times New Roman" w:cs="Times New Roman"/>
                <w:sz w:val="24"/>
                <w:szCs w:val="24"/>
              </w:rPr>
              <w:t>96</w:t>
            </w:r>
          </w:p>
        </w:tc>
        <w:tc>
          <w:tcPr>
            <w:tcW w:w="1234" w:type="pct"/>
            <w:shd w:val="clear" w:color="auto" w:fill="FFFFFF"/>
          </w:tcPr>
          <w:p w:rsidR="00E40512" w:rsidRPr="00D72EC1" w:rsidRDefault="00373FFE" w:rsidP="00C91A31">
            <w:pPr>
              <w:shd w:val="clear" w:color="auto" w:fill="FFFFFF"/>
              <w:jc w:val="center"/>
              <w:rPr>
                <w:rFonts w:ascii="Times New Roman" w:hAnsi="Times New Roman" w:cs="Times New Roman"/>
                <w:sz w:val="24"/>
                <w:szCs w:val="24"/>
              </w:rPr>
            </w:pPr>
            <w:r>
              <w:rPr>
                <w:rFonts w:ascii="Times New Roman" w:hAnsi="Times New Roman" w:cs="Times New Roman"/>
                <w:sz w:val="24"/>
                <w:szCs w:val="24"/>
              </w:rPr>
              <w:t>96</w:t>
            </w:r>
          </w:p>
        </w:tc>
        <w:tc>
          <w:tcPr>
            <w:tcW w:w="1060" w:type="pct"/>
            <w:shd w:val="clear" w:color="auto" w:fill="FFFFFF"/>
            <w:vAlign w:val="center"/>
          </w:tcPr>
          <w:p w:rsidR="00E40512" w:rsidRPr="00D72EC1" w:rsidRDefault="00690C20" w:rsidP="004E5B74">
            <w:pPr>
              <w:jc w:val="center"/>
              <w:rPr>
                <w:rFonts w:ascii="Times New Roman" w:hAnsi="Times New Roman" w:cs="Times New Roman"/>
                <w:sz w:val="24"/>
                <w:szCs w:val="24"/>
              </w:rPr>
            </w:pPr>
            <w:r w:rsidRPr="00D72EC1">
              <w:rPr>
                <w:rFonts w:ascii="Times New Roman" w:hAnsi="Times New Roman" w:cs="Times New Roman"/>
                <w:sz w:val="24"/>
                <w:szCs w:val="24"/>
              </w:rPr>
              <w:t>6</w:t>
            </w:r>
            <w:r w:rsidR="00373FFE">
              <w:rPr>
                <w:rFonts w:ascii="Times New Roman" w:hAnsi="Times New Roman" w:cs="Times New Roman"/>
                <w:sz w:val="24"/>
                <w:szCs w:val="24"/>
              </w:rPr>
              <w:t>5</w:t>
            </w:r>
          </w:p>
        </w:tc>
        <w:tc>
          <w:tcPr>
            <w:tcW w:w="1001" w:type="pct"/>
            <w:shd w:val="clear" w:color="auto" w:fill="FFFFFF"/>
            <w:vAlign w:val="center"/>
          </w:tcPr>
          <w:p w:rsidR="00E40512" w:rsidRPr="00D72EC1" w:rsidRDefault="00690C20" w:rsidP="00C91A31">
            <w:pPr>
              <w:shd w:val="clear" w:color="auto" w:fill="FFFFFF"/>
              <w:jc w:val="center"/>
              <w:rPr>
                <w:rFonts w:ascii="Times New Roman" w:hAnsi="Times New Roman" w:cs="Times New Roman"/>
                <w:sz w:val="24"/>
                <w:szCs w:val="24"/>
              </w:rPr>
            </w:pPr>
            <w:r w:rsidRPr="00D72EC1">
              <w:rPr>
                <w:rFonts w:ascii="Times New Roman" w:hAnsi="Times New Roman" w:cs="Times New Roman"/>
                <w:sz w:val="24"/>
                <w:szCs w:val="24"/>
              </w:rPr>
              <w:t>%</w:t>
            </w:r>
            <w:r w:rsidR="002A632F">
              <w:rPr>
                <w:rFonts w:ascii="Times New Roman" w:hAnsi="Times New Roman" w:cs="Times New Roman"/>
                <w:sz w:val="24"/>
                <w:szCs w:val="24"/>
              </w:rPr>
              <w:t xml:space="preserve"> 6</w:t>
            </w:r>
            <w:r w:rsidR="00373FFE">
              <w:rPr>
                <w:rFonts w:ascii="Times New Roman" w:hAnsi="Times New Roman" w:cs="Times New Roman"/>
                <w:sz w:val="24"/>
                <w:szCs w:val="24"/>
              </w:rPr>
              <w:t>7,7</w:t>
            </w:r>
          </w:p>
        </w:tc>
      </w:tr>
      <w:tr w:rsidR="00E40512" w:rsidRPr="00D72EC1" w:rsidTr="00007B2F">
        <w:trPr>
          <w:trHeight w:hRule="exact" w:val="440"/>
        </w:trPr>
        <w:tc>
          <w:tcPr>
            <w:tcW w:w="533" w:type="pct"/>
            <w:shd w:val="clear" w:color="auto" w:fill="FFFFFF"/>
          </w:tcPr>
          <w:p w:rsidR="00E40512" w:rsidRPr="00D72EC1" w:rsidRDefault="00E40512" w:rsidP="00200FB6">
            <w:pPr>
              <w:shd w:val="clear" w:color="auto" w:fill="FFFFFF"/>
              <w:rPr>
                <w:rFonts w:ascii="Times New Roman" w:hAnsi="Times New Roman" w:cs="Times New Roman"/>
                <w:b/>
                <w:bCs/>
                <w:spacing w:val="-2"/>
                <w:sz w:val="24"/>
                <w:szCs w:val="24"/>
              </w:rPr>
            </w:pPr>
            <w:r w:rsidRPr="00D72EC1">
              <w:rPr>
                <w:rFonts w:ascii="Times New Roman" w:hAnsi="Times New Roman" w:cs="Times New Roman"/>
                <w:b/>
                <w:bCs/>
                <w:spacing w:val="-2"/>
                <w:sz w:val="24"/>
                <w:szCs w:val="24"/>
              </w:rPr>
              <w:t>2014</w:t>
            </w:r>
          </w:p>
        </w:tc>
        <w:tc>
          <w:tcPr>
            <w:tcW w:w="1173" w:type="pct"/>
            <w:shd w:val="clear" w:color="auto" w:fill="FFFFFF"/>
            <w:vAlign w:val="center"/>
          </w:tcPr>
          <w:p w:rsidR="00E40512" w:rsidRPr="00D72EC1" w:rsidRDefault="00690C20" w:rsidP="00C91A31">
            <w:pPr>
              <w:shd w:val="clear" w:color="auto" w:fill="FFFFFF"/>
              <w:ind w:left="734"/>
              <w:rPr>
                <w:rFonts w:ascii="Times New Roman" w:hAnsi="Times New Roman" w:cs="Times New Roman"/>
                <w:sz w:val="24"/>
                <w:szCs w:val="24"/>
              </w:rPr>
            </w:pPr>
            <w:r w:rsidRPr="00D72EC1">
              <w:rPr>
                <w:rFonts w:ascii="Times New Roman" w:hAnsi="Times New Roman" w:cs="Times New Roman"/>
                <w:sz w:val="24"/>
                <w:szCs w:val="24"/>
              </w:rPr>
              <w:t>93</w:t>
            </w:r>
          </w:p>
        </w:tc>
        <w:tc>
          <w:tcPr>
            <w:tcW w:w="1234" w:type="pct"/>
            <w:shd w:val="clear" w:color="auto" w:fill="FFFFFF"/>
          </w:tcPr>
          <w:p w:rsidR="00E40512" w:rsidRPr="00D72EC1" w:rsidRDefault="00690C20" w:rsidP="00C91A31">
            <w:pPr>
              <w:shd w:val="clear" w:color="auto" w:fill="FFFFFF"/>
              <w:jc w:val="center"/>
              <w:rPr>
                <w:rFonts w:ascii="Times New Roman" w:hAnsi="Times New Roman" w:cs="Times New Roman"/>
                <w:sz w:val="24"/>
                <w:szCs w:val="24"/>
              </w:rPr>
            </w:pPr>
            <w:r w:rsidRPr="00D72EC1">
              <w:rPr>
                <w:rFonts w:ascii="Times New Roman" w:hAnsi="Times New Roman" w:cs="Times New Roman"/>
                <w:sz w:val="24"/>
                <w:szCs w:val="24"/>
              </w:rPr>
              <w:t>93</w:t>
            </w:r>
          </w:p>
        </w:tc>
        <w:tc>
          <w:tcPr>
            <w:tcW w:w="1060" w:type="pct"/>
            <w:shd w:val="clear" w:color="auto" w:fill="FFFFFF"/>
            <w:vAlign w:val="center"/>
          </w:tcPr>
          <w:p w:rsidR="00E40512" w:rsidRPr="00D72EC1" w:rsidRDefault="00690C20" w:rsidP="004E5B74">
            <w:pPr>
              <w:jc w:val="center"/>
              <w:rPr>
                <w:rFonts w:ascii="Times New Roman" w:hAnsi="Times New Roman" w:cs="Times New Roman"/>
                <w:sz w:val="24"/>
                <w:szCs w:val="24"/>
              </w:rPr>
            </w:pPr>
            <w:r w:rsidRPr="00D72EC1">
              <w:rPr>
                <w:rFonts w:ascii="Times New Roman" w:hAnsi="Times New Roman" w:cs="Times New Roman"/>
                <w:sz w:val="24"/>
                <w:szCs w:val="24"/>
              </w:rPr>
              <w:t>93</w:t>
            </w:r>
          </w:p>
        </w:tc>
        <w:tc>
          <w:tcPr>
            <w:tcW w:w="1001" w:type="pct"/>
            <w:shd w:val="clear" w:color="auto" w:fill="FFFFFF"/>
            <w:vAlign w:val="center"/>
          </w:tcPr>
          <w:p w:rsidR="00E40512" w:rsidRPr="00D72EC1" w:rsidRDefault="00690C20" w:rsidP="00C91A31">
            <w:pPr>
              <w:shd w:val="clear" w:color="auto" w:fill="FFFFFF"/>
              <w:jc w:val="center"/>
              <w:rPr>
                <w:rFonts w:ascii="Times New Roman" w:hAnsi="Times New Roman" w:cs="Times New Roman"/>
                <w:sz w:val="24"/>
                <w:szCs w:val="24"/>
              </w:rPr>
            </w:pPr>
            <w:r w:rsidRPr="00D72EC1">
              <w:rPr>
                <w:rFonts w:ascii="Times New Roman" w:hAnsi="Times New Roman" w:cs="Times New Roman"/>
                <w:sz w:val="24"/>
                <w:szCs w:val="24"/>
              </w:rPr>
              <w:t>%100</w:t>
            </w:r>
          </w:p>
        </w:tc>
      </w:tr>
    </w:tbl>
    <w:p w:rsidR="003C601E" w:rsidRPr="00D72EC1" w:rsidRDefault="00BC4FC3" w:rsidP="003C601E">
      <w:pPr>
        <w:shd w:val="clear" w:color="auto" w:fill="FFFFFF"/>
        <w:spacing w:before="91"/>
        <w:ind w:left="2990"/>
        <w:rPr>
          <w:rFonts w:ascii="Times New Roman" w:hAnsi="Times New Roman" w:cs="Times New Roman"/>
          <w:sz w:val="24"/>
          <w:szCs w:val="24"/>
        </w:rPr>
      </w:pPr>
      <w:r>
        <w:rPr>
          <w:rFonts w:ascii="Times New Roman" w:hAnsi="Times New Roman" w:cs="Times New Roman"/>
          <w:b/>
          <w:bCs/>
          <w:sz w:val="24"/>
          <w:szCs w:val="24"/>
        </w:rPr>
        <w:t>Tablo:13</w:t>
      </w:r>
      <w:r w:rsidR="0077588E" w:rsidRPr="00D72EC1">
        <w:rPr>
          <w:rFonts w:ascii="Times New Roman" w:hAnsi="Times New Roman" w:cs="Times New Roman"/>
          <w:sz w:val="24"/>
          <w:szCs w:val="24"/>
        </w:rPr>
        <w:t>SBS</w:t>
      </w:r>
      <w:r w:rsidR="00D45B61" w:rsidRPr="00D72EC1">
        <w:rPr>
          <w:rFonts w:ascii="Times New Roman" w:hAnsi="Times New Roman" w:cs="Times New Roman"/>
          <w:sz w:val="24"/>
          <w:szCs w:val="24"/>
        </w:rPr>
        <w:t>/TEOG</w:t>
      </w:r>
      <w:bookmarkStart w:id="59" w:name="bookmark21"/>
      <w:r w:rsidR="003C601E" w:rsidRPr="00D72EC1">
        <w:rPr>
          <w:rFonts w:ascii="Times New Roman" w:hAnsi="Times New Roman" w:cs="Times New Roman"/>
          <w:sz w:val="24"/>
          <w:szCs w:val="24"/>
        </w:rPr>
        <w:t xml:space="preserve"> Başarı Durumu</w:t>
      </w:r>
    </w:p>
    <w:bookmarkEnd w:id="59"/>
    <w:p w:rsidR="007C291F" w:rsidRDefault="00115634" w:rsidP="001A14E9">
      <w:pPr>
        <w:shd w:val="clear" w:color="auto" w:fill="FFFFFF"/>
        <w:spacing w:before="91"/>
        <w:ind w:firstLine="708"/>
        <w:jc w:val="both"/>
        <w:rPr>
          <w:rFonts w:ascii="Times New Roman" w:hAnsi="Times New Roman" w:cs="Times New Roman"/>
          <w:sz w:val="24"/>
          <w:szCs w:val="24"/>
        </w:rPr>
      </w:pPr>
      <w:r w:rsidRPr="00D72EC1">
        <w:rPr>
          <w:rFonts w:ascii="Times New Roman" w:hAnsi="Times New Roman" w:cs="Times New Roman"/>
          <w:spacing w:val="-1"/>
          <w:sz w:val="24"/>
          <w:szCs w:val="24"/>
        </w:rPr>
        <w:t>Okulumuzda</w:t>
      </w:r>
      <w:r w:rsidR="0077588E" w:rsidRPr="00D72EC1">
        <w:rPr>
          <w:rFonts w:ascii="Times New Roman" w:hAnsi="Times New Roman" w:cs="Times New Roman"/>
          <w:spacing w:val="-1"/>
          <w:sz w:val="24"/>
          <w:szCs w:val="24"/>
        </w:rPr>
        <w:t xml:space="preserve"> toplam </w:t>
      </w:r>
      <w:r w:rsidR="00C97FA4" w:rsidRPr="00D72EC1">
        <w:rPr>
          <w:rFonts w:ascii="Times New Roman" w:hAnsi="Times New Roman" w:cs="Times New Roman"/>
          <w:spacing w:val="-1"/>
          <w:sz w:val="24"/>
          <w:szCs w:val="24"/>
        </w:rPr>
        <w:t>Temel eğitim</w:t>
      </w:r>
      <w:r w:rsidR="0077588E" w:rsidRPr="00D72EC1">
        <w:rPr>
          <w:rFonts w:ascii="Times New Roman" w:hAnsi="Times New Roman" w:cs="Times New Roman"/>
          <w:spacing w:val="-1"/>
          <w:sz w:val="24"/>
          <w:szCs w:val="24"/>
        </w:rPr>
        <w:t xml:space="preserve"> öğrencilerinin</w:t>
      </w:r>
      <w:r w:rsidR="0077588E" w:rsidRPr="00D72EC1">
        <w:rPr>
          <w:rFonts w:ascii="Times New Roman" w:hAnsi="Times New Roman" w:cs="Times New Roman"/>
          <w:sz w:val="24"/>
          <w:szCs w:val="24"/>
        </w:rPr>
        <w:t>, %</w:t>
      </w:r>
      <w:r w:rsidR="00FD3F7C" w:rsidRPr="00D72EC1">
        <w:rPr>
          <w:rFonts w:ascii="Times New Roman" w:hAnsi="Times New Roman" w:cs="Times New Roman"/>
          <w:sz w:val="24"/>
          <w:szCs w:val="24"/>
        </w:rPr>
        <w:t>60,03</w:t>
      </w:r>
      <w:r w:rsidR="0077588E" w:rsidRPr="00D72EC1">
        <w:rPr>
          <w:rFonts w:ascii="Times New Roman" w:hAnsi="Times New Roman" w:cs="Times New Roman"/>
          <w:sz w:val="24"/>
          <w:szCs w:val="24"/>
        </w:rPr>
        <w:t>’</w:t>
      </w:r>
      <w:r w:rsidR="00FD3F7C" w:rsidRPr="00D72EC1">
        <w:rPr>
          <w:rFonts w:ascii="Times New Roman" w:hAnsi="Times New Roman" w:cs="Times New Roman"/>
          <w:sz w:val="24"/>
          <w:szCs w:val="24"/>
        </w:rPr>
        <w:t>ü</w:t>
      </w:r>
      <w:r w:rsidR="0077588E" w:rsidRPr="00D72EC1">
        <w:rPr>
          <w:rFonts w:ascii="Times New Roman" w:hAnsi="Times New Roman" w:cs="Times New Roman"/>
          <w:sz w:val="24"/>
          <w:szCs w:val="24"/>
        </w:rPr>
        <w:t>n</w:t>
      </w:r>
      <w:r w:rsidR="00FD3F7C" w:rsidRPr="00D72EC1">
        <w:rPr>
          <w:rFonts w:ascii="Times New Roman" w:hAnsi="Times New Roman" w:cs="Times New Roman"/>
          <w:sz w:val="24"/>
          <w:szCs w:val="24"/>
        </w:rPr>
        <w:t>ü</w:t>
      </w:r>
      <w:r w:rsidR="00484298" w:rsidRPr="00D72EC1">
        <w:rPr>
          <w:rFonts w:ascii="Times New Roman" w:hAnsi="Times New Roman" w:cs="Times New Roman"/>
          <w:sz w:val="24"/>
          <w:szCs w:val="24"/>
        </w:rPr>
        <w:t>n</w:t>
      </w:r>
      <w:r w:rsidR="0077588E" w:rsidRPr="00D72EC1">
        <w:rPr>
          <w:rFonts w:ascii="Times New Roman" w:hAnsi="Times New Roman" w:cs="Times New Roman"/>
          <w:sz w:val="24"/>
          <w:szCs w:val="24"/>
        </w:rPr>
        <w:t xml:space="preserve"> taşımalı eğitim uygulamasında bulunması ve kırsal kesimdeki öğretmen açığı ile sık personel hareketliliği, sınav başarısını olumsuz yönde etkilemekte</w:t>
      </w:r>
      <w:r w:rsidR="003A6BD1" w:rsidRPr="00D72EC1">
        <w:rPr>
          <w:rFonts w:ascii="Times New Roman" w:hAnsi="Times New Roman" w:cs="Times New Roman"/>
          <w:sz w:val="24"/>
          <w:szCs w:val="24"/>
        </w:rPr>
        <w:t xml:space="preserve"> iken zorunlu eğitim ve bütün ortaöğretim okullarının sınavla öğrenci alması ilçe yerleştirme başarısını yükseltmektedir</w:t>
      </w:r>
      <w:r w:rsidR="0077588E" w:rsidRPr="00D72EC1">
        <w:rPr>
          <w:rFonts w:ascii="Times New Roman" w:hAnsi="Times New Roman" w:cs="Times New Roman"/>
          <w:sz w:val="24"/>
          <w:szCs w:val="24"/>
        </w:rPr>
        <w:t>.</w:t>
      </w:r>
    </w:p>
    <w:p w:rsidR="001A14E9" w:rsidRDefault="001A14E9" w:rsidP="001A14E9">
      <w:pPr>
        <w:shd w:val="clear" w:color="auto" w:fill="FFFFFF"/>
        <w:spacing w:before="91"/>
        <w:ind w:firstLine="708"/>
        <w:jc w:val="both"/>
        <w:rPr>
          <w:rFonts w:ascii="Times New Roman" w:hAnsi="Times New Roman" w:cs="Times New Roman"/>
          <w:sz w:val="24"/>
          <w:szCs w:val="24"/>
        </w:rPr>
      </w:pPr>
    </w:p>
    <w:p w:rsidR="001A14E9" w:rsidRDefault="001A14E9" w:rsidP="001A14E9">
      <w:pPr>
        <w:shd w:val="clear" w:color="auto" w:fill="FFFFFF"/>
        <w:spacing w:before="91"/>
        <w:ind w:firstLine="708"/>
        <w:jc w:val="both"/>
        <w:rPr>
          <w:rFonts w:ascii="Times New Roman" w:hAnsi="Times New Roman" w:cs="Times New Roman"/>
          <w:sz w:val="24"/>
          <w:szCs w:val="24"/>
        </w:rPr>
      </w:pPr>
    </w:p>
    <w:p w:rsidR="001A14E9" w:rsidRDefault="001A14E9" w:rsidP="001A14E9">
      <w:pPr>
        <w:shd w:val="clear" w:color="auto" w:fill="FFFFFF"/>
        <w:spacing w:before="91"/>
        <w:ind w:firstLine="708"/>
        <w:jc w:val="both"/>
        <w:rPr>
          <w:rFonts w:ascii="Times New Roman" w:hAnsi="Times New Roman" w:cs="Times New Roman"/>
          <w:sz w:val="24"/>
          <w:szCs w:val="24"/>
        </w:rPr>
      </w:pPr>
    </w:p>
    <w:p w:rsidR="001A14E9" w:rsidRDefault="001A14E9" w:rsidP="001A14E9">
      <w:pPr>
        <w:shd w:val="clear" w:color="auto" w:fill="FFFFFF"/>
        <w:spacing w:before="91"/>
        <w:ind w:firstLine="708"/>
        <w:jc w:val="both"/>
        <w:rPr>
          <w:rFonts w:ascii="Times New Roman" w:hAnsi="Times New Roman" w:cs="Times New Roman"/>
          <w:sz w:val="24"/>
          <w:szCs w:val="24"/>
        </w:rPr>
      </w:pPr>
    </w:p>
    <w:p w:rsidR="001A14E9" w:rsidRDefault="001A14E9" w:rsidP="001A14E9">
      <w:pPr>
        <w:shd w:val="clear" w:color="auto" w:fill="FFFFFF"/>
        <w:spacing w:before="91"/>
        <w:ind w:firstLine="708"/>
        <w:jc w:val="both"/>
        <w:rPr>
          <w:rFonts w:ascii="Times New Roman" w:hAnsi="Times New Roman" w:cs="Times New Roman"/>
          <w:sz w:val="24"/>
          <w:szCs w:val="24"/>
        </w:rPr>
      </w:pPr>
    </w:p>
    <w:p w:rsidR="001A14E9" w:rsidRDefault="001A14E9" w:rsidP="001A14E9">
      <w:pPr>
        <w:shd w:val="clear" w:color="auto" w:fill="FFFFFF"/>
        <w:spacing w:before="91"/>
        <w:ind w:firstLine="708"/>
        <w:jc w:val="both"/>
        <w:rPr>
          <w:rFonts w:ascii="Times New Roman" w:hAnsi="Times New Roman" w:cs="Times New Roman"/>
          <w:sz w:val="24"/>
          <w:szCs w:val="24"/>
        </w:rPr>
      </w:pPr>
    </w:p>
    <w:p w:rsidR="001A14E9" w:rsidRDefault="001A14E9" w:rsidP="001A14E9">
      <w:pPr>
        <w:shd w:val="clear" w:color="auto" w:fill="FFFFFF"/>
        <w:spacing w:before="91"/>
        <w:ind w:firstLine="708"/>
        <w:jc w:val="both"/>
        <w:rPr>
          <w:rFonts w:ascii="Times New Roman" w:hAnsi="Times New Roman" w:cs="Times New Roman"/>
          <w:sz w:val="24"/>
          <w:szCs w:val="24"/>
        </w:rPr>
      </w:pPr>
    </w:p>
    <w:p w:rsidR="001A14E9" w:rsidRDefault="001A14E9" w:rsidP="001A14E9">
      <w:pPr>
        <w:shd w:val="clear" w:color="auto" w:fill="FFFFFF"/>
        <w:spacing w:before="91"/>
        <w:ind w:firstLine="708"/>
        <w:jc w:val="both"/>
        <w:rPr>
          <w:rFonts w:ascii="Times New Roman" w:hAnsi="Times New Roman" w:cs="Times New Roman"/>
          <w:sz w:val="24"/>
          <w:szCs w:val="24"/>
        </w:rPr>
      </w:pPr>
    </w:p>
    <w:p w:rsidR="001A14E9" w:rsidRDefault="001A14E9" w:rsidP="001A14E9">
      <w:pPr>
        <w:shd w:val="clear" w:color="auto" w:fill="FFFFFF"/>
        <w:spacing w:before="91"/>
        <w:ind w:firstLine="708"/>
        <w:jc w:val="both"/>
        <w:rPr>
          <w:rFonts w:ascii="Times New Roman" w:hAnsi="Times New Roman" w:cs="Times New Roman"/>
          <w:sz w:val="24"/>
          <w:szCs w:val="24"/>
        </w:rPr>
      </w:pPr>
    </w:p>
    <w:p w:rsidR="001A14E9" w:rsidRDefault="001A14E9" w:rsidP="001A14E9">
      <w:pPr>
        <w:shd w:val="clear" w:color="auto" w:fill="FFFFFF"/>
        <w:spacing w:before="91"/>
        <w:ind w:firstLine="708"/>
        <w:jc w:val="both"/>
        <w:rPr>
          <w:rFonts w:ascii="Times New Roman" w:hAnsi="Times New Roman" w:cs="Times New Roman"/>
          <w:sz w:val="24"/>
          <w:szCs w:val="24"/>
        </w:rPr>
      </w:pPr>
    </w:p>
    <w:p w:rsidR="001A14E9" w:rsidRDefault="001A14E9" w:rsidP="001A14E9">
      <w:pPr>
        <w:shd w:val="clear" w:color="auto" w:fill="FFFFFF"/>
        <w:spacing w:before="91"/>
        <w:ind w:firstLine="708"/>
        <w:jc w:val="both"/>
        <w:rPr>
          <w:rFonts w:ascii="Times New Roman" w:hAnsi="Times New Roman" w:cs="Times New Roman"/>
          <w:sz w:val="24"/>
          <w:szCs w:val="24"/>
        </w:rPr>
      </w:pPr>
    </w:p>
    <w:p w:rsidR="001A14E9" w:rsidRDefault="001A14E9" w:rsidP="001A14E9">
      <w:pPr>
        <w:shd w:val="clear" w:color="auto" w:fill="FFFFFF"/>
        <w:spacing w:before="91"/>
        <w:ind w:firstLine="708"/>
        <w:jc w:val="both"/>
        <w:rPr>
          <w:rFonts w:ascii="Times New Roman" w:hAnsi="Times New Roman" w:cs="Times New Roman"/>
          <w:sz w:val="24"/>
          <w:szCs w:val="24"/>
        </w:rPr>
      </w:pPr>
    </w:p>
    <w:p w:rsidR="001A14E9" w:rsidRPr="001A14E9" w:rsidRDefault="001A14E9" w:rsidP="001A14E9">
      <w:pPr>
        <w:shd w:val="clear" w:color="auto" w:fill="FFFFFF"/>
        <w:spacing w:before="91"/>
        <w:ind w:firstLine="708"/>
        <w:jc w:val="both"/>
        <w:rPr>
          <w:rFonts w:ascii="Times New Roman" w:hAnsi="Times New Roman" w:cs="Times New Roman"/>
          <w:sz w:val="24"/>
          <w:szCs w:val="24"/>
        </w:rPr>
      </w:pPr>
    </w:p>
    <w:p w:rsidR="00766236" w:rsidRPr="0042658D" w:rsidRDefault="00863724" w:rsidP="00766236">
      <w:pPr>
        <w:shd w:val="clear" w:color="auto" w:fill="FFFFFF"/>
        <w:rPr>
          <w:rFonts w:ascii="Times New Roman" w:hAnsi="Times New Roman" w:cs="Times New Roman"/>
          <w:b/>
          <w:color w:val="002060"/>
          <w:spacing w:val="-2"/>
          <w:sz w:val="24"/>
          <w:szCs w:val="24"/>
        </w:rPr>
      </w:pPr>
      <w:r w:rsidRPr="0042658D">
        <w:rPr>
          <w:rFonts w:ascii="Times New Roman" w:hAnsi="Times New Roman" w:cs="Times New Roman"/>
          <w:b/>
          <w:color w:val="002060"/>
          <w:sz w:val="24"/>
          <w:szCs w:val="24"/>
        </w:rPr>
        <w:lastRenderedPageBreak/>
        <w:t>5</w:t>
      </w:r>
      <w:r w:rsidR="00766236" w:rsidRPr="0042658D">
        <w:rPr>
          <w:rFonts w:ascii="Times New Roman" w:hAnsi="Times New Roman" w:cs="Times New Roman"/>
          <w:b/>
          <w:color w:val="002060"/>
          <w:sz w:val="24"/>
          <w:szCs w:val="24"/>
        </w:rPr>
        <w:t>.</w:t>
      </w:r>
      <w:r w:rsidR="007C291F">
        <w:rPr>
          <w:rFonts w:ascii="Times New Roman" w:hAnsi="Times New Roman" w:cs="Times New Roman"/>
          <w:b/>
          <w:color w:val="002060"/>
          <w:sz w:val="24"/>
          <w:szCs w:val="24"/>
        </w:rPr>
        <w:t>1.9</w:t>
      </w:r>
      <w:r w:rsidRPr="0042658D">
        <w:rPr>
          <w:rFonts w:ascii="Times New Roman" w:hAnsi="Times New Roman" w:cs="Times New Roman"/>
          <w:b/>
          <w:color w:val="002060"/>
          <w:sz w:val="24"/>
          <w:szCs w:val="24"/>
        </w:rPr>
        <w:t>.</w:t>
      </w:r>
      <w:r w:rsidR="00766236" w:rsidRPr="0042658D">
        <w:rPr>
          <w:rFonts w:ascii="Times New Roman" w:hAnsi="Times New Roman" w:cs="Times New Roman"/>
          <w:b/>
          <w:color w:val="002060"/>
          <w:sz w:val="24"/>
          <w:szCs w:val="24"/>
        </w:rPr>
        <w:t>Hizmetiçi Eğitim Faaliyetleri</w:t>
      </w:r>
    </w:p>
    <w:tbl>
      <w:tblPr>
        <w:tblW w:w="0" w:type="auto"/>
        <w:tblInd w:w="-386"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CellMar>
          <w:left w:w="40" w:type="dxa"/>
          <w:right w:w="40" w:type="dxa"/>
        </w:tblCellMar>
        <w:tblLook w:val="0000" w:firstRow="0" w:lastRow="0" w:firstColumn="0" w:lastColumn="0" w:noHBand="0" w:noVBand="0"/>
      </w:tblPr>
      <w:tblGrid>
        <w:gridCol w:w="568"/>
        <w:gridCol w:w="4253"/>
        <w:gridCol w:w="567"/>
        <w:gridCol w:w="567"/>
        <w:gridCol w:w="567"/>
        <w:gridCol w:w="567"/>
        <w:gridCol w:w="567"/>
        <w:gridCol w:w="567"/>
        <w:gridCol w:w="567"/>
        <w:gridCol w:w="567"/>
        <w:gridCol w:w="567"/>
      </w:tblGrid>
      <w:tr w:rsidR="00766236" w:rsidRPr="00AE12B9" w:rsidTr="00503B02">
        <w:trPr>
          <w:trHeight w:hRule="exact" w:val="485"/>
        </w:trPr>
        <w:tc>
          <w:tcPr>
            <w:tcW w:w="568" w:type="dxa"/>
            <w:vMerge w:val="restart"/>
            <w:shd w:val="clear" w:color="auto" w:fill="FFFFFF"/>
            <w:textDirection w:val="btLr"/>
            <w:vAlign w:val="center"/>
          </w:tcPr>
          <w:p w:rsidR="00766236" w:rsidRPr="00AE12B9" w:rsidRDefault="00766236" w:rsidP="00D41D06">
            <w:pPr>
              <w:ind w:left="113" w:right="113"/>
              <w:jc w:val="center"/>
              <w:rPr>
                <w:rFonts w:ascii="Times New Roman" w:hAnsi="Times New Roman" w:cs="Times New Roman"/>
                <w:sz w:val="24"/>
                <w:szCs w:val="24"/>
              </w:rPr>
            </w:pPr>
            <w:r w:rsidRPr="00AE12B9">
              <w:rPr>
                <w:rFonts w:ascii="Times New Roman" w:hAnsi="Times New Roman" w:cs="Times New Roman"/>
                <w:sz w:val="24"/>
                <w:szCs w:val="24"/>
              </w:rPr>
              <w:t>Sıra No</w:t>
            </w:r>
          </w:p>
        </w:tc>
        <w:tc>
          <w:tcPr>
            <w:tcW w:w="4253" w:type="dxa"/>
            <w:vMerge w:val="restart"/>
            <w:shd w:val="clear" w:color="auto" w:fill="FFFFFF"/>
            <w:vAlign w:val="center"/>
          </w:tcPr>
          <w:p w:rsidR="00766236" w:rsidRPr="00AE12B9" w:rsidRDefault="00766236" w:rsidP="00D41D06">
            <w:pPr>
              <w:shd w:val="clear" w:color="auto" w:fill="FFFFFF"/>
              <w:jc w:val="center"/>
              <w:rPr>
                <w:rFonts w:ascii="Times New Roman" w:hAnsi="Times New Roman" w:cs="Times New Roman"/>
                <w:sz w:val="24"/>
                <w:szCs w:val="24"/>
              </w:rPr>
            </w:pPr>
            <w:r w:rsidRPr="00AE12B9">
              <w:rPr>
                <w:rFonts w:ascii="Times New Roman" w:hAnsi="Times New Roman" w:cs="Times New Roman"/>
                <w:b/>
                <w:bCs/>
                <w:sz w:val="24"/>
                <w:szCs w:val="24"/>
              </w:rPr>
              <w:t>Kurs / Seminer Adı</w:t>
            </w:r>
          </w:p>
          <w:p w:rsidR="00766236" w:rsidRPr="00AE12B9" w:rsidRDefault="00766236" w:rsidP="00D41D06">
            <w:pPr>
              <w:jc w:val="center"/>
              <w:rPr>
                <w:rFonts w:ascii="Times New Roman" w:hAnsi="Times New Roman" w:cs="Times New Roman"/>
                <w:sz w:val="24"/>
                <w:szCs w:val="24"/>
              </w:rPr>
            </w:pPr>
          </w:p>
          <w:p w:rsidR="00766236" w:rsidRPr="00AE12B9" w:rsidRDefault="00766236" w:rsidP="00D41D06">
            <w:pPr>
              <w:jc w:val="center"/>
              <w:rPr>
                <w:rFonts w:ascii="Times New Roman" w:hAnsi="Times New Roman" w:cs="Times New Roman"/>
                <w:sz w:val="24"/>
                <w:szCs w:val="24"/>
              </w:rPr>
            </w:pPr>
          </w:p>
        </w:tc>
        <w:tc>
          <w:tcPr>
            <w:tcW w:w="1701" w:type="dxa"/>
            <w:gridSpan w:val="3"/>
            <w:shd w:val="clear" w:color="auto" w:fill="FFFFFF"/>
            <w:vAlign w:val="center"/>
          </w:tcPr>
          <w:p w:rsidR="00766236" w:rsidRPr="00AE12B9" w:rsidRDefault="00766236" w:rsidP="00761BAA">
            <w:pPr>
              <w:shd w:val="clear" w:color="auto" w:fill="FFFFFF"/>
              <w:ind w:left="350"/>
              <w:jc w:val="center"/>
              <w:rPr>
                <w:rFonts w:ascii="Times New Roman" w:hAnsi="Times New Roman" w:cs="Times New Roman"/>
                <w:sz w:val="24"/>
                <w:szCs w:val="24"/>
              </w:rPr>
            </w:pPr>
            <w:r w:rsidRPr="00AE12B9">
              <w:rPr>
                <w:rFonts w:ascii="Times New Roman" w:hAnsi="Times New Roman" w:cs="Times New Roman"/>
                <w:b/>
                <w:bCs/>
                <w:sz w:val="24"/>
                <w:szCs w:val="24"/>
              </w:rPr>
              <w:t>2011-2012</w:t>
            </w:r>
          </w:p>
        </w:tc>
        <w:tc>
          <w:tcPr>
            <w:tcW w:w="1701" w:type="dxa"/>
            <w:gridSpan w:val="3"/>
            <w:shd w:val="clear" w:color="auto" w:fill="FFFFFF"/>
            <w:vAlign w:val="center"/>
          </w:tcPr>
          <w:p w:rsidR="00766236" w:rsidRPr="00AE12B9" w:rsidRDefault="00766236" w:rsidP="00761BAA">
            <w:pPr>
              <w:shd w:val="clear" w:color="auto" w:fill="FFFFFF"/>
              <w:ind w:left="408"/>
              <w:jc w:val="center"/>
              <w:rPr>
                <w:rFonts w:ascii="Times New Roman" w:hAnsi="Times New Roman" w:cs="Times New Roman"/>
                <w:sz w:val="24"/>
                <w:szCs w:val="24"/>
              </w:rPr>
            </w:pPr>
            <w:r w:rsidRPr="00AE12B9">
              <w:rPr>
                <w:rFonts w:ascii="Times New Roman" w:hAnsi="Times New Roman" w:cs="Times New Roman"/>
                <w:b/>
                <w:bCs/>
                <w:sz w:val="24"/>
                <w:szCs w:val="24"/>
              </w:rPr>
              <w:t>2012-2013</w:t>
            </w:r>
          </w:p>
        </w:tc>
        <w:tc>
          <w:tcPr>
            <w:tcW w:w="1701" w:type="dxa"/>
            <w:gridSpan w:val="3"/>
            <w:shd w:val="clear" w:color="auto" w:fill="FFFFFF"/>
            <w:vAlign w:val="center"/>
          </w:tcPr>
          <w:p w:rsidR="00766236" w:rsidRPr="00AE12B9" w:rsidRDefault="00766236" w:rsidP="00761BAA">
            <w:pPr>
              <w:shd w:val="clear" w:color="auto" w:fill="FFFFFF"/>
              <w:ind w:left="235"/>
              <w:jc w:val="center"/>
              <w:rPr>
                <w:rFonts w:ascii="Times New Roman" w:hAnsi="Times New Roman" w:cs="Times New Roman"/>
                <w:sz w:val="24"/>
                <w:szCs w:val="24"/>
              </w:rPr>
            </w:pPr>
            <w:r w:rsidRPr="00AE12B9">
              <w:rPr>
                <w:rFonts w:ascii="Times New Roman" w:hAnsi="Times New Roman" w:cs="Times New Roman"/>
                <w:b/>
                <w:bCs/>
                <w:spacing w:val="-2"/>
                <w:sz w:val="24"/>
                <w:szCs w:val="24"/>
              </w:rPr>
              <w:t>2013-2014</w:t>
            </w:r>
          </w:p>
        </w:tc>
      </w:tr>
      <w:tr w:rsidR="00766236" w:rsidRPr="00AE12B9" w:rsidTr="00503B02">
        <w:trPr>
          <w:trHeight w:hRule="exact" w:val="1426"/>
        </w:trPr>
        <w:tc>
          <w:tcPr>
            <w:tcW w:w="568" w:type="dxa"/>
            <w:vMerge/>
            <w:shd w:val="clear" w:color="auto" w:fill="FFFFFF"/>
            <w:vAlign w:val="center"/>
          </w:tcPr>
          <w:p w:rsidR="00766236" w:rsidRPr="00AE12B9" w:rsidRDefault="00766236" w:rsidP="00D41D06">
            <w:pPr>
              <w:jc w:val="center"/>
              <w:rPr>
                <w:rFonts w:ascii="Times New Roman" w:hAnsi="Times New Roman" w:cs="Times New Roman"/>
                <w:sz w:val="24"/>
                <w:szCs w:val="24"/>
              </w:rPr>
            </w:pPr>
          </w:p>
        </w:tc>
        <w:tc>
          <w:tcPr>
            <w:tcW w:w="4253" w:type="dxa"/>
            <w:vMerge/>
            <w:shd w:val="clear" w:color="auto" w:fill="FFFFFF"/>
            <w:vAlign w:val="center"/>
          </w:tcPr>
          <w:p w:rsidR="00766236" w:rsidRPr="00AE12B9" w:rsidRDefault="00766236" w:rsidP="00D41D06">
            <w:pPr>
              <w:jc w:val="center"/>
              <w:rPr>
                <w:rFonts w:ascii="Times New Roman" w:hAnsi="Times New Roman" w:cs="Times New Roman"/>
                <w:sz w:val="24"/>
                <w:szCs w:val="24"/>
              </w:rPr>
            </w:pPr>
          </w:p>
        </w:tc>
        <w:tc>
          <w:tcPr>
            <w:tcW w:w="567" w:type="dxa"/>
            <w:shd w:val="clear" w:color="auto" w:fill="FFFFFF"/>
            <w:textDirection w:val="btLr"/>
            <w:vAlign w:val="center"/>
          </w:tcPr>
          <w:p w:rsidR="00766236" w:rsidRPr="00273BA3" w:rsidRDefault="00766236" w:rsidP="00D41D06">
            <w:pPr>
              <w:shd w:val="clear" w:color="auto" w:fill="FFFFFF"/>
              <w:jc w:val="center"/>
              <w:rPr>
                <w:rFonts w:ascii="Times New Roman" w:hAnsi="Times New Roman" w:cs="Times New Roman"/>
                <w:b/>
                <w:sz w:val="20"/>
                <w:szCs w:val="24"/>
              </w:rPr>
            </w:pPr>
            <w:r w:rsidRPr="00273BA3">
              <w:rPr>
                <w:rFonts w:ascii="Times New Roman" w:hAnsi="Times New Roman" w:cs="Times New Roman"/>
                <w:b/>
                <w:sz w:val="20"/>
                <w:szCs w:val="24"/>
              </w:rPr>
              <w:t>Kurs Sayısı</w:t>
            </w:r>
          </w:p>
        </w:tc>
        <w:tc>
          <w:tcPr>
            <w:tcW w:w="567" w:type="dxa"/>
            <w:shd w:val="clear" w:color="auto" w:fill="FFFFFF"/>
            <w:textDirection w:val="btLr"/>
            <w:vAlign w:val="center"/>
          </w:tcPr>
          <w:p w:rsidR="00766236" w:rsidRPr="00273BA3" w:rsidRDefault="00766236" w:rsidP="00D41D06">
            <w:pPr>
              <w:shd w:val="clear" w:color="auto" w:fill="FFFFFF"/>
              <w:jc w:val="center"/>
              <w:rPr>
                <w:rFonts w:ascii="Times New Roman" w:hAnsi="Times New Roman" w:cs="Times New Roman"/>
                <w:b/>
                <w:sz w:val="20"/>
                <w:szCs w:val="24"/>
              </w:rPr>
            </w:pPr>
            <w:r w:rsidRPr="00273BA3">
              <w:rPr>
                <w:rFonts w:ascii="Times New Roman" w:hAnsi="Times New Roman" w:cs="Times New Roman"/>
                <w:b/>
                <w:sz w:val="20"/>
                <w:szCs w:val="24"/>
              </w:rPr>
              <w:t>Seminer Sayısı</w:t>
            </w:r>
          </w:p>
        </w:tc>
        <w:tc>
          <w:tcPr>
            <w:tcW w:w="567" w:type="dxa"/>
            <w:shd w:val="clear" w:color="auto" w:fill="FFFFFF"/>
            <w:textDirection w:val="btLr"/>
            <w:vAlign w:val="center"/>
          </w:tcPr>
          <w:p w:rsidR="00766236" w:rsidRPr="00273BA3" w:rsidRDefault="00766236" w:rsidP="00D41D06">
            <w:pPr>
              <w:shd w:val="clear" w:color="auto" w:fill="FFFFFF"/>
              <w:jc w:val="center"/>
              <w:rPr>
                <w:rFonts w:ascii="Times New Roman" w:hAnsi="Times New Roman" w:cs="Times New Roman"/>
                <w:b/>
                <w:sz w:val="20"/>
                <w:szCs w:val="24"/>
              </w:rPr>
            </w:pPr>
            <w:r w:rsidRPr="00273BA3">
              <w:rPr>
                <w:rFonts w:ascii="Times New Roman" w:hAnsi="Times New Roman" w:cs="Times New Roman"/>
                <w:b/>
                <w:sz w:val="20"/>
                <w:szCs w:val="24"/>
              </w:rPr>
              <w:t>Katılımcı Sayısı</w:t>
            </w:r>
          </w:p>
        </w:tc>
        <w:tc>
          <w:tcPr>
            <w:tcW w:w="567" w:type="dxa"/>
            <w:shd w:val="clear" w:color="auto" w:fill="FFFFFF"/>
            <w:textDirection w:val="btLr"/>
            <w:vAlign w:val="center"/>
          </w:tcPr>
          <w:p w:rsidR="00766236" w:rsidRPr="00273BA3" w:rsidRDefault="00766236" w:rsidP="00D41D06">
            <w:pPr>
              <w:shd w:val="clear" w:color="auto" w:fill="FFFFFF"/>
              <w:jc w:val="center"/>
              <w:rPr>
                <w:rFonts w:ascii="Times New Roman" w:hAnsi="Times New Roman" w:cs="Times New Roman"/>
                <w:b/>
                <w:sz w:val="20"/>
                <w:szCs w:val="24"/>
              </w:rPr>
            </w:pPr>
            <w:r w:rsidRPr="00273BA3">
              <w:rPr>
                <w:rFonts w:ascii="Times New Roman" w:hAnsi="Times New Roman" w:cs="Times New Roman"/>
                <w:b/>
                <w:sz w:val="20"/>
                <w:szCs w:val="24"/>
              </w:rPr>
              <w:t>Kurs Sayısı</w:t>
            </w:r>
          </w:p>
        </w:tc>
        <w:tc>
          <w:tcPr>
            <w:tcW w:w="567" w:type="dxa"/>
            <w:shd w:val="clear" w:color="auto" w:fill="FFFFFF"/>
            <w:textDirection w:val="btLr"/>
            <w:vAlign w:val="center"/>
          </w:tcPr>
          <w:p w:rsidR="00766236" w:rsidRPr="00273BA3" w:rsidRDefault="00766236" w:rsidP="00D41D06">
            <w:pPr>
              <w:shd w:val="clear" w:color="auto" w:fill="FFFFFF"/>
              <w:jc w:val="center"/>
              <w:rPr>
                <w:rFonts w:ascii="Times New Roman" w:hAnsi="Times New Roman" w:cs="Times New Roman"/>
                <w:b/>
                <w:sz w:val="20"/>
                <w:szCs w:val="24"/>
              </w:rPr>
            </w:pPr>
            <w:r w:rsidRPr="00273BA3">
              <w:rPr>
                <w:rFonts w:ascii="Times New Roman" w:hAnsi="Times New Roman" w:cs="Times New Roman"/>
                <w:b/>
                <w:sz w:val="20"/>
                <w:szCs w:val="24"/>
              </w:rPr>
              <w:t>Seminer Sayısı</w:t>
            </w:r>
          </w:p>
        </w:tc>
        <w:tc>
          <w:tcPr>
            <w:tcW w:w="567" w:type="dxa"/>
            <w:shd w:val="clear" w:color="auto" w:fill="FFFFFF"/>
            <w:textDirection w:val="btLr"/>
            <w:vAlign w:val="center"/>
          </w:tcPr>
          <w:p w:rsidR="00766236" w:rsidRPr="00273BA3" w:rsidRDefault="00766236" w:rsidP="00D41D06">
            <w:pPr>
              <w:shd w:val="clear" w:color="auto" w:fill="FFFFFF"/>
              <w:jc w:val="center"/>
              <w:rPr>
                <w:rFonts w:ascii="Times New Roman" w:hAnsi="Times New Roman" w:cs="Times New Roman"/>
                <w:b/>
                <w:sz w:val="20"/>
                <w:szCs w:val="24"/>
              </w:rPr>
            </w:pPr>
            <w:r w:rsidRPr="00273BA3">
              <w:rPr>
                <w:rFonts w:ascii="Times New Roman" w:hAnsi="Times New Roman" w:cs="Times New Roman"/>
                <w:b/>
                <w:sz w:val="20"/>
                <w:szCs w:val="24"/>
              </w:rPr>
              <w:t>Katılımcı Sayısı</w:t>
            </w:r>
          </w:p>
        </w:tc>
        <w:tc>
          <w:tcPr>
            <w:tcW w:w="567" w:type="dxa"/>
            <w:shd w:val="clear" w:color="auto" w:fill="FFFFFF"/>
            <w:textDirection w:val="btLr"/>
            <w:vAlign w:val="center"/>
          </w:tcPr>
          <w:p w:rsidR="00766236" w:rsidRPr="00273BA3" w:rsidRDefault="00766236" w:rsidP="00D41D06">
            <w:pPr>
              <w:shd w:val="clear" w:color="auto" w:fill="FFFFFF"/>
              <w:jc w:val="center"/>
              <w:rPr>
                <w:rFonts w:ascii="Times New Roman" w:hAnsi="Times New Roman" w:cs="Times New Roman"/>
                <w:b/>
                <w:sz w:val="20"/>
                <w:szCs w:val="24"/>
              </w:rPr>
            </w:pPr>
            <w:r w:rsidRPr="00273BA3">
              <w:rPr>
                <w:rFonts w:ascii="Times New Roman" w:hAnsi="Times New Roman" w:cs="Times New Roman"/>
                <w:b/>
                <w:sz w:val="20"/>
                <w:szCs w:val="24"/>
              </w:rPr>
              <w:t>Kurs Sayısı</w:t>
            </w:r>
          </w:p>
        </w:tc>
        <w:tc>
          <w:tcPr>
            <w:tcW w:w="567" w:type="dxa"/>
            <w:shd w:val="clear" w:color="auto" w:fill="FFFFFF"/>
            <w:textDirection w:val="btLr"/>
            <w:vAlign w:val="center"/>
          </w:tcPr>
          <w:p w:rsidR="00766236" w:rsidRPr="00273BA3" w:rsidRDefault="00766236" w:rsidP="00D41D06">
            <w:pPr>
              <w:shd w:val="clear" w:color="auto" w:fill="FFFFFF"/>
              <w:jc w:val="center"/>
              <w:rPr>
                <w:rFonts w:ascii="Times New Roman" w:hAnsi="Times New Roman" w:cs="Times New Roman"/>
                <w:b/>
                <w:sz w:val="20"/>
                <w:szCs w:val="24"/>
              </w:rPr>
            </w:pPr>
            <w:r w:rsidRPr="00273BA3">
              <w:rPr>
                <w:rFonts w:ascii="Times New Roman" w:hAnsi="Times New Roman" w:cs="Times New Roman"/>
                <w:b/>
                <w:sz w:val="20"/>
                <w:szCs w:val="24"/>
              </w:rPr>
              <w:t>Seminer Sayısı</w:t>
            </w:r>
          </w:p>
        </w:tc>
        <w:tc>
          <w:tcPr>
            <w:tcW w:w="567" w:type="dxa"/>
            <w:shd w:val="clear" w:color="auto" w:fill="FFFFFF"/>
            <w:textDirection w:val="btLr"/>
            <w:vAlign w:val="center"/>
          </w:tcPr>
          <w:p w:rsidR="00766236" w:rsidRPr="00273BA3" w:rsidRDefault="00766236" w:rsidP="00D41D06">
            <w:pPr>
              <w:shd w:val="clear" w:color="auto" w:fill="FFFFFF"/>
              <w:jc w:val="center"/>
              <w:rPr>
                <w:rFonts w:ascii="Times New Roman" w:hAnsi="Times New Roman" w:cs="Times New Roman"/>
                <w:b/>
                <w:sz w:val="20"/>
                <w:szCs w:val="24"/>
              </w:rPr>
            </w:pPr>
            <w:r w:rsidRPr="00273BA3">
              <w:rPr>
                <w:rFonts w:ascii="Times New Roman" w:hAnsi="Times New Roman" w:cs="Times New Roman"/>
                <w:b/>
                <w:sz w:val="20"/>
                <w:szCs w:val="24"/>
              </w:rPr>
              <w:t>Katılımcı Sayısı</w:t>
            </w:r>
          </w:p>
        </w:tc>
      </w:tr>
      <w:tr w:rsidR="00766236" w:rsidRPr="00AE12B9" w:rsidTr="00503B02">
        <w:trPr>
          <w:trHeight w:hRule="exact" w:val="336"/>
        </w:trPr>
        <w:tc>
          <w:tcPr>
            <w:tcW w:w="568"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1</w:t>
            </w:r>
          </w:p>
        </w:tc>
        <w:tc>
          <w:tcPr>
            <w:tcW w:w="4253" w:type="dxa"/>
            <w:shd w:val="clear" w:color="auto" w:fill="FFFFFF"/>
            <w:vAlign w:val="center"/>
          </w:tcPr>
          <w:p w:rsidR="00766236" w:rsidRPr="00AE12B9" w:rsidRDefault="00766236" w:rsidP="00503B02">
            <w:pPr>
              <w:shd w:val="clear" w:color="auto" w:fill="FFFFFF"/>
              <w:spacing w:after="0" w:line="250" w:lineRule="exact"/>
              <w:rPr>
                <w:rFonts w:ascii="Times New Roman" w:hAnsi="Times New Roman" w:cs="Times New Roman"/>
              </w:rPr>
            </w:pPr>
            <w:r w:rsidRPr="00AE12B9">
              <w:rPr>
                <w:rFonts w:ascii="Times New Roman" w:hAnsi="Times New Roman" w:cs="Times New Roman"/>
              </w:rPr>
              <w:t>İlköğretim Kurumları Standartları Semineri</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rPr>
            </w:pPr>
            <w:r>
              <w:rPr>
                <w:rFonts w:ascii="Times New Roman" w:hAnsi="Times New Roman" w:cs="Times New Roman"/>
              </w:rPr>
              <w:t>2</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p>
        </w:tc>
      </w:tr>
      <w:tr w:rsidR="00766236" w:rsidRPr="00AE12B9" w:rsidTr="00503B02">
        <w:trPr>
          <w:trHeight w:hRule="exact" w:val="269"/>
        </w:trPr>
        <w:tc>
          <w:tcPr>
            <w:tcW w:w="568"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2</w:t>
            </w:r>
          </w:p>
        </w:tc>
        <w:tc>
          <w:tcPr>
            <w:tcW w:w="4253" w:type="dxa"/>
            <w:shd w:val="clear" w:color="auto" w:fill="FFFFFF"/>
            <w:vAlign w:val="center"/>
          </w:tcPr>
          <w:p w:rsidR="00766236" w:rsidRPr="00AE12B9" w:rsidRDefault="003063A8" w:rsidP="00503B02">
            <w:pPr>
              <w:shd w:val="clear" w:color="auto" w:fill="FFFFFF"/>
              <w:spacing w:after="0" w:line="254" w:lineRule="exact"/>
              <w:rPr>
                <w:rFonts w:ascii="Times New Roman" w:hAnsi="Times New Roman" w:cs="Times New Roman"/>
              </w:rPr>
            </w:pPr>
            <w:proofErr w:type="gramStart"/>
            <w:r w:rsidRPr="00AE12B9">
              <w:rPr>
                <w:rFonts w:ascii="Times New Roman" w:hAnsi="Times New Roman" w:cs="Times New Roman"/>
              </w:rPr>
              <w:t>Topyekun</w:t>
            </w:r>
            <w:proofErr w:type="gramEnd"/>
            <w:r w:rsidR="00766236" w:rsidRPr="00AE12B9">
              <w:rPr>
                <w:rFonts w:ascii="Times New Roman" w:hAnsi="Times New Roman" w:cs="Times New Roman"/>
              </w:rPr>
              <w:t xml:space="preserve"> Sivil Savunma Hizmetleri</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rPr>
            </w:pPr>
            <w:r w:rsidRPr="00AE12B9">
              <w:rPr>
                <w:rFonts w:ascii="Times New Roman" w:hAnsi="Times New Roman" w:cs="Times New Roman"/>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p>
        </w:tc>
      </w:tr>
      <w:tr w:rsidR="00766236" w:rsidRPr="00AE12B9" w:rsidTr="00503B02">
        <w:trPr>
          <w:trHeight w:hRule="exact" w:val="429"/>
        </w:trPr>
        <w:tc>
          <w:tcPr>
            <w:tcW w:w="568"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3</w:t>
            </w:r>
          </w:p>
        </w:tc>
        <w:tc>
          <w:tcPr>
            <w:tcW w:w="4253" w:type="dxa"/>
            <w:shd w:val="clear" w:color="auto" w:fill="FFFFFF"/>
            <w:vAlign w:val="center"/>
          </w:tcPr>
          <w:p w:rsidR="00766236" w:rsidRPr="00AE12B9" w:rsidRDefault="00766236" w:rsidP="00503B02">
            <w:pPr>
              <w:shd w:val="clear" w:color="auto" w:fill="FFFFFF"/>
              <w:spacing w:after="0" w:line="250" w:lineRule="exact"/>
              <w:rPr>
                <w:rFonts w:ascii="Times New Roman" w:hAnsi="Times New Roman" w:cs="Times New Roman"/>
              </w:rPr>
            </w:pPr>
            <w:r w:rsidRPr="00AE12B9">
              <w:rPr>
                <w:rFonts w:ascii="Times New Roman" w:hAnsi="Times New Roman" w:cs="Times New Roman"/>
              </w:rPr>
              <w:t>Stratejik Yönetim ve Planlama Temel Eğitim Kursu</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rPr>
            </w:pPr>
            <w:r>
              <w:rPr>
                <w:rFonts w:ascii="Times New Roman" w:hAnsi="Times New Roman" w:cs="Times New Roman"/>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ind w:left="206"/>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ind w:left="206"/>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p>
        </w:tc>
      </w:tr>
      <w:tr w:rsidR="00766236" w:rsidRPr="00AE12B9" w:rsidTr="00503B02">
        <w:trPr>
          <w:trHeight w:hRule="exact" w:val="280"/>
        </w:trPr>
        <w:tc>
          <w:tcPr>
            <w:tcW w:w="568"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4</w:t>
            </w:r>
          </w:p>
        </w:tc>
        <w:tc>
          <w:tcPr>
            <w:tcW w:w="4253" w:type="dxa"/>
            <w:shd w:val="clear" w:color="auto" w:fill="FFFFFF"/>
            <w:vAlign w:val="center"/>
          </w:tcPr>
          <w:p w:rsidR="00766236" w:rsidRPr="00AE12B9" w:rsidRDefault="00766236" w:rsidP="00503B02">
            <w:pPr>
              <w:shd w:val="clear" w:color="auto" w:fill="FFFFFF"/>
              <w:spacing w:after="0"/>
              <w:rPr>
                <w:rFonts w:ascii="Times New Roman" w:hAnsi="Times New Roman" w:cs="Times New Roman"/>
              </w:rPr>
            </w:pPr>
            <w:r w:rsidRPr="00AE12B9">
              <w:rPr>
                <w:rFonts w:ascii="Times New Roman" w:hAnsi="Times New Roman" w:cs="Times New Roman"/>
              </w:rPr>
              <w:t>Lider Öğretmen Semineri</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rPr>
            </w:pPr>
            <w:r>
              <w:rPr>
                <w:rFonts w:ascii="Times New Roman" w:hAnsi="Times New Roman" w:cs="Times New Roman"/>
              </w:rPr>
              <w:t>1</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p>
        </w:tc>
      </w:tr>
      <w:tr w:rsidR="00766236" w:rsidRPr="00AE12B9" w:rsidTr="00503B02">
        <w:trPr>
          <w:trHeight w:hRule="exact" w:val="284"/>
        </w:trPr>
        <w:tc>
          <w:tcPr>
            <w:tcW w:w="568"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5</w:t>
            </w:r>
          </w:p>
        </w:tc>
        <w:tc>
          <w:tcPr>
            <w:tcW w:w="4253" w:type="dxa"/>
            <w:shd w:val="clear" w:color="auto" w:fill="FFFFFF"/>
            <w:vAlign w:val="center"/>
          </w:tcPr>
          <w:p w:rsidR="00766236" w:rsidRPr="00AE12B9" w:rsidRDefault="00766236" w:rsidP="00503B02">
            <w:pPr>
              <w:shd w:val="clear" w:color="auto" w:fill="FFFFFF"/>
              <w:spacing w:after="0"/>
              <w:rPr>
                <w:rFonts w:ascii="Times New Roman" w:hAnsi="Times New Roman" w:cs="Times New Roman"/>
              </w:rPr>
            </w:pPr>
            <w:r w:rsidRPr="00AE12B9">
              <w:rPr>
                <w:rFonts w:ascii="Times New Roman" w:hAnsi="Times New Roman" w:cs="Times New Roman"/>
              </w:rPr>
              <w:t>İlköğretim Kurumları Standartları Semineri</w:t>
            </w:r>
          </w:p>
        </w:tc>
        <w:tc>
          <w:tcPr>
            <w:tcW w:w="567" w:type="dxa"/>
            <w:shd w:val="clear" w:color="auto" w:fill="FFFFFF"/>
            <w:vAlign w:val="center"/>
          </w:tcPr>
          <w:p w:rsidR="00766236" w:rsidRDefault="00766236" w:rsidP="00503B02">
            <w:pPr>
              <w:shd w:val="clear" w:color="auto" w:fill="FFFFFF"/>
              <w:spacing w:after="0"/>
              <w:ind w:left="206"/>
              <w:jc w:val="center"/>
              <w:rPr>
                <w:rFonts w:ascii="Times New Roman" w:hAnsi="Times New Roman" w:cs="Times New Roman"/>
              </w:rPr>
            </w:pPr>
            <w:r w:rsidRPr="00AE12B9">
              <w:rPr>
                <w:rFonts w:ascii="Times New Roman" w:hAnsi="Times New Roman" w:cs="Times New Roman"/>
              </w:rPr>
              <w:t>-</w:t>
            </w:r>
          </w:p>
          <w:p w:rsidR="00F21402" w:rsidRDefault="00F21402" w:rsidP="00503B02">
            <w:pPr>
              <w:shd w:val="clear" w:color="auto" w:fill="FFFFFF"/>
              <w:spacing w:after="0"/>
              <w:ind w:left="206"/>
              <w:jc w:val="center"/>
              <w:rPr>
                <w:rFonts w:ascii="Times New Roman" w:hAnsi="Times New Roman" w:cs="Times New Roman"/>
              </w:rPr>
            </w:pPr>
          </w:p>
          <w:p w:rsidR="00F21402" w:rsidRPr="00AE12B9" w:rsidRDefault="00F21402" w:rsidP="00503B02">
            <w:pPr>
              <w:shd w:val="clear" w:color="auto" w:fill="FFFFFF"/>
              <w:spacing w:after="0"/>
              <w:ind w:left="206"/>
              <w:jc w:val="center"/>
              <w:rPr>
                <w:rFonts w:ascii="Times New Roman" w:hAnsi="Times New Roman" w:cs="Times New Roman"/>
              </w:rPr>
            </w:pP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ind w:left="77"/>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ind w:left="226"/>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ind w:left="48"/>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ind w:left="77"/>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ind w:left="226"/>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ind w:left="48"/>
              <w:jc w:val="center"/>
              <w:rPr>
                <w:rFonts w:ascii="Times New Roman" w:hAnsi="Times New Roman" w:cs="Times New Roman"/>
                <w:sz w:val="24"/>
                <w:szCs w:val="24"/>
              </w:rPr>
            </w:pPr>
          </w:p>
        </w:tc>
      </w:tr>
      <w:tr w:rsidR="00766236" w:rsidRPr="00AE12B9" w:rsidTr="00503B02">
        <w:trPr>
          <w:trHeight w:hRule="exact" w:val="274"/>
        </w:trPr>
        <w:tc>
          <w:tcPr>
            <w:tcW w:w="568"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6</w:t>
            </w:r>
          </w:p>
        </w:tc>
        <w:tc>
          <w:tcPr>
            <w:tcW w:w="4253" w:type="dxa"/>
            <w:shd w:val="clear" w:color="auto" w:fill="FFFFFF"/>
            <w:vAlign w:val="center"/>
          </w:tcPr>
          <w:p w:rsidR="00766236" w:rsidRPr="00AE12B9" w:rsidRDefault="00766236" w:rsidP="00503B02">
            <w:pPr>
              <w:shd w:val="clear" w:color="auto" w:fill="FFFFFF"/>
              <w:spacing w:after="0" w:line="250" w:lineRule="exact"/>
              <w:rPr>
                <w:rFonts w:ascii="Times New Roman" w:hAnsi="Times New Roman" w:cs="Times New Roman"/>
              </w:rPr>
            </w:pPr>
            <w:r w:rsidRPr="00AE12B9">
              <w:rPr>
                <w:rFonts w:ascii="Times New Roman" w:hAnsi="Times New Roman" w:cs="Times New Roman"/>
              </w:rPr>
              <w:t>İlk Okuma Yazma Semineri</w:t>
            </w:r>
          </w:p>
        </w:tc>
        <w:tc>
          <w:tcPr>
            <w:tcW w:w="567" w:type="dxa"/>
            <w:shd w:val="clear" w:color="auto" w:fill="FFFFFF"/>
            <w:vAlign w:val="center"/>
          </w:tcPr>
          <w:p w:rsidR="00766236" w:rsidRPr="00AE12B9" w:rsidRDefault="00766236" w:rsidP="00503B02">
            <w:pPr>
              <w:shd w:val="clear" w:color="auto" w:fill="FFFFFF"/>
              <w:spacing w:after="0"/>
              <w:ind w:left="206"/>
              <w:jc w:val="center"/>
              <w:rPr>
                <w:rFonts w:ascii="Times New Roman" w:hAnsi="Times New Roman" w:cs="Times New Roman"/>
              </w:rPr>
            </w:pPr>
            <w:r w:rsidRPr="00AE12B9">
              <w:rPr>
                <w:rFonts w:ascii="Times New Roman" w:hAnsi="Times New Roman" w:cs="Times New Roman"/>
              </w:rPr>
              <w:t>-</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ind w:left="77"/>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ind w:left="226"/>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ind w:left="48"/>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ind w:left="77"/>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ind w:left="226"/>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ind w:left="48"/>
              <w:jc w:val="center"/>
              <w:rPr>
                <w:rFonts w:ascii="Times New Roman" w:hAnsi="Times New Roman" w:cs="Times New Roman"/>
                <w:sz w:val="24"/>
                <w:szCs w:val="24"/>
              </w:rPr>
            </w:pPr>
          </w:p>
        </w:tc>
      </w:tr>
      <w:tr w:rsidR="00766236" w:rsidRPr="00AE12B9" w:rsidTr="00503B02">
        <w:trPr>
          <w:trHeight w:hRule="exact" w:val="291"/>
        </w:trPr>
        <w:tc>
          <w:tcPr>
            <w:tcW w:w="568"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7</w:t>
            </w:r>
          </w:p>
        </w:tc>
        <w:tc>
          <w:tcPr>
            <w:tcW w:w="4253" w:type="dxa"/>
            <w:shd w:val="clear" w:color="auto" w:fill="FFFFFF"/>
            <w:vAlign w:val="center"/>
          </w:tcPr>
          <w:p w:rsidR="00766236" w:rsidRPr="00AE12B9" w:rsidRDefault="00766236" w:rsidP="00503B02">
            <w:pPr>
              <w:shd w:val="clear" w:color="auto" w:fill="FFFFFF"/>
              <w:spacing w:after="0"/>
              <w:rPr>
                <w:rFonts w:ascii="Times New Roman" w:hAnsi="Times New Roman" w:cs="Times New Roman"/>
              </w:rPr>
            </w:pPr>
            <w:r w:rsidRPr="00AE12B9">
              <w:rPr>
                <w:rFonts w:ascii="Times New Roman" w:hAnsi="Times New Roman" w:cs="Times New Roman"/>
              </w:rPr>
              <w:t>Yapılandırıcı Eğitim Yaklaşımı Semineri</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rPr>
            </w:pPr>
            <w:r w:rsidRPr="00AE12B9">
              <w:rPr>
                <w:rFonts w:ascii="Times New Roman" w:hAnsi="Times New Roman" w:cs="Times New Roman"/>
              </w:rPr>
              <w:t>-</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p>
        </w:tc>
      </w:tr>
      <w:tr w:rsidR="00766236" w:rsidRPr="00AE12B9" w:rsidTr="00503B02">
        <w:trPr>
          <w:trHeight w:hRule="exact" w:val="268"/>
        </w:trPr>
        <w:tc>
          <w:tcPr>
            <w:tcW w:w="568"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8</w:t>
            </w:r>
          </w:p>
        </w:tc>
        <w:tc>
          <w:tcPr>
            <w:tcW w:w="4253" w:type="dxa"/>
            <w:shd w:val="clear" w:color="auto" w:fill="FFFFFF"/>
            <w:vAlign w:val="center"/>
          </w:tcPr>
          <w:p w:rsidR="00766236" w:rsidRPr="00AE12B9" w:rsidRDefault="00766236" w:rsidP="00503B02">
            <w:pPr>
              <w:shd w:val="clear" w:color="auto" w:fill="FFFFFF"/>
              <w:spacing w:after="0"/>
              <w:rPr>
                <w:rFonts w:ascii="Times New Roman" w:hAnsi="Times New Roman" w:cs="Times New Roman"/>
              </w:rPr>
            </w:pPr>
            <w:r w:rsidRPr="00AE12B9">
              <w:rPr>
                <w:rFonts w:ascii="Times New Roman" w:hAnsi="Times New Roman" w:cs="Times New Roman"/>
              </w:rPr>
              <w:t xml:space="preserve">Aktif Öğrenme ve Öğretme </w:t>
            </w:r>
            <w:r w:rsidR="003063A8" w:rsidRPr="00AE12B9">
              <w:rPr>
                <w:rFonts w:ascii="Times New Roman" w:hAnsi="Times New Roman" w:cs="Times New Roman"/>
              </w:rPr>
              <w:t>Metotları</w:t>
            </w:r>
            <w:r w:rsidRPr="00AE12B9">
              <w:rPr>
                <w:rFonts w:ascii="Times New Roman" w:hAnsi="Times New Roman" w:cs="Times New Roman"/>
              </w:rPr>
              <w:t xml:space="preserve"> Semineri</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rPr>
            </w:pPr>
            <w:r w:rsidRPr="00AE12B9">
              <w:rPr>
                <w:rFonts w:ascii="Times New Roman" w:hAnsi="Times New Roman" w:cs="Times New Roman"/>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1</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shd w:val="clear" w:color="auto" w:fill="FFFFFF"/>
            <w:vAlign w:val="center"/>
          </w:tcPr>
          <w:p w:rsidR="00766236" w:rsidRPr="00AE12B9" w:rsidRDefault="00766236" w:rsidP="00503B02">
            <w:pPr>
              <w:shd w:val="clear" w:color="auto" w:fill="FFFFFF"/>
              <w:spacing w:after="0"/>
              <w:ind w:left="77"/>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ind w:left="226"/>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ind w:left="48"/>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ind w:left="77"/>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ind w:left="226"/>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ind w:left="48"/>
              <w:jc w:val="center"/>
              <w:rPr>
                <w:rFonts w:ascii="Times New Roman" w:hAnsi="Times New Roman" w:cs="Times New Roman"/>
                <w:sz w:val="24"/>
                <w:szCs w:val="24"/>
              </w:rPr>
            </w:pPr>
          </w:p>
        </w:tc>
      </w:tr>
      <w:tr w:rsidR="00766236" w:rsidRPr="00AE12B9" w:rsidTr="00503B02">
        <w:trPr>
          <w:trHeight w:hRule="exact" w:val="286"/>
        </w:trPr>
        <w:tc>
          <w:tcPr>
            <w:tcW w:w="568"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9</w:t>
            </w:r>
          </w:p>
        </w:tc>
        <w:tc>
          <w:tcPr>
            <w:tcW w:w="4253" w:type="dxa"/>
            <w:shd w:val="clear" w:color="auto" w:fill="FFFFFF"/>
            <w:vAlign w:val="center"/>
          </w:tcPr>
          <w:p w:rsidR="00766236" w:rsidRPr="00AE12B9" w:rsidRDefault="00766236" w:rsidP="00503B02">
            <w:pPr>
              <w:shd w:val="clear" w:color="auto" w:fill="FFFFFF"/>
              <w:spacing w:after="0"/>
              <w:rPr>
                <w:rFonts w:ascii="Times New Roman" w:hAnsi="Times New Roman" w:cs="Times New Roman"/>
              </w:rPr>
            </w:pPr>
            <w:r w:rsidRPr="00AE12B9">
              <w:rPr>
                <w:rFonts w:ascii="Times New Roman" w:hAnsi="Times New Roman" w:cs="Times New Roman"/>
              </w:rPr>
              <w:t>Öğretmen Akademisi Semineri</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rPr>
            </w:pPr>
            <w:r w:rsidRPr="00AE12B9">
              <w:rPr>
                <w:rFonts w:ascii="Times New Roman" w:hAnsi="Times New Roman" w:cs="Times New Roman"/>
              </w:rPr>
              <w:t>-</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ind w:left="96"/>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ind w:left="206"/>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ind w:left="96"/>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ind w:left="206"/>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p>
        </w:tc>
      </w:tr>
      <w:tr w:rsidR="00766236" w:rsidRPr="00AE12B9" w:rsidTr="00503B02">
        <w:trPr>
          <w:trHeight w:hRule="exact" w:val="290"/>
        </w:trPr>
        <w:tc>
          <w:tcPr>
            <w:tcW w:w="568"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10</w:t>
            </w:r>
          </w:p>
        </w:tc>
        <w:tc>
          <w:tcPr>
            <w:tcW w:w="4253" w:type="dxa"/>
            <w:shd w:val="clear" w:color="auto" w:fill="FFFFFF"/>
            <w:vAlign w:val="center"/>
          </w:tcPr>
          <w:p w:rsidR="00766236" w:rsidRPr="00AE12B9" w:rsidRDefault="00766236" w:rsidP="00503B02">
            <w:pPr>
              <w:shd w:val="clear" w:color="auto" w:fill="FFFFFF"/>
              <w:spacing w:after="0"/>
              <w:rPr>
                <w:rFonts w:ascii="Times New Roman" w:hAnsi="Times New Roman" w:cs="Times New Roman"/>
              </w:rPr>
            </w:pPr>
            <w:r w:rsidRPr="00AE12B9">
              <w:rPr>
                <w:rFonts w:ascii="Times New Roman" w:hAnsi="Times New Roman" w:cs="Times New Roman"/>
              </w:rPr>
              <w:t>Aşamalı Devamsızlık Yönetimi Kursu</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rPr>
            </w:pPr>
            <w:r w:rsidRPr="00AE12B9">
              <w:rPr>
                <w:rFonts w:ascii="Times New Roman" w:hAnsi="Times New Roman" w:cs="Times New Roman"/>
              </w:rPr>
              <w:t>-</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shd w:val="clear" w:color="auto" w:fill="FFFFFF"/>
            <w:vAlign w:val="center"/>
          </w:tcPr>
          <w:p w:rsidR="00766236" w:rsidRPr="00AE12B9" w:rsidRDefault="00766236" w:rsidP="00503B02">
            <w:pPr>
              <w:shd w:val="clear" w:color="auto" w:fill="FFFFFF"/>
              <w:spacing w:after="0"/>
              <w:ind w:left="96"/>
              <w:jc w:val="center"/>
              <w:rPr>
                <w:rFonts w:ascii="Times New Roman" w:hAnsi="Times New Roman" w:cs="Times New Roman"/>
                <w:sz w:val="24"/>
                <w:szCs w:val="24"/>
              </w:rPr>
            </w:pPr>
          </w:p>
        </w:tc>
        <w:tc>
          <w:tcPr>
            <w:tcW w:w="567" w:type="dxa"/>
            <w:shd w:val="clear" w:color="auto" w:fill="FFFFFF"/>
            <w:vAlign w:val="center"/>
          </w:tcPr>
          <w:p w:rsidR="00766236" w:rsidRPr="00AE12B9" w:rsidRDefault="00F21402" w:rsidP="00503B02">
            <w:pPr>
              <w:shd w:val="clear" w:color="auto" w:fill="FFFFFF"/>
              <w:spacing w:after="0"/>
              <w:ind w:left="206"/>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ind w:left="96"/>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ind w:left="206"/>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p>
        </w:tc>
      </w:tr>
      <w:tr w:rsidR="00766236" w:rsidRPr="00AE12B9" w:rsidTr="00503B02">
        <w:trPr>
          <w:trHeight w:hRule="exact" w:val="265"/>
        </w:trPr>
        <w:tc>
          <w:tcPr>
            <w:tcW w:w="568"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11</w:t>
            </w:r>
          </w:p>
        </w:tc>
        <w:tc>
          <w:tcPr>
            <w:tcW w:w="4253" w:type="dxa"/>
            <w:shd w:val="clear" w:color="auto" w:fill="FFFFFF"/>
            <w:vAlign w:val="center"/>
          </w:tcPr>
          <w:p w:rsidR="00766236" w:rsidRPr="00AE12B9" w:rsidRDefault="00766236" w:rsidP="00503B02">
            <w:pPr>
              <w:shd w:val="clear" w:color="auto" w:fill="FFFFFF"/>
              <w:spacing w:after="0"/>
              <w:rPr>
                <w:rFonts w:ascii="Times New Roman" w:hAnsi="Times New Roman" w:cs="Times New Roman"/>
              </w:rPr>
            </w:pPr>
            <w:r w:rsidRPr="00AE12B9">
              <w:rPr>
                <w:rFonts w:ascii="Times New Roman" w:hAnsi="Times New Roman" w:cs="Times New Roman"/>
              </w:rPr>
              <w:t>Tütün Alkol ve Madde Bağımlılığı Kursu</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rPr>
            </w:pPr>
            <w:r>
              <w:rPr>
                <w:rFonts w:ascii="Times New Roman" w:hAnsi="Times New Roman" w:cs="Times New Roman"/>
              </w:rPr>
              <w:t>1</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shd w:val="clear" w:color="auto" w:fill="FFFFFF"/>
            <w:vAlign w:val="center"/>
          </w:tcPr>
          <w:p w:rsidR="00766236" w:rsidRPr="00AE12B9" w:rsidRDefault="00766236" w:rsidP="00503B02">
            <w:pPr>
              <w:shd w:val="clear" w:color="auto" w:fill="FFFFFF"/>
              <w:spacing w:after="0"/>
              <w:ind w:left="96"/>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ind w:left="206"/>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ind w:left="96"/>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ind w:left="206"/>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p>
        </w:tc>
      </w:tr>
      <w:tr w:rsidR="00766236" w:rsidRPr="00AE12B9" w:rsidTr="00503B02">
        <w:trPr>
          <w:trHeight w:hRule="exact" w:val="284"/>
        </w:trPr>
        <w:tc>
          <w:tcPr>
            <w:tcW w:w="568"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12</w:t>
            </w:r>
          </w:p>
        </w:tc>
        <w:tc>
          <w:tcPr>
            <w:tcW w:w="4253" w:type="dxa"/>
            <w:shd w:val="clear" w:color="auto" w:fill="FFFFFF"/>
            <w:vAlign w:val="center"/>
          </w:tcPr>
          <w:p w:rsidR="00766236" w:rsidRPr="00AE12B9" w:rsidRDefault="00766236" w:rsidP="00503B02">
            <w:pPr>
              <w:shd w:val="clear" w:color="auto" w:fill="FFFFFF"/>
              <w:spacing w:after="0"/>
              <w:rPr>
                <w:rFonts w:ascii="Times New Roman" w:hAnsi="Times New Roman" w:cs="Times New Roman"/>
              </w:rPr>
            </w:pPr>
            <w:r w:rsidRPr="00AE12B9">
              <w:rPr>
                <w:rFonts w:ascii="Times New Roman" w:hAnsi="Times New Roman" w:cs="Times New Roman"/>
              </w:rPr>
              <w:t>Temel Yetenekler Testi Kursu</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rPr>
            </w:pPr>
            <w:r w:rsidRPr="00AE12B9">
              <w:rPr>
                <w:rFonts w:ascii="Times New Roman" w:hAnsi="Times New Roman" w:cs="Times New Roman"/>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ind w:left="96"/>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ind w:left="206"/>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ind w:left="96"/>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ind w:left="206"/>
              <w:jc w:val="center"/>
              <w:rPr>
                <w:rFonts w:ascii="Times New Roman" w:hAnsi="Times New Roman" w:cs="Times New Roman"/>
                <w:sz w:val="24"/>
                <w:szCs w:val="24"/>
              </w:rPr>
            </w:pP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p>
        </w:tc>
      </w:tr>
      <w:tr w:rsidR="00766236" w:rsidRPr="00AE12B9" w:rsidTr="007A52CC">
        <w:trPr>
          <w:trHeight w:hRule="exact" w:val="273"/>
        </w:trPr>
        <w:tc>
          <w:tcPr>
            <w:tcW w:w="568"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13</w:t>
            </w:r>
          </w:p>
        </w:tc>
        <w:tc>
          <w:tcPr>
            <w:tcW w:w="4253" w:type="dxa"/>
            <w:shd w:val="clear" w:color="auto" w:fill="FFFFFF"/>
            <w:vAlign w:val="center"/>
          </w:tcPr>
          <w:p w:rsidR="00766236" w:rsidRPr="00AE12B9" w:rsidRDefault="00766236" w:rsidP="00503B02">
            <w:pPr>
              <w:shd w:val="clear" w:color="auto" w:fill="FFFFFF"/>
              <w:spacing w:after="0"/>
              <w:rPr>
                <w:rFonts w:ascii="Times New Roman" w:hAnsi="Times New Roman" w:cs="Times New Roman"/>
              </w:rPr>
            </w:pPr>
            <w:r w:rsidRPr="00AE12B9">
              <w:rPr>
                <w:rFonts w:ascii="Times New Roman" w:hAnsi="Times New Roman" w:cs="Times New Roman"/>
              </w:rPr>
              <w:t>Temel Eğitim Kursu</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rPr>
            </w:pPr>
            <w:r w:rsidRPr="00AE12B9">
              <w:rPr>
                <w:rFonts w:ascii="Times New Roman" w:hAnsi="Times New Roman" w:cs="Times New Roman"/>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ind w:left="96"/>
              <w:jc w:val="center"/>
              <w:rPr>
                <w:rFonts w:ascii="Times New Roman" w:hAnsi="Times New Roman" w:cs="Times New Roman"/>
                <w:sz w:val="24"/>
                <w:szCs w:val="24"/>
              </w:rPr>
            </w:pPr>
            <w:r w:rsidRPr="00AE12B9">
              <w:rPr>
                <w:rFonts w:ascii="Times New Roman" w:hAnsi="Times New Roman" w:cs="Times New Roman"/>
                <w:sz w:val="24"/>
                <w:szCs w:val="24"/>
              </w:rPr>
              <w:t>1</w:t>
            </w:r>
          </w:p>
        </w:tc>
        <w:tc>
          <w:tcPr>
            <w:tcW w:w="567" w:type="dxa"/>
            <w:shd w:val="clear" w:color="auto" w:fill="FFFFFF"/>
            <w:vAlign w:val="center"/>
          </w:tcPr>
          <w:p w:rsidR="00766236" w:rsidRPr="00AE12B9" w:rsidRDefault="00766236" w:rsidP="00503B02">
            <w:pPr>
              <w:shd w:val="clear" w:color="auto" w:fill="FFFFFF"/>
              <w:spacing w:after="0"/>
              <w:ind w:left="206"/>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shd w:val="clear" w:color="auto" w:fill="FFFFFF"/>
            <w:vAlign w:val="center"/>
          </w:tcPr>
          <w:p w:rsidR="00766236" w:rsidRPr="00AE12B9" w:rsidRDefault="00995F7F" w:rsidP="00503B02">
            <w:pPr>
              <w:shd w:val="clear" w:color="auto" w:fill="FFFFFF"/>
              <w:spacing w:after="0"/>
              <w:ind w:left="96"/>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shd w:val="clear" w:color="auto" w:fill="FFFFFF"/>
            <w:vAlign w:val="center"/>
          </w:tcPr>
          <w:p w:rsidR="00766236" w:rsidRPr="00AE12B9" w:rsidRDefault="00766236" w:rsidP="00503B02">
            <w:pPr>
              <w:shd w:val="clear" w:color="auto" w:fill="FFFFFF"/>
              <w:spacing w:after="0"/>
              <w:ind w:left="206"/>
              <w:jc w:val="center"/>
              <w:rPr>
                <w:rFonts w:ascii="Times New Roman" w:hAnsi="Times New Roman" w:cs="Times New Roman"/>
                <w:sz w:val="24"/>
                <w:szCs w:val="24"/>
              </w:rPr>
            </w:pP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766236" w:rsidRPr="00AE12B9" w:rsidTr="007A52CC">
        <w:trPr>
          <w:trHeight w:hRule="exact" w:val="278"/>
        </w:trPr>
        <w:tc>
          <w:tcPr>
            <w:tcW w:w="568"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14</w:t>
            </w:r>
          </w:p>
        </w:tc>
        <w:tc>
          <w:tcPr>
            <w:tcW w:w="4253" w:type="dxa"/>
            <w:shd w:val="clear" w:color="auto" w:fill="FFFFFF"/>
            <w:vAlign w:val="center"/>
          </w:tcPr>
          <w:p w:rsidR="00766236" w:rsidRPr="00AE12B9" w:rsidRDefault="00766236" w:rsidP="00503B02">
            <w:pPr>
              <w:shd w:val="clear" w:color="auto" w:fill="FFFFFF"/>
              <w:spacing w:after="0"/>
              <w:rPr>
                <w:rFonts w:ascii="Times New Roman" w:hAnsi="Times New Roman" w:cs="Times New Roman"/>
              </w:rPr>
            </w:pPr>
            <w:r w:rsidRPr="00AE12B9">
              <w:rPr>
                <w:rFonts w:ascii="Times New Roman" w:hAnsi="Times New Roman" w:cs="Times New Roman"/>
              </w:rPr>
              <w:t xml:space="preserve">Mahalli Eğitim </w:t>
            </w:r>
            <w:proofErr w:type="spellStart"/>
            <w:r w:rsidRPr="00AE12B9">
              <w:rPr>
                <w:rFonts w:ascii="Times New Roman" w:hAnsi="Times New Roman" w:cs="Times New Roman"/>
              </w:rPr>
              <w:t>Hizmetiçi</w:t>
            </w:r>
            <w:proofErr w:type="spellEnd"/>
            <w:r w:rsidRPr="00AE12B9">
              <w:rPr>
                <w:rFonts w:ascii="Times New Roman" w:hAnsi="Times New Roman" w:cs="Times New Roman"/>
              </w:rPr>
              <w:t xml:space="preserve"> Kursu</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rPr>
            </w:pPr>
            <w:r w:rsidRPr="00AE12B9">
              <w:rPr>
                <w:rFonts w:ascii="Times New Roman" w:hAnsi="Times New Roman" w:cs="Times New Roman"/>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ind w:left="96"/>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ind w:left="206"/>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ind w:left="96"/>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ind w:left="206"/>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766236" w:rsidRPr="00AE12B9" w:rsidTr="007A52CC">
        <w:trPr>
          <w:trHeight w:hRule="exact" w:val="282"/>
        </w:trPr>
        <w:tc>
          <w:tcPr>
            <w:tcW w:w="568"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15</w:t>
            </w:r>
          </w:p>
        </w:tc>
        <w:tc>
          <w:tcPr>
            <w:tcW w:w="4253" w:type="dxa"/>
            <w:shd w:val="clear" w:color="auto" w:fill="FFFFFF"/>
            <w:vAlign w:val="center"/>
          </w:tcPr>
          <w:p w:rsidR="00766236" w:rsidRPr="00AE12B9" w:rsidRDefault="00766236" w:rsidP="00503B02">
            <w:pPr>
              <w:shd w:val="clear" w:color="auto" w:fill="FFFFFF"/>
              <w:spacing w:after="0"/>
              <w:rPr>
                <w:rFonts w:ascii="Times New Roman" w:hAnsi="Times New Roman" w:cs="Times New Roman"/>
              </w:rPr>
            </w:pPr>
            <w:r w:rsidRPr="00AE12B9">
              <w:rPr>
                <w:rFonts w:ascii="Times New Roman" w:hAnsi="Times New Roman" w:cs="Times New Roman"/>
              </w:rPr>
              <w:t>Uzaktan Eğitim Semineri</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rPr>
            </w:pPr>
            <w:r w:rsidRPr="00AE12B9">
              <w:rPr>
                <w:rFonts w:ascii="Times New Roman" w:hAnsi="Times New Roman" w:cs="Times New Roman"/>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ind w:left="96"/>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ind w:left="206"/>
              <w:jc w:val="center"/>
              <w:rPr>
                <w:rFonts w:ascii="Times New Roman" w:hAnsi="Times New Roman" w:cs="Times New Roman"/>
                <w:sz w:val="24"/>
                <w:szCs w:val="24"/>
              </w:rPr>
            </w:pPr>
            <w:r w:rsidRPr="00AE12B9">
              <w:rPr>
                <w:rFonts w:ascii="Times New Roman" w:hAnsi="Times New Roman" w:cs="Times New Roman"/>
                <w:sz w:val="24"/>
                <w:szCs w:val="24"/>
              </w:rPr>
              <w:t>1</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shd w:val="clear" w:color="auto" w:fill="FFFFFF"/>
            <w:vAlign w:val="center"/>
          </w:tcPr>
          <w:p w:rsidR="00766236" w:rsidRPr="00AE12B9" w:rsidRDefault="00F21402" w:rsidP="00503B02">
            <w:pPr>
              <w:shd w:val="clear" w:color="auto" w:fill="FFFFFF"/>
              <w:spacing w:after="0"/>
              <w:ind w:left="96"/>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ind w:left="206"/>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766236" w:rsidRPr="00AE12B9" w:rsidTr="007A52CC">
        <w:trPr>
          <w:trHeight w:hRule="exact" w:val="272"/>
        </w:trPr>
        <w:tc>
          <w:tcPr>
            <w:tcW w:w="568"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16</w:t>
            </w:r>
          </w:p>
        </w:tc>
        <w:tc>
          <w:tcPr>
            <w:tcW w:w="4253" w:type="dxa"/>
            <w:shd w:val="clear" w:color="auto" w:fill="FFFFFF"/>
            <w:vAlign w:val="center"/>
          </w:tcPr>
          <w:p w:rsidR="00766236" w:rsidRPr="00AE12B9" w:rsidRDefault="00766236" w:rsidP="00503B02">
            <w:pPr>
              <w:shd w:val="clear" w:color="auto" w:fill="FFFFFF"/>
              <w:spacing w:after="0"/>
              <w:rPr>
                <w:rFonts w:ascii="Times New Roman" w:hAnsi="Times New Roman" w:cs="Times New Roman"/>
              </w:rPr>
            </w:pPr>
            <w:r w:rsidRPr="00AE12B9">
              <w:rPr>
                <w:rFonts w:ascii="Times New Roman" w:hAnsi="Times New Roman" w:cs="Times New Roman"/>
              </w:rPr>
              <w:t>Mesleki Gelişim Eğitimi Çalışmaları Semineri</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rPr>
            </w:pPr>
            <w:r w:rsidRPr="00AE12B9">
              <w:rPr>
                <w:rFonts w:ascii="Times New Roman" w:hAnsi="Times New Roman" w:cs="Times New Roman"/>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ind w:left="96"/>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ind w:left="206"/>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ind w:left="96"/>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ind w:left="206"/>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766236" w:rsidRPr="00AE12B9" w:rsidTr="007A52CC">
        <w:trPr>
          <w:trHeight w:hRule="exact" w:val="289"/>
        </w:trPr>
        <w:tc>
          <w:tcPr>
            <w:tcW w:w="568"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17</w:t>
            </w:r>
          </w:p>
        </w:tc>
        <w:tc>
          <w:tcPr>
            <w:tcW w:w="4253" w:type="dxa"/>
            <w:shd w:val="clear" w:color="auto" w:fill="FFFFFF"/>
            <w:vAlign w:val="center"/>
          </w:tcPr>
          <w:p w:rsidR="00766236" w:rsidRPr="00AE12B9" w:rsidRDefault="00766236" w:rsidP="00503B02">
            <w:pPr>
              <w:shd w:val="clear" w:color="auto" w:fill="FFFFFF"/>
              <w:spacing w:after="0"/>
              <w:rPr>
                <w:rFonts w:ascii="Times New Roman" w:hAnsi="Times New Roman" w:cs="Times New Roman"/>
              </w:rPr>
            </w:pPr>
            <w:r w:rsidRPr="00AE12B9">
              <w:rPr>
                <w:rFonts w:ascii="Times New Roman" w:hAnsi="Times New Roman" w:cs="Times New Roman"/>
              </w:rPr>
              <w:t>TKY ve Okul Gelişim Yönetimi Semineri</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rPr>
            </w:pPr>
            <w:r w:rsidRPr="00AE12B9">
              <w:rPr>
                <w:rFonts w:ascii="Times New Roman" w:hAnsi="Times New Roman" w:cs="Times New Roman"/>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766236" w:rsidP="00503B02">
            <w:pPr>
              <w:shd w:val="clear" w:color="auto" w:fill="FFFFFF"/>
              <w:spacing w:after="0"/>
              <w:ind w:left="96"/>
              <w:jc w:val="center"/>
              <w:rPr>
                <w:rFonts w:ascii="Times New Roman" w:hAnsi="Times New Roman" w:cs="Times New Roman"/>
                <w:sz w:val="24"/>
                <w:szCs w:val="24"/>
              </w:rPr>
            </w:pPr>
            <w:r w:rsidRPr="00AE12B9">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ind w:left="206"/>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ind w:left="96"/>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ind w:left="206"/>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995F7F" w:rsidRPr="00AE12B9" w:rsidTr="007A52CC">
        <w:trPr>
          <w:trHeight w:hRule="exact" w:val="294"/>
        </w:trPr>
        <w:tc>
          <w:tcPr>
            <w:tcW w:w="568" w:type="dxa"/>
            <w:shd w:val="clear" w:color="auto" w:fill="FFFFFF"/>
            <w:vAlign w:val="center"/>
          </w:tcPr>
          <w:p w:rsidR="00995F7F" w:rsidRPr="00AE12B9" w:rsidRDefault="00995F7F"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4253" w:type="dxa"/>
            <w:shd w:val="clear" w:color="auto" w:fill="FFFFFF"/>
            <w:vAlign w:val="center"/>
          </w:tcPr>
          <w:p w:rsidR="00995F7F" w:rsidRPr="00AE12B9" w:rsidRDefault="00995F7F" w:rsidP="00503B02">
            <w:pPr>
              <w:shd w:val="clear" w:color="auto" w:fill="FFFFFF"/>
              <w:spacing w:after="0"/>
              <w:rPr>
                <w:rFonts w:ascii="Times New Roman" w:hAnsi="Times New Roman" w:cs="Times New Roman"/>
              </w:rPr>
            </w:pPr>
            <w:r>
              <w:rPr>
                <w:rFonts w:ascii="Times New Roman" w:hAnsi="Times New Roman" w:cs="Times New Roman"/>
              </w:rPr>
              <w:t>Hazırlayıcı Eğitim Kursu</w:t>
            </w:r>
          </w:p>
        </w:tc>
        <w:tc>
          <w:tcPr>
            <w:tcW w:w="567" w:type="dxa"/>
            <w:shd w:val="clear" w:color="auto" w:fill="FFFFFF"/>
            <w:vAlign w:val="center"/>
          </w:tcPr>
          <w:p w:rsidR="00995F7F" w:rsidRPr="00AE12B9" w:rsidRDefault="00995F7F" w:rsidP="00503B02">
            <w:pPr>
              <w:shd w:val="clear" w:color="auto" w:fill="FFFFFF"/>
              <w:spacing w:after="0"/>
              <w:jc w:val="center"/>
              <w:rPr>
                <w:rFonts w:ascii="Times New Roman" w:hAnsi="Times New Roman" w:cs="Times New Roman"/>
              </w:rPr>
            </w:pPr>
          </w:p>
        </w:tc>
        <w:tc>
          <w:tcPr>
            <w:tcW w:w="567" w:type="dxa"/>
            <w:shd w:val="clear" w:color="auto" w:fill="FFFFFF"/>
            <w:vAlign w:val="center"/>
          </w:tcPr>
          <w:p w:rsidR="00995F7F" w:rsidRPr="00AE12B9" w:rsidRDefault="00995F7F" w:rsidP="00503B02">
            <w:pPr>
              <w:shd w:val="clear" w:color="auto" w:fill="FFFFFF"/>
              <w:spacing w:after="0"/>
              <w:jc w:val="center"/>
              <w:rPr>
                <w:rFonts w:ascii="Times New Roman" w:hAnsi="Times New Roman" w:cs="Times New Roman"/>
                <w:sz w:val="24"/>
                <w:szCs w:val="24"/>
              </w:rPr>
            </w:pPr>
          </w:p>
        </w:tc>
        <w:tc>
          <w:tcPr>
            <w:tcW w:w="567" w:type="dxa"/>
            <w:shd w:val="clear" w:color="auto" w:fill="FFFFFF"/>
            <w:vAlign w:val="center"/>
          </w:tcPr>
          <w:p w:rsidR="00995F7F" w:rsidRPr="00AE12B9" w:rsidRDefault="00995F7F" w:rsidP="00503B02">
            <w:pPr>
              <w:shd w:val="clear" w:color="auto" w:fill="FFFFFF"/>
              <w:spacing w:after="0"/>
              <w:jc w:val="center"/>
              <w:rPr>
                <w:rFonts w:ascii="Times New Roman" w:hAnsi="Times New Roman" w:cs="Times New Roman"/>
                <w:sz w:val="24"/>
                <w:szCs w:val="24"/>
              </w:rPr>
            </w:pPr>
          </w:p>
        </w:tc>
        <w:tc>
          <w:tcPr>
            <w:tcW w:w="567" w:type="dxa"/>
            <w:shd w:val="clear" w:color="auto" w:fill="FFFFFF"/>
            <w:vAlign w:val="center"/>
          </w:tcPr>
          <w:p w:rsidR="00995F7F" w:rsidRPr="00AE12B9" w:rsidRDefault="00F21402" w:rsidP="00503B02">
            <w:pPr>
              <w:shd w:val="clear" w:color="auto" w:fill="FFFFFF"/>
              <w:spacing w:after="0"/>
              <w:ind w:left="96"/>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shd w:val="clear" w:color="auto" w:fill="FFFFFF"/>
            <w:vAlign w:val="center"/>
          </w:tcPr>
          <w:p w:rsidR="00995F7F" w:rsidRPr="00AE12B9" w:rsidRDefault="00F21402" w:rsidP="00503B02">
            <w:pPr>
              <w:shd w:val="clear" w:color="auto" w:fill="FFFFFF"/>
              <w:spacing w:after="0"/>
              <w:ind w:left="206"/>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995F7F"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shd w:val="clear" w:color="auto" w:fill="FFFFFF"/>
            <w:vAlign w:val="center"/>
          </w:tcPr>
          <w:p w:rsidR="00995F7F" w:rsidRPr="00AE12B9" w:rsidRDefault="00F21402" w:rsidP="00503B02">
            <w:pPr>
              <w:shd w:val="clear" w:color="auto" w:fill="FFFFFF"/>
              <w:spacing w:after="0"/>
              <w:ind w:left="96"/>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995F7F" w:rsidRPr="00AE12B9" w:rsidRDefault="00F21402" w:rsidP="00503B02">
            <w:pPr>
              <w:shd w:val="clear" w:color="auto" w:fill="FFFFFF"/>
              <w:spacing w:after="0"/>
              <w:ind w:left="206"/>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995F7F"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995F7F" w:rsidRPr="00AE12B9" w:rsidTr="007A52CC">
        <w:trPr>
          <w:trHeight w:hRule="exact" w:val="269"/>
        </w:trPr>
        <w:tc>
          <w:tcPr>
            <w:tcW w:w="568" w:type="dxa"/>
            <w:shd w:val="clear" w:color="auto" w:fill="FFFFFF"/>
            <w:vAlign w:val="center"/>
          </w:tcPr>
          <w:p w:rsidR="00995F7F" w:rsidRPr="00AE12B9" w:rsidRDefault="00995F7F"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19</w:t>
            </w:r>
          </w:p>
        </w:tc>
        <w:tc>
          <w:tcPr>
            <w:tcW w:w="4253" w:type="dxa"/>
            <w:shd w:val="clear" w:color="auto" w:fill="FFFFFF"/>
            <w:vAlign w:val="center"/>
          </w:tcPr>
          <w:p w:rsidR="00995F7F" w:rsidRPr="00AE12B9" w:rsidRDefault="00995F7F" w:rsidP="00503B02">
            <w:pPr>
              <w:shd w:val="clear" w:color="auto" w:fill="FFFFFF"/>
              <w:spacing w:after="0"/>
              <w:rPr>
                <w:rFonts w:ascii="Times New Roman" w:hAnsi="Times New Roman" w:cs="Times New Roman"/>
              </w:rPr>
            </w:pPr>
            <w:r>
              <w:rPr>
                <w:rFonts w:ascii="Times New Roman" w:hAnsi="Times New Roman" w:cs="Times New Roman"/>
              </w:rPr>
              <w:t>Ölçme ve Değerlendirme Farkındalık Semineri</w:t>
            </w:r>
          </w:p>
        </w:tc>
        <w:tc>
          <w:tcPr>
            <w:tcW w:w="567" w:type="dxa"/>
            <w:shd w:val="clear" w:color="auto" w:fill="FFFFFF"/>
            <w:vAlign w:val="center"/>
          </w:tcPr>
          <w:p w:rsidR="00995F7F" w:rsidRPr="00AE12B9" w:rsidRDefault="00995F7F" w:rsidP="00503B02">
            <w:pPr>
              <w:shd w:val="clear" w:color="auto" w:fill="FFFFFF"/>
              <w:spacing w:after="0"/>
              <w:jc w:val="center"/>
              <w:rPr>
                <w:rFonts w:ascii="Times New Roman" w:hAnsi="Times New Roman" w:cs="Times New Roman"/>
              </w:rPr>
            </w:pPr>
          </w:p>
        </w:tc>
        <w:tc>
          <w:tcPr>
            <w:tcW w:w="567" w:type="dxa"/>
            <w:shd w:val="clear" w:color="auto" w:fill="FFFFFF"/>
            <w:vAlign w:val="center"/>
          </w:tcPr>
          <w:p w:rsidR="00995F7F" w:rsidRPr="00AE12B9" w:rsidRDefault="00995F7F" w:rsidP="00503B02">
            <w:pPr>
              <w:shd w:val="clear" w:color="auto" w:fill="FFFFFF"/>
              <w:spacing w:after="0"/>
              <w:jc w:val="center"/>
              <w:rPr>
                <w:rFonts w:ascii="Times New Roman" w:hAnsi="Times New Roman" w:cs="Times New Roman"/>
                <w:sz w:val="24"/>
                <w:szCs w:val="24"/>
              </w:rPr>
            </w:pPr>
          </w:p>
        </w:tc>
        <w:tc>
          <w:tcPr>
            <w:tcW w:w="567" w:type="dxa"/>
            <w:shd w:val="clear" w:color="auto" w:fill="FFFFFF"/>
            <w:vAlign w:val="center"/>
          </w:tcPr>
          <w:p w:rsidR="00995F7F" w:rsidRPr="00AE12B9" w:rsidRDefault="00995F7F" w:rsidP="00503B02">
            <w:pPr>
              <w:shd w:val="clear" w:color="auto" w:fill="FFFFFF"/>
              <w:spacing w:after="0"/>
              <w:jc w:val="center"/>
              <w:rPr>
                <w:rFonts w:ascii="Times New Roman" w:hAnsi="Times New Roman" w:cs="Times New Roman"/>
                <w:sz w:val="24"/>
                <w:szCs w:val="24"/>
              </w:rPr>
            </w:pPr>
          </w:p>
        </w:tc>
        <w:tc>
          <w:tcPr>
            <w:tcW w:w="567" w:type="dxa"/>
            <w:shd w:val="clear" w:color="auto" w:fill="FFFFFF"/>
            <w:vAlign w:val="center"/>
          </w:tcPr>
          <w:p w:rsidR="00995F7F" w:rsidRPr="00AE12B9" w:rsidRDefault="00995F7F" w:rsidP="00503B02">
            <w:pPr>
              <w:shd w:val="clear" w:color="auto" w:fill="FFFFFF"/>
              <w:spacing w:after="0"/>
              <w:ind w:left="96"/>
              <w:jc w:val="center"/>
              <w:rPr>
                <w:rFonts w:ascii="Times New Roman" w:hAnsi="Times New Roman" w:cs="Times New Roman"/>
                <w:sz w:val="24"/>
                <w:szCs w:val="24"/>
              </w:rPr>
            </w:pPr>
          </w:p>
        </w:tc>
        <w:tc>
          <w:tcPr>
            <w:tcW w:w="567" w:type="dxa"/>
            <w:shd w:val="clear" w:color="auto" w:fill="FFFFFF"/>
            <w:vAlign w:val="center"/>
          </w:tcPr>
          <w:p w:rsidR="00995F7F" w:rsidRPr="00AE12B9" w:rsidRDefault="00995F7F" w:rsidP="00503B02">
            <w:pPr>
              <w:shd w:val="clear" w:color="auto" w:fill="FFFFFF"/>
              <w:spacing w:after="0"/>
              <w:ind w:left="206"/>
              <w:jc w:val="center"/>
              <w:rPr>
                <w:rFonts w:ascii="Times New Roman" w:hAnsi="Times New Roman" w:cs="Times New Roman"/>
                <w:sz w:val="24"/>
                <w:szCs w:val="24"/>
              </w:rPr>
            </w:pPr>
          </w:p>
        </w:tc>
        <w:tc>
          <w:tcPr>
            <w:tcW w:w="567" w:type="dxa"/>
            <w:shd w:val="clear" w:color="auto" w:fill="FFFFFF"/>
            <w:vAlign w:val="center"/>
          </w:tcPr>
          <w:p w:rsidR="00995F7F" w:rsidRPr="00AE12B9" w:rsidRDefault="00995F7F" w:rsidP="00503B02">
            <w:pPr>
              <w:shd w:val="clear" w:color="auto" w:fill="FFFFFF"/>
              <w:spacing w:after="0"/>
              <w:jc w:val="center"/>
              <w:rPr>
                <w:rFonts w:ascii="Times New Roman" w:hAnsi="Times New Roman" w:cs="Times New Roman"/>
                <w:sz w:val="24"/>
                <w:szCs w:val="24"/>
              </w:rPr>
            </w:pPr>
          </w:p>
        </w:tc>
        <w:tc>
          <w:tcPr>
            <w:tcW w:w="567" w:type="dxa"/>
            <w:shd w:val="clear" w:color="auto" w:fill="FFFFFF"/>
            <w:vAlign w:val="center"/>
          </w:tcPr>
          <w:p w:rsidR="00995F7F" w:rsidRPr="00AE12B9" w:rsidRDefault="00995F7F" w:rsidP="00503B02">
            <w:pPr>
              <w:shd w:val="clear" w:color="auto" w:fill="FFFFFF"/>
              <w:spacing w:after="0"/>
              <w:ind w:left="96"/>
              <w:jc w:val="center"/>
              <w:rPr>
                <w:rFonts w:ascii="Times New Roman" w:hAnsi="Times New Roman" w:cs="Times New Roman"/>
                <w:sz w:val="24"/>
                <w:szCs w:val="24"/>
              </w:rPr>
            </w:pPr>
          </w:p>
        </w:tc>
        <w:tc>
          <w:tcPr>
            <w:tcW w:w="567" w:type="dxa"/>
            <w:shd w:val="clear" w:color="auto" w:fill="FFFFFF"/>
            <w:vAlign w:val="center"/>
          </w:tcPr>
          <w:p w:rsidR="00995F7F" w:rsidRPr="00AE12B9" w:rsidRDefault="00995F7F" w:rsidP="00503B02">
            <w:pPr>
              <w:shd w:val="clear" w:color="auto" w:fill="FFFFFF"/>
              <w:spacing w:after="0"/>
              <w:ind w:left="206"/>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shd w:val="clear" w:color="auto" w:fill="FFFFFF"/>
            <w:vAlign w:val="center"/>
          </w:tcPr>
          <w:p w:rsidR="00995F7F" w:rsidRPr="00AE12B9" w:rsidRDefault="00995F7F"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9</w:t>
            </w:r>
          </w:p>
        </w:tc>
      </w:tr>
      <w:tr w:rsidR="00995F7F" w:rsidRPr="00AE12B9" w:rsidTr="007A52CC">
        <w:trPr>
          <w:trHeight w:hRule="exact" w:val="288"/>
        </w:trPr>
        <w:tc>
          <w:tcPr>
            <w:tcW w:w="568" w:type="dxa"/>
            <w:shd w:val="clear" w:color="auto" w:fill="FFFFFF"/>
            <w:vAlign w:val="center"/>
          </w:tcPr>
          <w:p w:rsidR="00995F7F" w:rsidRPr="00AE12B9" w:rsidRDefault="00995F7F"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4253" w:type="dxa"/>
            <w:shd w:val="clear" w:color="auto" w:fill="FFFFFF"/>
            <w:vAlign w:val="center"/>
          </w:tcPr>
          <w:p w:rsidR="00995F7F" w:rsidRPr="00AE12B9" w:rsidRDefault="00995F7F" w:rsidP="00503B02">
            <w:pPr>
              <w:shd w:val="clear" w:color="auto" w:fill="FFFFFF"/>
              <w:spacing w:after="0"/>
              <w:rPr>
                <w:rFonts w:ascii="Times New Roman" w:hAnsi="Times New Roman" w:cs="Times New Roman"/>
              </w:rPr>
            </w:pPr>
            <w:r>
              <w:rPr>
                <w:rFonts w:ascii="Times New Roman" w:hAnsi="Times New Roman" w:cs="Times New Roman"/>
              </w:rPr>
              <w:t>Ekolojik Okur Yazarlık Semineri</w:t>
            </w:r>
          </w:p>
        </w:tc>
        <w:tc>
          <w:tcPr>
            <w:tcW w:w="567" w:type="dxa"/>
            <w:shd w:val="clear" w:color="auto" w:fill="FFFFFF"/>
            <w:vAlign w:val="center"/>
          </w:tcPr>
          <w:p w:rsidR="00995F7F" w:rsidRPr="00AE12B9" w:rsidRDefault="00995F7F" w:rsidP="00503B02">
            <w:pPr>
              <w:shd w:val="clear" w:color="auto" w:fill="FFFFFF"/>
              <w:spacing w:after="0"/>
              <w:jc w:val="center"/>
              <w:rPr>
                <w:rFonts w:ascii="Times New Roman" w:hAnsi="Times New Roman" w:cs="Times New Roman"/>
              </w:rPr>
            </w:pPr>
          </w:p>
        </w:tc>
        <w:tc>
          <w:tcPr>
            <w:tcW w:w="567" w:type="dxa"/>
            <w:shd w:val="clear" w:color="auto" w:fill="FFFFFF"/>
            <w:vAlign w:val="center"/>
          </w:tcPr>
          <w:p w:rsidR="00995F7F" w:rsidRPr="00AE12B9" w:rsidRDefault="00995F7F" w:rsidP="00503B02">
            <w:pPr>
              <w:shd w:val="clear" w:color="auto" w:fill="FFFFFF"/>
              <w:spacing w:after="0"/>
              <w:jc w:val="center"/>
              <w:rPr>
                <w:rFonts w:ascii="Times New Roman" w:hAnsi="Times New Roman" w:cs="Times New Roman"/>
                <w:sz w:val="24"/>
                <w:szCs w:val="24"/>
              </w:rPr>
            </w:pPr>
          </w:p>
        </w:tc>
        <w:tc>
          <w:tcPr>
            <w:tcW w:w="567" w:type="dxa"/>
            <w:shd w:val="clear" w:color="auto" w:fill="FFFFFF"/>
            <w:vAlign w:val="center"/>
          </w:tcPr>
          <w:p w:rsidR="00995F7F" w:rsidRPr="00AE12B9" w:rsidRDefault="00995F7F" w:rsidP="00503B02">
            <w:pPr>
              <w:shd w:val="clear" w:color="auto" w:fill="FFFFFF"/>
              <w:spacing w:after="0"/>
              <w:jc w:val="center"/>
              <w:rPr>
                <w:rFonts w:ascii="Times New Roman" w:hAnsi="Times New Roman" w:cs="Times New Roman"/>
                <w:sz w:val="24"/>
                <w:szCs w:val="24"/>
              </w:rPr>
            </w:pPr>
          </w:p>
        </w:tc>
        <w:tc>
          <w:tcPr>
            <w:tcW w:w="567" w:type="dxa"/>
            <w:shd w:val="clear" w:color="auto" w:fill="FFFFFF"/>
            <w:vAlign w:val="center"/>
          </w:tcPr>
          <w:p w:rsidR="00995F7F" w:rsidRPr="00AE12B9" w:rsidRDefault="00995F7F" w:rsidP="00503B02">
            <w:pPr>
              <w:shd w:val="clear" w:color="auto" w:fill="FFFFFF"/>
              <w:spacing w:after="0"/>
              <w:ind w:left="96"/>
              <w:jc w:val="center"/>
              <w:rPr>
                <w:rFonts w:ascii="Times New Roman" w:hAnsi="Times New Roman" w:cs="Times New Roman"/>
                <w:sz w:val="24"/>
                <w:szCs w:val="24"/>
              </w:rPr>
            </w:pPr>
          </w:p>
        </w:tc>
        <w:tc>
          <w:tcPr>
            <w:tcW w:w="567" w:type="dxa"/>
            <w:shd w:val="clear" w:color="auto" w:fill="FFFFFF"/>
            <w:vAlign w:val="center"/>
          </w:tcPr>
          <w:p w:rsidR="00995F7F" w:rsidRPr="00AE12B9" w:rsidRDefault="00995F7F" w:rsidP="00503B02">
            <w:pPr>
              <w:shd w:val="clear" w:color="auto" w:fill="FFFFFF"/>
              <w:spacing w:after="0"/>
              <w:ind w:left="206"/>
              <w:jc w:val="center"/>
              <w:rPr>
                <w:rFonts w:ascii="Times New Roman" w:hAnsi="Times New Roman" w:cs="Times New Roman"/>
                <w:sz w:val="24"/>
                <w:szCs w:val="24"/>
              </w:rPr>
            </w:pPr>
          </w:p>
        </w:tc>
        <w:tc>
          <w:tcPr>
            <w:tcW w:w="567" w:type="dxa"/>
            <w:shd w:val="clear" w:color="auto" w:fill="FFFFFF"/>
            <w:vAlign w:val="center"/>
          </w:tcPr>
          <w:p w:rsidR="00995F7F" w:rsidRPr="00AE12B9" w:rsidRDefault="00995F7F" w:rsidP="00503B02">
            <w:pPr>
              <w:shd w:val="clear" w:color="auto" w:fill="FFFFFF"/>
              <w:spacing w:after="0"/>
              <w:jc w:val="center"/>
              <w:rPr>
                <w:rFonts w:ascii="Times New Roman" w:hAnsi="Times New Roman" w:cs="Times New Roman"/>
                <w:sz w:val="24"/>
                <w:szCs w:val="24"/>
              </w:rPr>
            </w:pPr>
          </w:p>
        </w:tc>
        <w:tc>
          <w:tcPr>
            <w:tcW w:w="567" w:type="dxa"/>
            <w:shd w:val="clear" w:color="auto" w:fill="FFFFFF"/>
            <w:vAlign w:val="center"/>
          </w:tcPr>
          <w:p w:rsidR="00995F7F" w:rsidRPr="00AE12B9" w:rsidRDefault="00995F7F" w:rsidP="00503B02">
            <w:pPr>
              <w:shd w:val="clear" w:color="auto" w:fill="FFFFFF"/>
              <w:spacing w:after="0"/>
              <w:ind w:left="96"/>
              <w:jc w:val="center"/>
              <w:rPr>
                <w:rFonts w:ascii="Times New Roman" w:hAnsi="Times New Roman" w:cs="Times New Roman"/>
                <w:sz w:val="24"/>
                <w:szCs w:val="24"/>
              </w:rPr>
            </w:pPr>
          </w:p>
        </w:tc>
        <w:tc>
          <w:tcPr>
            <w:tcW w:w="567" w:type="dxa"/>
            <w:shd w:val="clear" w:color="auto" w:fill="FFFFFF"/>
            <w:vAlign w:val="center"/>
          </w:tcPr>
          <w:p w:rsidR="00995F7F" w:rsidRPr="00AE12B9" w:rsidRDefault="00995F7F" w:rsidP="00503B02">
            <w:pPr>
              <w:shd w:val="clear" w:color="auto" w:fill="FFFFFF"/>
              <w:spacing w:after="0"/>
              <w:ind w:left="206"/>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shd w:val="clear" w:color="auto" w:fill="FFFFFF"/>
            <w:vAlign w:val="center"/>
          </w:tcPr>
          <w:p w:rsidR="00995F7F" w:rsidRPr="00AE12B9" w:rsidRDefault="00995F7F"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9</w:t>
            </w:r>
          </w:p>
        </w:tc>
      </w:tr>
      <w:tr w:rsidR="00995F7F" w:rsidRPr="00AE12B9" w:rsidTr="007A52CC">
        <w:trPr>
          <w:trHeight w:hRule="exact" w:val="419"/>
        </w:trPr>
        <w:tc>
          <w:tcPr>
            <w:tcW w:w="568" w:type="dxa"/>
            <w:shd w:val="clear" w:color="auto" w:fill="FFFFFF"/>
            <w:vAlign w:val="center"/>
          </w:tcPr>
          <w:p w:rsidR="00995F7F" w:rsidRPr="00AE12B9" w:rsidRDefault="00995F7F"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21</w:t>
            </w:r>
          </w:p>
        </w:tc>
        <w:tc>
          <w:tcPr>
            <w:tcW w:w="4253" w:type="dxa"/>
            <w:shd w:val="clear" w:color="auto" w:fill="FFFFFF"/>
            <w:vAlign w:val="center"/>
          </w:tcPr>
          <w:p w:rsidR="00995F7F" w:rsidRPr="00AE12B9" w:rsidRDefault="00995F7F" w:rsidP="00503B02">
            <w:pPr>
              <w:shd w:val="clear" w:color="auto" w:fill="FFFFFF"/>
              <w:spacing w:after="0"/>
              <w:rPr>
                <w:rFonts w:ascii="Times New Roman" w:hAnsi="Times New Roman" w:cs="Times New Roman"/>
              </w:rPr>
            </w:pPr>
            <w:r>
              <w:rPr>
                <w:rFonts w:ascii="Times New Roman" w:hAnsi="Times New Roman" w:cs="Times New Roman"/>
              </w:rPr>
              <w:t>Fatih Projesi ve Bilişim Teknolojileri Semineri</w:t>
            </w:r>
          </w:p>
        </w:tc>
        <w:tc>
          <w:tcPr>
            <w:tcW w:w="567" w:type="dxa"/>
            <w:shd w:val="clear" w:color="auto" w:fill="FFFFFF"/>
            <w:vAlign w:val="center"/>
          </w:tcPr>
          <w:p w:rsidR="00995F7F" w:rsidRPr="00AE12B9" w:rsidRDefault="00995F7F" w:rsidP="00503B02">
            <w:pPr>
              <w:shd w:val="clear" w:color="auto" w:fill="FFFFFF"/>
              <w:spacing w:after="0"/>
              <w:jc w:val="center"/>
              <w:rPr>
                <w:rFonts w:ascii="Times New Roman" w:hAnsi="Times New Roman" w:cs="Times New Roman"/>
              </w:rPr>
            </w:pPr>
          </w:p>
        </w:tc>
        <w:tc>
          <w:tcPr>
            <w:tcW w:w="567" w:type="dxa"/>
            <w:shd w:val="clear" w:color="auto" w:fill="FFFFFF"/>
            <w:vAlign w:val="center"/>
          </w:tcPr>
          <w:p w:rsidR="00995F7F" w:rsidRPr="00AE12B9" w:rsidRDefault="00995F7F" w:rsidP="00503B02">
            <w:pPr>
              <w:shd w:val="clear" w:color="auto" w:fill="FFFFFF"/>
              <w:spacing w:after="0"/>
              <w:jc w:val="center"/>
              <w:rPr>
                <w:rFonts w:ascii="Times New Roman" w:hAnsi="Times New Roman" w:cs="Times New Roman"/>
                <w:sz w:val="24"/>
                <w:szCs w:val="24"/>
              </w:rPr>
            </w:pPr>
          </w:p>
        </w:tc>
        <w:tc>
          <w:tcPr>
            <w:tcW w:w="567" w:type="dxa"/>
            <w:shd w:val="clear" w:color="auto" w:fill="FFFFFF"/>
            <w:vAlign w:val="center"/>
          </w:tcPr>
          <w:p w:rsidR="00995F7F" w:rsidRPr="00AE12B9" w:rsidRDefault="00995F7F" w:rsidP="00503B02">
            <w:pPr>
              <w:shd w:val="clear" w:color="auto" w:fill="FFFFFF"/>
              <w:spacing w:after="0"/>
              <w:jc w:val="center"/>
              <w:rPr>
                <w:rFonts w:ascii="Times New Roman" w:hAnsi="Times New Roman" w:cs="Times New Roman"/>
                <w:sz w:val="24"/>
                <w:szCs w:val="24"/>
              </w:rPr>
            </w:pPr>
          </w:p>
        </w:tc>
        <w:tc>
          <w:tcPr>
            <w:tcW w:w="567" w:type="dxa"/>
            <w:shd w:val="clear" w:color="auto" w:fill="FFFFFF"/>
            <w:vAlign w:val="center"/>
          </w:tcPr>
          <w:p w:rsidR="00995F7F" w:rsidRPr="00AE12B9" w:rsidRDefault="00995F7F" w:rsidP="00503B02">
            <w:pPr>
              <w:shd w:val="clear" w:color="auto" w:fill="FFFFFF"/>
              <w:spacing w:after="0"/>
              <w:ind w:left="96"/>
              <w:jc w:val="center"/>
              <w:rPr>
                <w:rFonts w:ascii="Times New Roman" w:hAnsi="Times New Roman" w:cs="Times New Roman"/>
                <w:sz w:val="24"/>
                <w:szCs w:val="24"/>
              </w:rPr>
            </w:pPr>
          </w:p>
        </w:tc>
        <w:tc>
          <w:tcPr>
            <w:tcW w:w="567" w:type="dxa"/>
            <w:shd w:val="clear" w:color="auto" w:fill="FFFFFF"/>
            <w:vAlign w:val="center"/>
          </w:tcPr>
          <w:p w:rsidR="00995F7F" w:rsidRPr="00AE12B9" w:rsidRDefault="00F21402" w:rsidP="00503B02">
            <w:pPr>
              <w:shd w:val="clear" w:color="auto" w:fill="FFFFFF"/>
              <w:spacing w:after="0"/>
              <w:ind w:left="206"/>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995F7F" w:rsidRPr="00AE12B9" w:rsidRDefault="00F21402"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FFFFFF"/>
            <w:vAlign w:val="center"/>
          </w:tcPr>
          <w:p w:rsidR="00995F7F" w:rsidRPr="00AE12B9" w:rsidRDefault="00995F7F" w:rsidP="00503B02">
            <w:pPr>
              <w:shd w:val="clear" w:color="auto" w:fill="FFFFFF"/>
              <w:spacing w:after="0"/>
              <w:ind w:left="96"/>
              <w:jc w:val="center"/>
              <w:rPr>
                <w:rFonts w:ascii="Times New Roman" w:hAnsi="Times New Roman" w:cs="Times New Roman"/>
                <w:sz w:val="24"/>
                <w:szCs w:val="24"/>
              </w:rPr>
            </w:pPr>
          </w:p>
        </w:tc>
        <w:tc>
          <w:tcPr>
            <w:tcW w:w="567" w:type="dxa"/>
            <w:shd w:val="clear" w:color="auto" w:fill="FFFFFF"/>
            <w:vAlign w:val="center"/>
          </w:tcPr>
          <w:p w:rsidR="00995F7F" w:rsidRPr="00AE12B9" w:rsidRDefault="00995F7F" w:rsidP="00503B02">
            <w:pPr>
              <w:shd w:val="clear" w:color="auto" w:fill="FFFFFF"/>
              <w:spacing w:after="0"/>
              <w:ind w:left="206"/>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shd w:val="clear" w:color="auto" w:fill="FFFFFF"/>
            <w:vAlign w:val="center"/>
          </w:tcPr>
          <w:p w:rsidR="00995F7F" w:rsidRPr="00AE12B9" w:rsidRDefault="00995F7F" w:rsidP="00503B02">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32</w:t>
            </w:r>
          </w:p>
        </w:tc>
      </w:tr>
      <w:tr w:rsidR="00766236" w:rsidRPr="00AE12B9" w:rsidTr="00503B02">
        <w:trPr>
          <w:trHeight w:hRule="exact" w:val="514"/>
        </w:trPr>
        <w:tc>
          <w:tcPr>
            <w:tcW w:w="4821" w:type="dxa"/>
            <w:gridSpan w:val="2"/>
            <w:shd w:val="clear" w:color="auto" w:fill="FFFFFF"/>
            <w:vAlign w:val="center"/>
          </w:tcPr>
          <w:p w:rsidR="00766236" w:rsidRPr="00AE12B9" w:rsidRDefault="00766236" w:rsidP="00503B02">
            <w:pPr>
              <w:shd w:val="clear" w:color="auto" w:fill="FFFFFF"/>
              <w:spacing w:after="0"/>
              <w:jc w:val="center"/>
              <w:rPr>
                <w:rFonts w:ascii="Times New Roman" w:hAnsi="Times New Roman" w:cs="Times New Roman"/>
                <w:sz w:val="24"/>
                <w:szCs w:val="24"/>
              </w:rPr>
            </w:pPr>
            <w:r w:rsidRPr="00AE12B9">
              <w:rPr>
                <w:rFonts w:ascii="Times New Roman" w:hAnsi="Times New Roman" w:cs="Times New Roman"/>
                <w:b/>
                <w:bCs/>
                <w:sz w:val="24"/>
                <w:szCs w:val="24"/>
              </w:rPr>
              <w:t>Toplam</w:t>
            </w:r>
          </w:p>
        </w:tc>
        <w:tc>
          <w:tcPr>
            <w:tcW w:w="567" w:type="dxa"/>
            <w:shd w:val="clear" w:color="auto" w:fill="FFFFFF"/>
            <w:vAlign w:val="center"/>
          </w:tcPr>
          <w:p w:rsidR="00766236" w:rsidRPr="00AE12B9" w:rsidRDefault="00003C41" w:rsidP="00503B02">
            <w:pPr>
              <w:shd w:val="clear" w:color="auto" w:fill="FFFFFF"/>
              <w:spacing w:after="0"/>
              <w:ind w:left="206"/>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b/>
                <w:bCs/>
                <w:sz w:val="24"/>
                <w:szCs w:val="24"/>
              </w:rPr>
            </w:pPr>
            <w:r>
              <w:rPr>
                <w:rFonts w:ascii="Times New Roman" w:hAnsi="Times New Roman" w:cs="Times New Roman"/>
                <w:b/>
                <w:bCs/>
                <w:sz w:val="24"/>
                <w:szCs w:val="24"/>
              </w:rPr>
              <w:t>30</w:t>
            </w:r>
          </w:p>
        </w:tc>
        <w:tc>
          <w:tcPr>
            <w:tcW w:w="567" w:type="dxa"/>
            <w:shd w:val="clear" w:color="auto" w:fill="FFFFFF"/>
            <w:vAlign w:val="center"/>
          </w:tcPr>
          <w:p w:rsidR="00766236" w:rsidRPr="00AE12B9" w:rsidRDefault="00F21402" w:rsidP="00503B02">
            <w:pPr>
              <w:shd w:val="clear" w:color="auto" w:fill="FFFFFF"/>
              <w:spacing w:after="0"/>
              <w:ind w:left="77"/>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67" w:type="dxa"/>
            <w:shd w:val="clear" w:color="auto" w:fill="FFFFFF"/>
            <w:vAlign w:val="center"/>
          </w:tcPr>
          <w:p w:rsidR="00766236" w:rsidRPr="00AE12B9" w:rsidRDefault="00F21402" w:rsidP="00503B02">
            <w:pPr>
              <w:shd w:val="clear" w:color="auto" w:fill="FFFFFF"/>
              <w:spacing w:after="0"/>
              <w:ind w:left="206"/>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67" w:type="dxa"/>
            <w:shd w:val="clear" w:color="auto" w:fill="FFFFFF"/>
            <w:vAlign w:val="center"/>
          </w:tcPr>
          <w:p w:rsidR="00766236" w:rsidRPr="00AE12B9" w:rsidRDefault="00F21402" w:rsidP="00503B02">
            <w:pPr>
              <w:shd w:val="clear" w:color="auto" w:fill="FFFFFF"/>
              <w:spacing w:after="0"/>
              <w:ind w:left="206"/>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567" w:type="dxa"/>
            <w:shd w:val="clear" w:color="auto" w:fill="FFFFFF"/>
            <w:vAlign w:val="center"/>
          </w:tcPr>
          <w:p w:rsidR="00766236" w:rsidRPr="00AE12B9" w:rsidRDefault="00F21402" w:rsidP="00503B02">
            <w:pPr>
              <w:shd w:val="clear" w:color="auto" w:fill="FFFFFF"/>
              <w:spacing w:after="0"/>
              <w:jc w:val="center"/>
              <w:rPr>
                <w:rFonts w:ascii="Times New Roman" w:hAnsi="Times New Roman" w:cs="Times New Roman"/>
                <w:b/>
                <w:bCs/>
                <w:sz w:val="24"/>
                <w:szCs w:val="24"/>
              </w:rPr>
            </w:pPr>
            <w:r>
              <w:rPr>
                <w:rFonts w:ascii="Times New Roman" w:hAnsi="Times New Roman" w:cs="Times New Roman"/>
                <w:b/>
                <w:bCs/>
                <w:sz w:val="24"/>
                <w:szCs w:val="24"/>
              </w:rPr>
              <w:t>55</w:t>
            </w:r>
          </w:p>
        </w:tc>
      </w:tr>
    </w:tbl>
    <w:p w:rsidR="00766236" w:rsidRPr="00AE12B9" w:rsidRDefault="003063A8" w:rsidP="007E299D">
      <w:pPr>
        <w:shd w:val="clear" w:color="auto" w:fill="FFFFFF"/>
        <w:jc w:val="center"/>
        <w:rPr>
          <w:rFonts w:ascii="Times New Roman" w:hAnsi="Times New Roman" w:cs="Times New Roman"/>
          <w:sz w:val="24"/>
          <w:szCs w:val="24"/>
        </w:rPr>
        <w:sectPr w:rsidR="00766236" w:rsidRPr="00AE12B9" w:rsidSect="00A16056">
          <w:pgSz w:w="11909" w:h="16834"/>
          <w:pgMar w:top="568" w:right="852" w:bottom="360" w:left="1298" w:header="708" w:footer="708" w:gutter="0"/>
          <w:pgBorders w:offsetFrom="page">
            <w:top w:val="single" w:sz="12" w:space="24" w:color="002060"/>
            <w:left w:val="single" w:sz="12" w:space="24" w:color="002060"/>
            <w:bottom w:val="single" w:sz="12" w:space="24" w:color="002060"/>
            <w:right w:val="single" w:sz="12" w:space="24" w:color="002060"/>
          </w:pgBorders>
          <w:cols w:space="60"/>
          <w:noEndnote/>
        </w:sectPr>
      </w:pPr>
      <w:r>
        <w:rPr>
          <w:rFonts w:ascii="Times New Roman" w:hAnsi="Times New Roman" w:cs="Times New Roman"/>
          <w:b/>
          <w:bCs/>
          <w:spacing w:val="-2"/>
          <w:sz w:val="24"/>
          <w:szCs w:val="24"/>
        </w:rPr>
        <w:t>Tablo</w:t>
      </w:r>
      <w:r w:rsidR="00766236">
        <w:rPr>
          <w:rFonts w:ascii="Times New Roman" w:hAnsi="Times New Roman" w:cs="Times New Roman"/>
          <w:b/>
          <w:bCs/>
          <w:spacing w:val="-2"/>
          <w:sz w:val="24"/>
          <w:szCs w:val="24"/>
        </w:rPr>
        <w:t>:</w:t>
      </w:r>
      <w:r w:rsidR="00BC4FC3">
        <w:rPr>
          <w:rFonts w:ascii="Times New Roman" w:hAnsi="Times New Roman" w:cs="Times New Roman"/>
          <w:b/>
          <w:bCs/>
          <w:spacing w:val="-2"/>
          <w:sz w:val="24"/>
          <w:szCs w:val="24"/>
        </w:rPr>
        <w:t xml:space="preserve">14 </w:t>
      </w:r>
      <w:r w:rsidR="00BC4FC3" w:rsidRPr="004213B8">
        <w:rPr>
          <w:rFonts w:ascii="Times New Roman" w:hAnsi="Times New Roman" w:cs="Times New Roman"/>
          <w:bCs/>
          <w:spacing w:val="-2"/>
          <w:sz w:val="24"/>
          <w:szCs w:val="24"/>
        </w:rPr>
        <w:t>H</w:t>
      </w:r>
      <w:r w:rsidR="00BC4FC3">
        <w:rPr>
          <w:rFonts w:ascii="Times New Roman" w:hAnsi="Times New Roman" w:cs="Times New Roman"/>
          <w:spacing w:val="-2"/>
          <w:sz w:val="24"/>
          <w:szCs w:val="24"/>
        </w:rPr>
        <w:t>izmet İ</w:t>
      </w:r>
      <w:r w:rsidR="00BC4FC3" w:rsidRPr="00AE12B9">
        <w:rPr>
          <w:rFonts w:ascii="Times New Roman" w:hAnsi="Times New Roman" w:cs="Times New Roman"/>
          <w:spacing w:val="-2"/>
          <w:sz w:val="24"/>
          <w:szCs w:val="24"/>
        </w:rPr>
        <w:t>çi</w:t>
      </w:r>
      <w:r w:rsidR="00766236" w:rsidRPr="00AE12B9">
        <w:rPr>
          <w:rFonts w:ascii="Times New Roman" w:hAnsi="Times New Roman" w:cs="Times New Roman"/>
          <w:spacing w:val="-2"/>
          <w:sz w:val="24"/>
          <w:szCs w:val="24"/>
        </w:rPr>
        <w:t xml:space="preserve"> Eğitim Kapsamı</w:t>
      </w:r>
      <w:r w:rsidR="00766236">
        <w:rPr>
          <w:rFonts w:ascii="Times New Roman" w:hAnsi="Times New Roman" w:cs="Times New Roman"/>
          <w:spacing w:val="-2"/>
          <w:sz w:val="24"/>
          <w:szCs w:val="24"/>
        </w:rPr>
        <w:t>nda Açılan Kurslar Ve Seminer</w:t>
      </w:r>
      <w:r w:rsidR="000F6AD0">
        <w:rPr>
          <w:rFonts w:ascii="Times New Roman" w:hAnsi="Times New Roman" w:cs="Times New Roman"/>
          <w:spacing w:val="-2"/>
          <w:sz w:val="24"/>
          <w:szCs w:val="24"/>
        </w:rPr>
        <w:t>le</w:t>
      </w:r>
    </w:p>
    <w:p w:rsidR="007C291F" w:rsidRDefault="007C291F" w:rsidP="007C291F">
      <w:pPr>
        <w:shd w:val="clear" w:color="auto" w:fill="FFFFFF"/>
        <w:rPr>
          <w:rFonts w:ascii="Times New Roman" w:hAnsi="Times New Roman" w:cs="Times New Roman"/>
          <w:b/>
          <w:bCs/>
          <w:color w:val="002060"/>
          <w:spacing w:val="-8"/>
          <w:sz w:val="24"/>
          <w:szCs w:val="32"/>
        </w:rPr>
      </w:pPr>
    </w:p>
    <w:p w:rsidR="001306EB" w:rsidRPr="007C291F" w:rsidRDefault="007C291F" w:rsidP="007C291F">
      <w:pPr>
        <w:shd w:val="clear" w:color="auto" w:fill="FFFFFF"/>
        <w:rPr>
          <w:rFonts w:ascii="Times New Roman" w:hAnsi="Times New Roman" w:cs="Times New Roman"/>
          <w:b/>
          <w:bCs/>
          <w:color w:val="002060"/>
          <w:spacing w:val="-8"/>
          <w:sz w:val="24"/>
          <w:szCs w:val="32"/>
        </w:rPr>
      </w:pPr>
      <w:r>
        <w:rPr>
          <w:rFonts w:ascii="Times New Roman" w:hAnsi="Times New Roman" w:cs="Times New Roman"/>
          <w:b/>
          <w:bCs/>
          <w:color w:val="002060"/>
          <w:spacing w:val="-8"/>
          <w:sz w:val="24"/>
          <w:szCs w:val="32"/>
        </w:rPr>
        <w:t xml:space="preserve"> 5.1.10. </w:t>
      </w:r>
      <w:r w:rsidR="00863724" w:rsidRPr="007C291F">
        <w:rPr>
          <w:rFonts w:ascii="Times New Roman" w:hAnsi="Times New Roman" w:cs="Times New Roman"/>
          <w:b/>
          <w:bCs/>
          <w:color w:val="002060"/>
          <w:spacing w:val="-8"/>
          <w:sz w:val="24"/>
          <w:szCs w:val="32"/>
        </w:rPr>
        <w:t>Malî Kaynaklar Analizi</w:t>
      </w:r>
    </w:p>
    <w:p w:rsidR="001306EB" w:rsidRDefault="005C0378" w:rsidP="00DD0635">
      <w:pPr>
        <w:pBdr>
          <w:top w:val="single" w:sz="12" w:space="1" w:color="FFFFFF"/>
          <w:left w:val="single" w:sz="12" w:space="4" w:color="FFFFFF"/>
          <w:bottom w:val="single" w:sz="12" w:space="1" w:color="FFFFFF"/>
          <w:right w:val="single" w:sz="12" w:space="4" w:color="FFFFFF"/>
          <w:between w:val="single" w:sz="12" w:space="1" w:color="FFFFFF"/>
          <w:bar w:val="single" w:sz="12" w:color="FFFFFF"/>
        </w:pBdr>
        <w:shd w:val="clear" w:color="auto" w:fill="FFFFFF"/>
        <w:spacing w:after="0" w:line="276" w:lineRule="auto"/>
        <w:ind w:left="-567" w:right="141" w:firstLine="709"/>
        <w:jc w:val="both"/>
        <w:rPr>
          <w:rFonts w:ascii="Times New Roman" w:hAnsi="Times New Roman" w:cs="Times New Roman"/>
          <w:sz w:val="24"/>
          <w:szCs w:val="24"/>
        </w:rPr>
      </w:pPr>
      <w:r>
        <w:rPr>
          <w:rFonts w:ascii="Times New Roman" w:hAnsi="Times New Roman" w:cs="Times New Roman"/>
          <w:sz w:val="24"/>
          <w:szCs w:val="24"/>
        </w:rPr>
        <w:t xml:space="preserve">Ulubey İlk/Ortaokulu Müdürlüğü Okul Aile Birliği </w:t>
      </w:r>
      <w:r w:rsidR="001306EB" w:rsidRPr="00AE12B9">
        <w:rPr>
          <w:rFonts w:ascii="Times New Roman" w:hAnsi="Times New Roman" w:cs="Times New Roman"/>
          <w:sz w:val="24"/>
          <w:szCs w:val="24"/>
        </w:rPr>
        <w:t xml:space="preserve">bütçesinin </w:t>
      </w:r>
      <w:r w:rsidR="007C291F">
        <w:rPr>
          <w:rFonts w:ascii="Times New Roman" w:hAnsi="Times New Roman" w:cs="Times New Roman"/>
          <w:sz w:val="24"/>
          <w:szCs w:val="24"/>
        </w:rPr>
        <w:t>son</w:t>
      </w:r>
      <w:r w:rsidR="00496156">
        <w:rPr>
          <w:rFonts w:ascii="Times New Roman" w:hAnsi="Times New Roman" w:cs="Times New Roman"/>
          <w:sz w:val="24"/>
          <w:szCs w:val="24"/>
        </w:rPr>
        <w:t xml:space="preserve"> üç yıla ait</w:t>
      </w:r>
      <w:r w:rsidR="001306EB" w:rsidRPr="00AE12B9">
        <w:rPr>
          <w:rFonts w:ascii="Times New Roman" w:hAnsi="Times New Roman" w:cs="Times New Roman"/>
          <w:sz w:val="24"/>
          <w:szCs w:val="24"/>
        </w:rPr>
        <w:t xml:space="preserve"> dağılımı ile ilgili ist</w:t>
      </w:r>
      <w:r w:rsidR="001306EB">
        <w:rPr>
          <w:rFonts w:ascii="Times New Roman" w:hAnsi="Times New Roman" w:cs="Times New Roman"/>
          <w:sz w:val="24"/>
          <w:szCs w:val="24"/>
        </w:rPr>
        <w:t>atis</w:t>
      </w:r>
      <w:r w:rsidR="001306EB">
        <w:rPr>
          <w:rFonts w:ascii="Times New Roman" w:hAnsi="Times New Roman" w:cs="Times New Roman"/>
          <w:sz w:val="24"/>
          <w:szCs w:val="24"/>
        </w:rPr>
        <w:softHyphen/>
        <w:t>tikler aşağıda verilmiştir.</w:t>
      </w:r>
    </w:p>
    <w:tbl>
      <w:tblPr>
        <w:tblStyle w:val="Stil2"/>
        <w:tblW w:w="0" w:type="auto"/>
        <w:tblInd w:w="-176"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Look w:val="04A0" w:firstRow="1" w:lastRow="0" w:firstColumn="1" w:lastColumn="0" w:noHBand="0" w:noVBand="1"/>
      </w:tblPr>
      <w:tblGrid>
        <w:gridCol w:w="1557"/>
        <w:gridCol w:w="1562"/>
        <w:gridCol w:w="1271"/>
        <w:gridCol w:w="1173"/>
        <w:gridCol w:w="995"/>
        <w:gridCol w:w="1173"/>
        <w:gridCol w:w="1890"/>
      </w:tblGrid>
      <w:tr w:rsidR="00332D81" w:rsidRPr="00AE12B9" w:rsidTr="00332D81">
        <w:trPr>
          <w:cnfStyle w:val="100000000000" w:firstRow="1" w:lastRow="0" w:firstColumn="0" w:lastColumn="0" w:oddVBand="0" w:evenVBand="0" w:oddHBand="0"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1557" w:type="dxa"/>
            <w:vMerge w:val="restart"/>
            <w:shd w:val="clear" w:color="auto" w:fill="auto"/>
            <w:vAlign w:val="center"/>
          </w:tcPr>
          <w:p w:rsidR="00332D81" w:rsidRPr="00AE12B9" w:rsidRDefault="00332D81" w:rsidP="00DD3319">
            <w:pPr>
              <w:jc w:val="center"/>
              <w:rPr>
                <w:rFonts w:ascii="Times New Roman" w:hAnsi="Times New Roman" w:cs="Times New Roman"/>
                <w:color w:val="000000"/>
                <w:sz w:val="24"/>
              </w:rPr>
            </w:pPr>
            <w:r w:rsidRPr="00AE12B9">
              <w:rPr>
                <w:rFonts w:ascii="Times New Roman" w:hAnsi="Times New Roman" w:cs="Times New Roman"/>
                <w:color w:val="000000"/>
                <w:sz w:val="24"/>
              </w:rPr>
              <w:t>Öğretim Yılı</w:t>
            </w:r>
          </w:p>
        </w:tc>
        <w:tc>
          <w:tcPr>
            <w:tcW w:w="1562" w:type="dxa"/>
            <w:vMerge w:val="restart"/>
            <w:shd w:val="clear" w:color="auto" w:fill="auto"/>
            <w:vAlign w:val="center"/>
          </w:tcPr>
          <w:p w:rsidR="00332D81" w:rsidRPr="00AE12B9" w:rsidRDefault="00332D81" w:rsidP="00DD3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AE12B9">
              <w:rPr>
                <w:rFonts w:ascii="Times New Roman" w:hAnsi="Times New Roman" w:cs="Times New Roman"/>
                <w:color w:val="000000"/>
                <w:sz w:val="24"/>
              </w:rPr>
              <w:t>Okul Türleri</w:t>
            </w:r>
          </w:p>
        </w:tc>
        <w:tc>
          <w:tcPr>
            <w:tcW w:w="1271" w:type="dxa"/>
            <w:vMerge w:val="restart"/>
            <w:shd w:val="clear" w:color="auto" w:fill="auto"/>
            <w:vAlign w:val="center"/>
          </w:tcPr>
          <w:p w:rsidR="00332D81" w:rsidRPr="00AE12B9" w:rsidRDefault="00332D81" w:rsidP="00DD3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 xml:space="preserve">Okuldaki </w:t>
            </w:r>
            <w:r w:rsidRPr="00AE12B9">
              <w:rPr>
                <w:rFonts w:ascii="Times New Roman" w:hAnsi="Times New Roman" w:cs="Times New Roman"/>
                <w:color w:val="000000"/>
                <w:sz w:val="24"/>
              </w:rPr>
              <w:t>Toplam Öğrenci Sayısı</w:t>
            </w:r>
          </w:p>
          <w:p w:rsidR="00332D81" w:rsidRPr="00AE12B9" w:rsidRDefault="00332D81" w:rsidP="00DD3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p>
        </w:tc>
        <w:tc>
          <w:tcPr>
            <w:tcW w:w="3341" w:type="dxa"/>
            <w:gridSpan w:val="3"/>
            <w:tcBorders>
              <w:bottom w:val="single" w:sz="4" w:space="0" w:color="1F497D" w:themeColor="text2"/>
            </w:tcBorders>
            <w:shd w:val="clear" w:color="auto" w:fill="auto"/>
            <w:vAlign w:val="center"/>
          </w:tcPr>
          <w:p w:rsidR="00332D81" w:rsidRPr="00AE12B9" w:rsidRDefault="00332D81" w:rsidP="00DD3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Okul Aile Birliği Bütçesi Gelir/Devir/Gider</w:t>
            </w:r>
          </w:p>
        </w:tc>
        <w:tc>
          <w:tcPr>
            <w:tcW w:w="1890" w:type="dxa"/>
            <w:vMerge w:val="restart"/>
            <w:shd w:val="clear" w:color="auto" w:fill="auto"/>
            <w:vAlign w:val="center"/>
          </w:tcPr>
          <w:p w:rsidR="00332D81" w:rsidRPr="00AE12B9" w:rsidRDefault="00332D81" w:rsidP="00DD3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AE12B9">
              <w:rPr>
                <w:rFonts w:ascii="Times New Roman" w:hAnsi="Times New Roman" w:cs="Times New Roman"/>
                <w:color w:val="000000"/>
                <w:sz w:val="24"/>
              </w:rPr>
              <w:t>Öğrenci Başına Ortalama Harcama Miktarı(TL)</w:t>
            </w:r>
          </w:p>
        </w:tc>
      </w:tr>
      <w:tr w:rsidR="00332D81" w:rsidRPr="00AE12B9" w:rsidTr="00332D81">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557" w:type="dxa"/>
            <w:vMerge/>
            <w:shd w:val="clear" w:color="auto" w:fill="auto"/>
            <w:vAlign w:val="center"/>
          </w:tcPr>
          <w:p w:rsidR="00332D81" w:rsidRPr="00AE12B9" w:rsidRDefault="00332D81" w:rsidP="00DD3319">
            <w:pPr>
              <w:jc w:val="center"/>
              <w:rPr>
                <w:rFonts w:ascii="Times New Roman" w:hAnsi="Times New Roman" w:cs="Times New Roman"/>
                <w:sz w:val="24"/>
              </w:rPr>
            </w:pPr>
          </w:p>
        </w:tc>
        <w:tc>
          <w:tcPr>
            <w:tcW w:w="1562" w:type="dxa"/>
            <w:vMerge/>
            <w:shd w:val="clear" w:color="auto" w:fill="auto"/>
            <w:vAlign w:val="center"/>
          </w:tcPr>
          <w:p w:rsidR="00332D81" w:rsidRPr="00AE12B9" w:rsidRDefault="00332D81" w:rsidP="00DD3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1271" w:type="dxa"/>
            <w:vMerge/>
            <w:shd w:val="clear" w:color="auto" w:fill="auto"/>
            <w:vAlign w:val="center"/>
          </w:tcPr>
          <w:p w:rsidR="00332D81" w:rsidRDefault="00332D81" w:rsidP="00DD3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1173" w:type="dxa"/>
            <w:tcBorders>
              <w:top w:val="single" w:sz="4" w:space="0" w:color="1F497D" w:themeColor="text2"/>
              <w:right w:val="single" w:sz="4" w:space="0" w:color="1F497D" w:themeColor="text2"/>
            </w:tcBorders>
            <w:shd w:val="clear" w:color="auto" w:fill="auto"/>
            <w:vAlign w:val="center"/>
          </w:tcPr>
          <w:p w:rsidR="00332D81" w:rsidRDefault="00332D81" w:rsidP="00DD3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Gelir</w:t>
            </w:r>
          </w:p>
        </w:tc>
        <w:tc>
          <w:tcPr>
            <w:tcW w:w="995" w:type="dxa"/>
            <w:tcBorders>
              <w:top w:val="single" w:sz="4" w:space="0" w:color="1F497D" w:themeColor="text2"/>
              <w:left w:val="single" w:sz="4" w:space="0" w:color="1F497D" w:themeColor="text2"/>
              <w:right w:val="single" w:sz="4" w:space="0" w:color="1F497D" w:themeColor="text2"/>
            </w:tcBorders>
            <w:shd w:val="clear" w:color="auto" w:fill="auto"/>
            <w:vAlign w:val="center"/>
          </w:tcPr>
          <w:p w:rsidR="00332D81" w:rsidRDefault="00332D81" w:rsidP="00DD3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Önceki Yıldan Devir</w:t>
            </w:r>
          </w:p>
        </w:tc>
        <w:tc>
          <w:tcPr>
            <w:tcW w:w="1173" w:type="dxa"/>
            <w:tcBorders>
              <w:top w:val="single" w:sz="4" w:space="0" w:color="1F497D" w:themeColor="text2"/>
              <w:left w:val="single" w:sz="4" w:space="0" w:color="1F497D" w:themeColor="text2"/>
            </w:tcBorders>
            <w:shd w:val="clear" w:color="auto" w:fill="auto"/>
            <w:vAlign w:val="center"/>
          </w:tcPr>
          <w:p w:rsidR="00332D81" w:rsidRDefault="00332D81" w:rsidP="00DD3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Gider</w:t>
            </w:r>
          </w:p>
        </w:tc>
        <w:tc>
          <w:tcPr>
            <w:tcW w:w="1890" w:type="dxa"/>
            <w:vMerge/>
            <w:shd w:val="clear" w:color="auto" w:fill="auto"/>
            <w:vAlign w:val="center"/>
          </w:tcPr>
          <w:p w:rsidR="00332D81" w:rsidRPr="00AE12B9" w:rsidRDefault="00332D81" w:rsidP="00DD3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r>
      <w:tr w:rsidR="00332D81" w:rsidRPr="00AE12B9" w:rsidTr="00332D81">
        <w:trPr>
          <w:trHeight w:val="980"/>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rsidR="00332D81" w:rsidRDefault="00332D81" w:rsidP="00DD3319">
            <w:pPr>
              <w:jc w:val="center"/>
              <w:rPr>
                <w:rFonts w:ascii="Times New Roman" w:hAnsi="Times New Roman" w:cs="Times New Roman"/>
                <w:b w:val="0"/>
                <w:sz w:val="24"/>
              </w:rPr>
            </w:pPr>
          </w:p>
          <w:p w:rsidR="00332D81" w:rsidRPr="00E01A67" w:rsidRDefault="00332D81" w:rsidP="00DD3319">
            <w:pPr>
              <w:jc w:val="center"/>
              <w:rPr>
                <w:rFonts w:ascii="Times New Roman" w:hAnsi="Times New Roman" w:cs="Times New Roman"/>
                <w:sz w:val="24"/>
              </w:rPr>
            </w:pPr>
            <w:r w:rsidRPr="00E01A67">
              <w:rPr>
                <w:rFonts w:ascii="Times New Roman" w:hAnsi="Times New Roman" w:cs="Times New Roman"/>
                <w:sz w:val="24"/>
              </w:rPr>
              <w:t>2011 - 2012</w:t>
            </w:r>
          </w:p>
        </w:tc>
        <w:tc>
          <w:tcPr>
            <w:tcW w:w="1562" w:type="dxa"/>
            <w:shd w:val="clear" w:color="auto" w:fill="auto"/>
          </w:tcPr>
          <w:p w:rsidR="00332D81" w:rsidRDefault="00332D81" w:rsidP="00DD33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332D81" w:rsidRPr="006D6604" w:rsidRDefault="00332D81" w:rsidP="00DD33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Ulubey İlk/Ortaokulu</w:t>
            </w:r>
          </w:p>
        </w:tc>
        <w:tc>
          <w:tcPr>
            <w:tcW w:w="1271" w:type="dxa"/>
            <w:shd w:val="clear" w:color="auto" w:fill="auto"/>
          </w:tcPr>
          <w:p w:rsidR="00332D81" w:rsidRPr="00DC0059" w:rsidRDefault="00DC0059" w:rsidP="00DD33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rPr>
            </w:pPr>
            <w:r w:rsidRPr="00DC0059">
              <w:rPr>
                <w:rFonts w:ascii="Times New Roman" w:hAnsi="Times New Roman" w:cs="Times New Roman"/>
                <w:b/>
                <w:color w:val="000000" w:themeColor="text1"/>
                <w:sz w:val="24"/>
              </w:rPr>
              <w:t>738</w:t>
            </w:r>
          </w:p>
        </w:tc>
        <w:tc>
          <w:tcPr>
            <w:tcW w:w="1173" w:type="dxa"/>
            <w:tcBorders>
              <w:right w:val="single" w:sz="4" w:space="0" w:color="1F497D" w:themeColor="text2"/>
            </w:tcBorders>
            <w:shd w:val="clear" w:color="auto" w:fill="auto"/>
          </w:tcPr>
          <w:p w:rsidR="00332D81" w:rsidRPr="00FF656F" w:rsidRDefault="00332D81" w:rsidP="00DD33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19.585 TL</w:t>
            </w:r>
          </w:p>
        </w:tc>
        <w:tc>
          <w:tcPr>
            <w:tcW w:w="995" w:type="dxa"/>
            <w:tcBorders>
              <w:left w:val="single" w:sz="4" w:space="0" w:color="1F497D" w:themeColor="text2"/>
              <w:right w:val="single" w:sz="4" w:space="0" w:color="1F497D" w:themeColor="text2"/>
            </w:tcBorders>
            <w:shd w:val="clear" w:color="auto" w:fill="auto"/>
          </w:tcPr>
          <w:p w:rsidR="00332D81" w:rsidRDefault="00332D81" w:rsidP="00DD33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p w:rsidR="00332D81" w:rsidRPr="00E01A67" w:rsidRDefault="00332D81" w:rsidP="00332D81">
            <w:pPr>
              <w:pStyle w:val="ListeParagraf"/>
              <w:numPr>
                <w:ilvl w:val="0"/>
                <w:numId w:val="56"/>
              </w:num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tc>
        <w:tc>
          <w:tcPr>
            <w:tcW w:w="1173" w:type="dxa"/>
            <w:tcBorders>
              <w:left w:val="single" w:sz="4" w:space="0" w:color="1F497D" w:themeColor="text2"/>
            </w:tcBorders>
            <w:shd w:val="clear" w:color="auto" w:fill="auto"/>
          </w:tcPr>
          <w:p w:rsidR="00332D81" w:rsidRPr="00FF656F" w:rsidRDefault="00332D81" w:rsidP="00DD33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18.195 TL</w:t>
            </w:r>
          </w:p>
        </w:tc>
        <w:tc>
          <w:tcPr>
            <w:tcW w:w="1890" w:type="dxa"/>
            <w:shd w:val="clear" w:color="auto" w:fill="auto"/>
          </w:tcPr>
          <w:p w:rsidR="00332D81" w:rsidRPr="00FF656F" w:rsidRDefault="00D7070E" w:rsidP="00DD33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24,65 TL</w:t>
            </w:r>
          </w:p>
        </w:tc>
      </w:tr>
      <w:tr w:rsidR="00332D81" w:rsidRPr="00AE12B9" w:rsidTr="00332D81">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vAlign w:val="center"/>
          </w:tcPr>
          <w:p w:rsidR="00332D81" w:rsidRPr="00E01A67" w:rsidRDefault="00332D81" w:rsidP="00DD3319">
            <w:pPr>
              <w:jc w:val="center"/>
              <w:rPr>
                <w:rFonts w:ascii="Times New Roman" w:hAnsi="Times New Roman" w:cs="Times New Roman"/>
                <w:sz w:val="24"/>
              </w:rPr>
            </w:pPr>
            <w:r w:rsidRPr="00E01A67">
              <w:rPr>
                <w:rFonts w:ascii="Times New Roman" w:hAnsi="Times New Roman" w:cs="Times New Roman"/>
                <w:sz w:val="24"/>
              </w:rPr>
              <w:t>2012 - 2013</w:t>
            </w:r>
          </w:p>
        </w:tc>
        <w:tc>
          <w:tcPr>
            <w:tcW w:w="1562" w:type="dxa"/>
            <w:shd w:val="clear" w:color="auto" w:fill="auto"/>
          </w:tcPr>
          <w:p w:rsidR="00332D81" w:rsidRPr="006D6604" w:rsidRDefault="00332D81" w:rsidP="00332D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Ulubey İlk/Ortaokulu</w:t>
            </w:r>
          </w:p>
        </w:tc>
        <w:tc>
          <w:tcPr>
            <w:tcW w:w="1271" w:type="dxa"/>
            <w:shd w:val="clear" w:color="auto" w:fill="auto"/>
          </w:tcPr>
          <w:p w:rsidR="00332D81" w:rsidRDefault="00332D81" w:rsidP="00DD3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pacing w:val="-2"/>
                <w:sz w:val="24"/>
                <w:szCs w:val="24"/>
              </w:rPr>
            </w:pPr>
          </w:p>
          <w:p w:rsidR="00332D81" w:rsidRPr="00FF656F" w:rsidRDefault="007C354F" w:rsidP="00DD3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bCs/>
                <w:spacing w:val="-2"/>
                <w:sz w:val="24"/>
                <w:szCs w:val="24"/>
              </w:rPr>
              <w:t>741</w:t>
            </w:r>
          </w:p>
        </w:tc>
        <w:tc>
          <w:tcPr>
            <w:tcW w:w="1173" w:type="dxa"/>
            <w:tcBorders>
              <w:right w:val="single" w:sz="4" w:space="0" w:color="1F497D" w:themeColor="text2"/>
            </w:tcBorders>
            <w:shd w:val="clear" w:color="auto" w:fill="auto"/>
          </w:tcPr>
          <w:p w:rsidR="00332D81" w:rsidRPr="00FF656F" w:rsidRDefault="00332D81" w:rsidP="00DD3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15.552 TL</w:t>
            </w:r>
          </w:p>
        </w:tc>
        <w:tc>
          <w:tcPr>
            <w:tcW w:w="995" w:type="dxa"/>
            <w:tcBorders>
              <w:left w:val="single" w:sz="4" w:space="0" w:color="1F497D" w:themeColor="text2"/>
              <w:right w:val="single" w:sz="4" w:space="0" w:color="1F497D" w:themeColor="text2"/>
            </w:tcBorders>
            <w:shd w:val="clear" w:color="auto" w:fill="auto"/>
          </w:tcPr>
          <w:p w:rsidR="00332D81" w:rsidRPr="00FF656F" w:rsidRDefault="00332D81" w:rsidP="00DD3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1.390 TL</w:t>
            </w:r>
          </w:p>
        </w:tc>
        <w:tc>
          <w:tcPr>
            <w:tcW w:w="1173" w:type="dxa"/>
            <w:tcBorders>
              <w:left w:val="single" w:sz="4" w:space="0" w:color="1F497D" w:themeColor="text2"/>
            </w:tcBorders>
            <w:shd w:val="clear" w:color="auto" w:fill="auto"/>
          </w:tcPr>
          <w:p w:rsidR="00332D81" w:rsidRPr="00FF656F" w:rsidRDefault="00332D81" w:rsidP="00DD3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10.684 TL</w:t>
            </w:r>
          </w:p>
        </w:tc>
        <w:tc>
          <w:tcPr>
            <w:tcW w:w="1890" w:type="dxa"/>
            <w:shd w:val="clear" w:color="auto" w:fill="auto"/>
          </w:tcPr>
          <w:p w:rsidR="00332D81" w:rsidRDefault="00332D81" w:rsidP="00DD3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p>
          <w:p w:rsidR="00332D81" w:rsidRPr="00FF656F" w:rsidRDefault="007C354F" w:rsidP="007C35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14,42</w:t>
            </w:r>
            <w:r w:rsidR="00332D81">
              <w:rPr>
                <w:rFonts w:ascii="Times New Roman" w:hAnsi="Times New Roman" w:cs="Times New Roman"/>
                <w:b/>
                <w:sz w:val="24"/>
              </w:rPr>
              <w:t>TL</w:t>
            </w:r>
          </w:p>
        </w:tc>
      </w:tr>
      <w:tr w:rsidR="00332D81" w:rsidRPr="00AE12B9" w:rsidTr="00332D81">
        <w:trPr>
          <w:trHeight w:val="1134"/>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vAlign w:val="center"/>
          </w:tcPr>
          <w:p w:rsidR="00332D81" w:rsidRPr="00AE12B9" w:rsidRDefault="00332D81" w:rsidP="00DD3319">
            <w:pPr>
              <w:jc w:val="center"/>
              <w:rPr>
                <w:rFonts w:ascii="Times New Roman" w:hAnsi="Times New Roman" w:cs="Times New Roman"/>
                <w:sz w:val="24"/>
              </w:rPr>
            </w:pPr>
            <w:r>
              <w:rPr>
                <w:rFonts w:ascii="Times New Roman" w:hAnsi="Times New Roman" w:cs="Times New Roman"/>
                <w:sz w:val="24"/>
              </w:rPr>
              <w:t>2013 –2014</w:t>
            </w:r>
          </w:p>
        </w:tc>
        <w:tc>
          <w:tcPr>
            <w:tcW w:w="1562" w:type="dxa"/>
            <w:shd w:val="clear" w:color="auto" w:fill="auto"/>
          </w:tcPr>
          <w:p w:rsidR="00332D81" w:rsidRDefault="00332D81" w:rsidP="00332D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332D81" w:rsidRDefault="00332D81" w:rsidP="00332D81">
            <w:pPr>
              <w:jc w:val="center"/>
              <w:cnfStyle w:val="000000000000" w:firstRow="0" w:lastRow="0" w:firstColumn="0" w:lastColumn="0" w:oddVBand="0" w:evenVBand="0" w:oddHBand="0" w:evenHBand="0" w:firstRowFirstColumn="0" w:firstRowLastColumn="0" w:lastRowFirstColumn="0" w:lastRowLastColumn="0"/>
            </w:pPr>
            <w:r w:rsidRPr="002236E2">
              <w:rPr>
                <w:rFonts w:ascii="Times New Roman" w:hAnsi="Times New Roman" w:cs="Times New Roman"/>
                <w:sz w:val="24"/>
              </w:rPr>
              <w:t>Ulubey İlk/Ortaokul</w:t>
            </w:r>
            <w:r>
              <w:rPr>
                <w:rFonts w:ascii="Times New Roman" w:hAnsi="Times New Roman" w:cs="Times New Roman"/>
                <w:sz w:val="24"/>
              </w:rPr>
              <w:t>u</w:t>
            </w:r>
          </w:p>
        </w:tc>
        <w:tc>
          <w:tcPr>
            <w:tcW w:w="1271" w:type="dxa"/>
            <w:shd w:val="clear" w:color="auto" w:fill="auto"/>
          </w:tcPr>
          <w:p w:rsidR="00332D81" w:rsidRDefault="00332D81" w:rsidP="00DD33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pacing w:val="-2"/>
                <w:sz w:val="24"/>
                <w:szCs w:val="24"/>
              </w:rPr>
            </w:pPr>
          </w:p>
          <w:p w:rsidR="00332D81" w:rsidRPr="00FF656F" w:rsidRDefault="007C354F" w:rsidP="00DD33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bCs/>
                <w:spacing w:val="-2"/>
                <w:sz w:val="24"/>
                <w:szCs w:val="24"/>
              </w:rPr>
              <w:t>650</w:t>
            </w:r>
          </w:p>
        </w:tc>
        <w:tc>
          <w:tcPr>
            <w:tcW w:w="1173" w:type="dxa"/>
            <w:tcBorders>
              <w:right w:val="single" w:sz="4" w:space="0" w:color="1F497D" w:themeColor="text2"/>
            </w:tcBorders>
            <w:shd w:val="clear" w:color="auto" w:fill="auto"/>
          </w:tcPr>
          <w:p w:rsidR="00332D81" w:rsidRPr="00FF656F" w:rsidRDefault="00332D81" w:rsidP="00DD33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19.384 TL</w:t>
            </w:r>
          </w:p>
        </w:tc>
        <w:tc>
          <w:tcPr>
            <w:tcW w:w="995" w:type="dxa"/>
            <w:tcBorders>
              <w:left w:val="single" w:sz="4" w:space="0" w:color="1F497D" w:themeColor="text2"/>
              <w:right w:val="single" w:sz="4" w:space="0" w:color="1F497D" w:themeColor="text2"/>
            </w:tcBorders>
            <w:shd w:val="clear" w:color="auto" w:fill="auto"/>
          </w:tcPr>
          <w:p w:rsidR="00332D81" w:rsidRPr="00FF656F" w:rsidRDefault="00332D81" w:rsidP="00DD33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4868 TL</w:t>
            </w:r>
          </w:p>
        </w:tc>
        <w:tc>
          <w:tcPr>
            <w:tcW w:w="1173" w:type="dxa"/>
            <w:tcBorders>
              <w:left w:val="single" w:sz="4" w:space="0" w:color="1F497D" w:themeColor="text2"/>
            </w:tcBorders>
            <w:shd w:val="clear" w:color="auto" w:fill="auto"/>
          </w:tcPr>
          <w:p w:rsidR="00332D81" w:rsidRPr="00FF656F" w:rsidRDefault="00332D81" w:rsidP="00DD33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21.436 TL</w:t>
            </w:r>
          </w:p>
        </w:tc>
        <w:tc>
          <w:tcPr>
            <w:tcW w:w="1890" w:type="dxa"/>
            <w:shd w:val="clear" w:color="auto" w:fill="auto"/>
          </w:tcPr>
          <w:p w:rsidR="00332D81" w:rsidRDefault="00332D81" w:rsidP="00DD33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p w:rsidR="00332D81" w:rsidRPr="00FF656F" w:rsidRDefault="007C354F" w:rsidP="00332D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33</w:t>
            </w:r>
            <w:r w:rsidR="00332D81">
              <w:rPr>
                <w:rFonts w:ascii="Times New Roman" w:hAnsi="Times New Roman" w:cs="Times New Roman"/>
                <w:b/>
                <w:sz w:val="24"/>
              </w:rPr>
              <w:t xml:space="preserve"> TL</w:t>
            </w:r>
          </w:p>
        </w:tc>
      </w:tr>
    </w:tbl>
    <w:p w:rsidR="001306EB" w:rsidRPr="00AE12B9" w:rsidRDefault="001306EB" w:rsidP="00DD0635">
      <w:pPr>
        <w:pBdr>
          <w:top w:val="single" w:sz="12" w:space="1" w:color="FFFFFF"/>
          <w:left w:val="single" w:sz="12" w:space="4" w:color="FFFFFF"/>
          <w:bottom w:val="single" w:sz="12" w:space="1" w:color="FFFFFF"/>
          <w:right w:val="single" w:sz="12" w:space="4" w:color="FFFFFF"/>
          <w:between w:val="single" w:sz="12" w:space="1" w:color="FFFFFF"/>
          <w:bar w:val="single" w:sz="12" w:color="FFFFFF"/>
        </w:pBdr>
        <w:shd w:val="clear" w:color="auto" w:fill="FFFFFF"/>
        <w:spacing w:after="0" w:line="276" w:lineRule="auto"/>
        <w:ind w:left="-567" w:right="141" w:firstLine="709"/>
        <w:jc w:val="both"/>
        <w:rPr>
          <w:rFonts w:ascii="Times New Roman" w:hAnsi="Times New Roman" w:cs="Times New Roman"/>
          <w:sz w:val="24"/>
          <w:szCs w:val="24"/>
        </w:rPr>
      </w:pPr>
    </w:p>
    <w:p w:rsidR="001306EB" w:rsidRPr="00AE12B9" w:rsidRDefault="003063A8" w:rsidP="001306EB">
      <w:pPr>
        <w:shd w:val="clear" w:color="auto" w:fill="FFFFFF"/>
        <w:spacing w:line="446" w:lineRule="exact"/>
        <w:ind w:right="-399"/>
        <w:jc w:val="center"/>
        <w:rPr>
          <w:rFonts w:ascii="Times New Roman" w:hAnsi="Times New Roman" w:cs="Times New Roman"/>
          <w:sz w:val="24"/>
          <w:szCs w:val="24"/>
        </w:rPr>
      </w:pPr>
      <w:r>
        <w:rPr>
          <w:rFonts w:ascii="Times New Roman" w:hAnsi="Times New Roman" w:cs="Times New Roman"/>
          <w:b/>
          <w:sz w:val="24"/>
          <w:szCs w:val="24"/>
        </w:rPr>
        <w:t>Tablo</w:t>
      </w:r>
      <w:r w:rsidR="00BC4FC3">
        <w:rPr>
          <w:rFonts w:ascii="Times New Roman" w:hAnsi="Times New Roman" w:cs="Times New Roman"/>
          <w:b/>
          <w:sz w:val="24"/>
          <w:szCs w:val="24"/>
        </w:rPr>
        <w:t>:15</w:t>
      </w:r>
      <w:r w:rsidR="007C291F">
        <w:rPr>
          <w:rFonts w:ascii="Times New Roman" w:hAnsi="Times New Roman" w:cs="Times New Roman"/>
          <w:sz w:val="24"/>
          <w:szCs w:val="24"/>
        </w:rPr>
        <w:t xml:space="preserve"> Yıllara </w:t>
      </w:r>
      <w:r w:rsidR="001306EB">
        <w:rPr>
          <w:rFonts w:ascii="Times New Roman" w:hAnsi="Times New Roman" w:cs="Times New Roman"/>
          <w:sz w:val="24"/>
          <w:szCs w:val="24"/>
        </w:rPr>
        <w:t>Göre Bütçe Dağılımı</w:t>
      </w:r>
    </w:p>
    <w:p w:rsidR="001306EB" w:rsidRDefault="001306EB" w:rsidP="001306EB">
      <w:pPr>
        <w:shd w:val="clear" w:color="auto" w:fill="FFFFFF"/>
        <w:spacing w:before="182" w:line="446" w:lineRule="exact"/>
        <w:ind w:left="-567" w:right="-399" w:firstLine="709"/>
        <w:jc w:val="both"/>
        <w:rPr>
          <w:rFonts w:ascii="Times New Roman" w:hAnsi="Times New Roman" w:cs="Times New Roman"/>
          <w:sz w:val="24"/>
          <w:szCs w:val="24"/>
        </w:rPr>
      </w:pPr>
    </w:p>
    <w:p w:rsidR="007A52CC" w:rsidRDefault="007A52CC" w:rsidP="001306EB">
      <w:pPr>
        <w:shd w:val="clear" w:color="auto" w:fill="FFFFFF"/>
        <w:spacing w:before="182" w:line="446" w:lineRule="exact"/>
        <w:ind w:left="-567" w:right="-399" w:firstLine="709"/>
        <w:jc w:val="both"/>
        <w:rPr>
          <w:rFonts w:ascii="Times New Roman" w:hAnsi="Times New Roman" w:cs="Times New Roman"/>
          <w:sz w:val="24"/>
          <w:szCs w:val="24"/>
        </w:rPr>
      </w:pPr>
    </w:p>
    <w:p w:rsidR="007A52CC" w:rsidRDefault="007A52CC" w:rsidP="001306EB">
      <w:pPr>
        <w:shd w:val="clear" w:color="auto" w:fill="FFFFFF"/>
        <w:spacing w:before="182" w:line="446" w:lineRule="exact"/>
        <w:ind w:left="-567" w:right="-399" w:firstLine="709"/>
        <w:jc w:val="both"/>
        <w:rPr>
          <w:rFonts w:ascii="Times New Roman" w:hAnsi="Times New Roman" w:cs="Times New Roman"/>
          <w:sz w:val="24"/>
          <w:szCs w:val="24"/>
        </w:rPr>
      </w:pPr>
    </w:p>
    <w:p w:rsidR="007A52CC" w:rsidRDefault="007A52CC" w:rsidP="001306EB">
      <w:pPr>
        <w:shd w:val="clear" w:color="auto" w:fill="FFFFFF"/>
        <w:spacing w:before="182" w:line="446" w:lineRule="exact"/>
        <w:ind w:left="-567" w:right="-399" w:firstLine="709"/>
        <w:jc w:val="both"/>
        <w:rPr>
          <w:rFonts w:ascii="Times New Roman" w:hAnsi="Times New Roman" w:cs="Times New Roman"/>
          <w:sz w:val="24"/>
          <w:szCs w:val="24"/>
        </w:rPr>
      </w:pPr>
    </w:p>
    <w:p w:rsidR="007A52CC" w:rsidRDefault="007A52CC" w:rsidP="001306EB">
      <w:pPr>
        <w:shd w:val="clear" w:color="auto" w:fill="FFFFFF"/>
        <w:spacing w:before="182" w:line="446" w:lineRule="exact"/>
        <w:ind w:left="-567" w:right="-399" w:firstLine="709"/>
        <w:jc w:val="both"/>
        <w:rPr>
          <w:rFonts w:ascii="Times New Roman" w:hAnsi="Times New Roman" w:cs="Times New Roman"/>
          <w:sz w:val="24"/>
          <w:szCs w:val="24"/>
        </w:rPr>
      </w:pPr>
    </w:p>
    <w:p w:rsidR="007A52CC" w:rsidRDefault="007A52CC" w:rsidP="001306EB">
      <w:pPr>
        <w:shd w:val="clear" w:color="auto" w:fill="FFFFFF"/>
        <w:spacing w:before="182" w:line="446" w:lineRule="exact"/>
        <w:ind w:left="-567" w:right="-399" w:firstLine="709"/>
        <w:jc w:val="both"/>
        <w:rPr>
          <w:rFonts w:ascii="Times New Roman" w:hAnsi="Times New Roman" w:cs="Times New Roman"/>
          <w:sz w:val="24"/>
          <w:szCs w:val="24"/>
        </w:rPr>
      </w:pPr>
    </w:p>
    <w:p w:rsidR="007A52CC" w:rsidRDefault="007A52CC" w:rsidP="001306EB">
      <w:pPr>
        <w:shd w:val="clear" w:color="auto" w:fill="FFFFFF"/>
        <w:spacing w:before="182" w:line="446" w:lineRule="exact"/>
        <w:ind w:left="-567" w:right="-399" w:firstLine="709"/>
        <w:jc w:val="both"/>
        <w:rPr>
          <w:rFonts w:ascii="Times New Roman" w:hAnsi="Times New Roman" w:cs="Times New Roman"/>
          <w:sz w:val="24"/>
          <w:szCs w:val="24"/>
        </w:rPr>
      </w:pPr>
    </w:p>
    <w:p w:rsidR="007C291F" w:rsidRDefault="007C291F" w:rsidP="001306EB">
      <w:pPr>
        <w:shd w:val="clear" w:color="auto" w:fill="FFFFFF"/>
        <w:spacing w:before="182" w:line="446" w:lineRule="exact"/>
        <w:ind w:left="-567" w:right="-399" w:firstLine="709"/>
        <w:jc w:val="both"/>
        <w:rPr>
          <w:rFonts w:ascii="Times New Roman" w:hAnsi="Times New Roman" w:cs="Times New Roman"/>
          <w:sz w:val="24"/>
          <w:szCs w:val="24"/>
        </w:rPr>
      </w:pPr>
    </w:p>
    <w:p w:rsidR="007C291F" w:rsidRDefault="007C291F" w:rsidP="001306EB">
      <w:pPr>
        <w:shd w:val="clear" w:color="auto" w:fill="FFFFFF"/>
        <w:spacing w:before="182" w:line="446" w:lineRule="exact"/>
        <w:ind w:left="-567" w:right="-399" w:firstLine="709"/>
        <w:jc w:val="both"/>
        <w:rPr>
          <w:rFonts w:ascii="Times New Roman" w:hAnsi="Times New Roman" w:cs="Times New Roman"/>
          <w:sz w:val="24"/>
          <w:szCs w:val="24"/>
        </w:rPr>
      </w:pPr>
    </w:p>
    <w:p w:rsidR="007C291F" w:rsidRDefault="007C291F" w:rsidP="001306EB">
      <w:pPr>
        <w:shd w:val="clear" w:color="auto" w:fill="FFFFFF"/>
        <w:spacing w:before="182" w:line="446" w:lineRule="exact"/>
        <w:ind w:left="-567" w:right="-399" w:firstLine="709"/>
        <w:jc w:val="both"/>
        <w:rPr>
          <w:rFonts w:ascii="Times New Roman" w:hAnsi="Times New Roman" w:cs="Times New Roman"/>
          <w:sz w:val="24"/>
          <w:szCs w:val="24"/>
        </w:rPr>
      </w:pPr>
    </w:p>
    <w:p w:rsidR="007C291F" w:rsidRPr="00AE12B9" w:rsidRDefault="007C291F" w:rsidP="001306EB">
      <w:pPr>
        <w:shd w:val="clear" w:color="auto" w:fill="FFFFFF"/>
        <w:spacing w:before="182" w:line="446" w:lineRule="exact"/>
        <w:ind w:left="-567" w:right="-399" w:firstLine="709"/>
        <w:jc w:val="both"/>
        <w:rPr>
          <w:rFonts w:ascii="Times New Roman" w:hAnsi="Times New Roman" w:cs="Times New Roman"/>
          <w:sz w:val="24"/>
          <w:szCs w:val="24"/>
        </w:rPr>
      </w:pPr>
    </w:p>
    <w:p w:rsidR="00405BBF" w:rsidRPr="00263986" w:rsidRDefault="0042658D" w:rsidP="00263986">
      <w:pPr>
        <w:pStyle w:val="ListeParagraf"/>
        <w:numPr>
          <w:ilvl w:val="1"/>
          <w:numId w:val="57"/>
        </w:numPr>
        <w:rPr>
          <w:rFonts w:ascii="Times New Roman" w:hAnsi="Times New Roman" w:cs="Times New Roman"/>
          <w:b/>
          <w:color w:val="002060"/>
          <w:sz w:val="24"/>
          <w:szCs w:val="32"/>
        </w:rPr>
      </w:pPr>
      <w:r w:rsidRPr="00263986">
        <w:rPr>
          <w:rFonts w:ascii="Times New Roman" w:hAnsi="Times New Roman" w:cs="Times New Roman"/>
          <w:b/>
          <w:color w:val="002060"/>
          <w:sz w:val="24"/>
          <w:szCs w:val="32"/>
        </w:rPr>
        <w:t>STRATEJİK PLAN ÜST POLİTİKA BELGELERİ</w:t>
      </w:r>
    </w:p>
    <w:tbl>
      <w:tblPr>
        <w:tblStyle w:val="Stil23"/>
        <w:tblpPr w:leftFromText="141" w:rightFromText="141" w:vertAnchor="text" w:horzAnchor="margin" w:tblpY="265"/>
        <w:tblW w:w="0" w:type="auto"/>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763"/>
        <w:gridCol w:w="8320"/>
      </w:tblGrid>
      <w:tr w:rsidR="007A52CC" w:rsidRPr="009C320E" w:rsidTr="007A52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Borders>
              <w:bottom w:val="none" w:sz="0" w:space="0" w:color="auto"/>
            </w:tcBorders>
            <w:shd w:val="clear" w:color="auto" w:fill="DAEEF3" w:themeFill="accent5" w:themeFillTint="33"/>
            <w:vAlign w:val="center"/>
          </w:tcPr>
          <w:p w:rsidR="007A52CC" w:rsidRPr="009C320E" w:rsidRDefault="007A52CC" w:rsidP="007A52CC">
            <w:pPr>
              <w:spacing w:after="160"/>
              <w:jc w:val="center"/>
              <w:rPr>
                <w:rFonts w:ascii="Times New Roman" w:eastAsiaTheme="minorEastAsia" w:hAnsi="Times New Roman" w:cs="Times New Roman"/>
                <w:b w:val="0"/>
                <w:bCs w:val="0"/>
                <w:color w:val="auto"/>
                <w:sz w:val="24"/>
                <w:szCs w:val="21"/>
                <w:lang w:eastAsia="en-US"/>
              </w:rPr>
            </w:pPr>
            <w:r w:rsidRPr="009C320E">
              <w:rPr>
                <w:rFonts w:ascii="Times New Roman" w:eastAsiaTheme="minorEastAsia" w:hAnsi="Times New Roman" w:cs="Times New Roman"/>
                <w:b w:val="0"/>
                <w:bCs w:val="0"/>
                <w:color w:val="auto"/>
                <w:sz w:val="24"/>
                <w:szCs w:val="21"/>
                <w:lang w:eastAsia="en-US"/>
              </w:rPr>
              <w:t>SIRA</w:t>
            </w:r>
          </w:p>
        </w:tc>
        <w:tc>
          <w:tcPr>
            <w:tcW w:w="8320" w:type="dxa"/>
            <w:tcBorders>
              <w:bottom w:val="none" w:sz="0" w:space="0" w:color="auto"/>
            </w:tcBorders>
            <w:shd w:val="clear" w:color="auto" w:fill="DAEEF3" w:themeFill="accent5" w:themeFillTint="33"/>
            <w:vAlign w:val="center"/>
          </w:tcPr>
          <w:p w:rsidR="007A52CC" w:rsidRPr="009C320E" w:rsidRDefault="007A52CC" w:rsidP="007A52CC">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color w:val="DAEEF3" w:themeColor="accent5" w:themeTint="33"/>
                <w:sz w:val="24"/>
                <w:szCs w:val="21"/>
                <w:lang w:eastAsia="en-US"/>
              </w:rPr>
            </w:pPr>
            <w:r w:rsidRPr="009C320E">
              <w:rPr>
                <w:rFonts w:ascii="Times New Roman" w:eastAsiaTheme="minorEastAsia" w:hAnsi="Times New Roman" w:cs="Times New Roman"/>
                <w:b w:val="0"/>
                <w:bCs w:val="0"/>
                <w:color w:val="auto"/>
                <w:sz w:val="24"/>
                <w:szCs w:val="21"/>
                <w:lang w:eastAsia="en-US"/>
              </w:rPr>
              <w:t>ÜST POLİTİKA BELGESİ</w:t>
            </w:r>
          </w:p>
        </w:tc>
      </w:tr>
      <w:tr w:rsidR="007A52CC" w:rsidRPr="009C320E" w:rsidTr="007A5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shd w:val="clear" w:color="auto" w:fill="auto"/>
          </w:tcPr>
          <w:p w:rsidR="007A52CC" w:rsidRPr="009C320E" w:rsidRDefault="007A52CC" w:rsidP="007A52CC">
            <w:pPr>
              <w:spacing w:after="160"/>
              <w:jc w:val="center"/>
              <w:rPr>
                <w:rFonts w:ascii="Times New Roman" w:eastAsiaTheme="minorEastAsia" w:hAnsi="Times New Roman" w:cs="Times New Roman"/>
                <w:b w:val="0"/>
                <w:bCs w:val="0"/>
                <w:color w:val="auto"/>
                <w:sz w:val="24"/>
                <w:szCs w:val="21"/>
                <w:lang w:eastAsia="en-US"/>
              </w:rPr>
            </w:pPr>
            <w:r w:rsidRPr="009C320E">
              <w:rPr>
                <w:rFonts w:ascii="Times New Roman" w:eastAsiaTheme="minorEastAsia" w:hAnsi="Times New Roman" w:cs="Times New Roman"/>
                <w:b w:val="0"/>
                <w:bCs w:val="0"/>
                <w:color w:val="auto"/>
                <w:sz w:val="24"/>
                <w:szCs w:val="21"/>
                <w:lang w:eastAsia="en-US"/>
              </w:rPr>
              <w:t>1</w:t>
            </w:r>
          </w:p>
        </w:tc>
        <w:tc>
          <w:tcPr>
            <w:tcW w:w="8320" w:type="dxa"/>
            <w:shd w:val="clear" w:color="auto" w:fill="auto"/>
          </w:tcPr>
          <w:p w:rsidR="007A52CC" w:rsidRPr="009C320E" w:rsidRDefault="007A52CC" w:rsidP="007A52CC">
            <w:pPr>
              <w:spacing w:after="16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24"/>
                <w:szCs w:val="21"/>
                <w:lang w:eastAsia="en-US"/>
              </w:rPr>
            </w:pPr>
            <w:r w:rsidRPr="009C320E">
              <w:rPr>
                <w:rFonts w:ascii="Times New Roman" w:eastAsiaTheme="minorEastAsia" w:hAnsi="Times New Roman" w:cs="Times New Roman"/>
                <w:color w:val="auto"/>
                <w:sz w:val="24"/>
                <w:szCs w:val="21"/>
                <w:lang w:eastAsia="en-US"/>
              </w:rPr>
              <w:t>10. Kalkınma Planı</w:t>
            </w:r>
          </w:p>
        </w:tc>
      </w:tr>
      <w:tr w:rsidR="007A52CC" w:rsidRPr="009C320E" w:rsidTr="007A52CC">
        <w:tc>
          <w:tcPr>
            <w:cnfStyle w:val="001000000000" w:firstRow="0" w:lastRow="0" w:firstColumn="1" w:lastColumn="0" w:oddVBand="0" w:evenVBand="0" w:oddHBand="0" w:evenHBand="0" w:firstRowFirstColumn="0" w:firstRowLastColumn="0" w:lastRowFirstColumn="0" w:lastRowLastColumn="0"/>
            <w:tcW w:w="763" w:type="dxa"/>
            <w:shd w:val="clear" w:color="auto" w:fill="auto"/>
          </w:tcPr>
          <w:p w:rsidR="007A52CC" w:rsidRPr="009C320E" w:rsidRDefault="007A52CC" w:rsidP="007A52CC">
            <w:pPr>
              <w:spacing w:after="160"/>
              <w:jc w:val="center"/>
              <w:rPr>
                <w:rFonts w:ascii="Times New Roman" w:eastAsiaTheme="minorEastAsia" w:hAnsi="Times New Roman" w:cs="Times New Roman"/>
                <w:b w:val="0"/>
                <w:bCs w:val="0"/>
                <w:color w:val="auto"/>
                <w:sz w:val="24"/>
                <w:szCs w:val="21"/>
                <w:lang w:eastAsia="en-US"/>
              </w:rPr>
            </w:pPr>
            <w:r w:rsidRPr="009C320E">
              <w:rPr>
                <w:rFonts w:ascii="Times New Roman" w:eastAsiaTheme="minorEastAsia" w:hAnsi="Times New Roman" w:cs="Times New Roman"/>
                <w:b w:val="0"/>
                <w:bCs w:val="0"/>
                <w:color w:val="auto"/>
                <w:sz w:val="24"/>
                <w:szCs w:val="21"/>
                <w:lang w:eastAsia="en-US"/>
              </w:rPr>
              <w:t>2</w:t>
            </w:r>
          </w:p>
        </w:tc>
        <w:tc>
          <w:tcPr>
            <w:tcW w:w="8320" w:type="dxa"/>
            <w:shd w:val="clear" w:color="auto" w:fill="auto"/>
          </w:tcPr>
          <w:p w:rsidR="007A52CC" w:rsidRPr="009C320E" w:rsidRDefault="007A52CC" w:rsidP="007A52CC">
            <w:pPr>
              <w:spacing w:after="16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4"/>
                <w:szCs w:val="21"/>
                <w:lang w:eastAsia="en-US"/>
              </w:rPr>
            </w:pPr>
            <w:r w:rsidRPr="009C320E">
              <w:rPr>
                <w:rFonts w:ascii="Times New Roman" w:eastAsiaTheme="minorEastAsia" w:hAnsi="Times New Roman" w:cs="Times New Roman"/>
                <w:color w:val="auto"/>
                <w:sz w:val="24"/>
                <w:szCs w:val="21"/>
                <w:lang w:eastAsia="en-US"/>
              </w:rPr>
              <w:t xml:space="preserve">2023 Türkiye </w:t>
            </w:r>
            <w:proofErr w:type="gramStart"/>
            <w:r w:rsidRPr="009C320E">
              <w:rPr>
                <w:rFonts w:ascii="Times New Roman" w:eastAsiaTheme="minorEastAsia" w:hAnsi="Times New Roman" w:cs="Times New Roman"/>
                <w:color w:val="auto"/>
                <w:sz w:val="24"/>
                <w:szCs w:val="21"/>
                <w:lang w:eastAsia="en-US"/>
              </w:rPr>
              <w:t>vizyonu</w:t>
            </w:r>
            <w:proofErr w:type="gramEnd"/>
            <w:r w:rsidRPr="009C320E">
              <w:rPr>
                <w:rFonts w:ascii="Times New Roman" w:eastAsiaTheme="minorEastAsia" w:hAnsi="Times New Roman" w:cs="Times New Roman"/>
                <w:color w:val="auto"/>
                <w:sz w:val="24"/>
                <w:szCs w:val="21"/>
                <w:lang w:eastAsia="en-US"/>
              </w:rPr>
              <w:t xml:space="preserve"> belgesi</w:t>
            </w:r>
          </w:p>
        </w:tc>
      </w:tr>
      <w:tr w:rsidR="007A52CC" w:rsidRPr="009C320E" w:rsidTr="007A5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shd w:val="clear" w:color="auto" w:fill="auto"/>
          </w:tcPr>
          <w:p w:rsidR="007A52CC" w:rsidRPr="009C320E" w:rsidRDefault="007A52CC" w:rsidP="007A52CC">
            <w:pPr>
              <w:spacing w:after="160"/>
              <w:jc w:val="center"/>
              <w:rPr>
                <w:rFonts w:ascii="Times New Roman" w:eastAsiaTheme="minorEastAsia" w:hAnsi="Times New Roman" w:cs="Times New Roman"/>
                <w:b w:val="0"/>
                <w:bCs w:val="0"/>
                <w:color w:val="auto"/>
                <w:sz w:val="24"/>
                <w:szCs w:val="21"/>
                <w:lang w:eastAsia="en-US"/>
              </w:rPr>
            </w:pPr>
            <w:r w:rsidRPr="009C320E">
              <w:rPr>
                <w:rFonts w:ascii="Times New Roman" w:eastAsiaTheme="minorEastAsia" w:hAnsi="Times New Roman" w:cs="Times New Roman"/>
                <w:b w:val="0"/>
                <w:bCs w:val="0"/>
                <w:color w:val="auto"/>
                <w:sz w:val="24"/>
                <w:szCs w:val="21"/>
                <w:lang w:eastAsia="en-US"/>
              </w:rPr>
              <w:t>3</w:t>
            </w:r>
          </w:p>
        </w:tc>
        <w:tc>
          <w:tcPr>
            <w:tcW w:w="8320" w:type="dxa"/>
            <w:shd w:val="clear" w:color="auto" w:fill="auto"/>
          </w:tcPr>
          <w:p w:rsidR="007A52CC" w:rsidRPr="009C320E" w:rsidRDefault="007A52CC" w:rsidP="007A52CC">
            <w:pPr>
              <w:spacing w:after="16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24"/>
                <w:szCs w:val="21"/>
                <w:lang w:eastAsia="en-US"/>
              </w:rPr>
            </w:pPr>
            <w:r w:rsidRPr="009C320E">
              <w:rPr>
                <w:rFonts w:ascii="Times New Roman" w:eastAsiaTheme="minorEastAsia" w:hAnsi="Times New Roman" w:cs="Times New Roman"/>
                <w:color w:val="auto"/>
                <w:sz w:val="24"/>
                <w:szCs w:val="21"/>
                <w:lang w:eastAsia="en-US"/>
              </w:rPr>
              <w:t>2008-2010 Orta Vadeli Program</w:t>
            </w:r>
          </w:p>
        </w:tc>
      </w:tr>
      <w:tr w:rsidR="007A52CC" w:rsidRPr="009C320E" w:rsidTr="007A52CC">
        <w:tc>
          <w:tcPr>
            <w:cnfStyle w:val="001000000000" w:firstRow="0" w:lastRow="0" w:firstColumn="1" w:lastColumn="0" w:oddVBand="0" w:evenVBand="0" w:oddHBand="0" w:evenHBand="0" w:firstRowFirstColumn="0" w:firstRowLastColumn="0" w:lastRowFirstColumn="0" w:lastRowLastColumn="0"/>
            <w:tcW w:w="763" w:type="dxa"/>
            <w:shd w:val="clear" w:color="auto" w:fill="auto"/>
          </w:tcPr>
          <w:p w:rsidR="007A52CC" w:rsidRPr="009C320E" w:rsidRDefault="007A52CC" w:rsidP="007A52CC">
            <w:pPr>
              <w:spacing w:after="160"/>
              <w:jc w:val="center"/>
              <w:rPr>
                <w:rFonts w:ascii="Times New Roman" w:eastAsiaTheme="minorEastAsia" w:hAnsi="Times New Roman" w:cs="Times New Roman"/>
                <w:b w:val="0"/>
                <w:bCs w:val="0"/>
                <w:color w:val="auto"/>
                <w:sz w:val="24"/>
                <w:szCs w:val="21"/>
                <w:lang w:eastAsia="en-US"/>
              </w:rPr>
            </w:pPr>
            <w:r w:rsidRPr="009C320E">
              <w:rPr>
                <w:rFonts w:ascii="Times New Roman" w:eastAsiaTheme="minorEastAsia" w:hAnsi="Times New Roman" w:cs="Times New Roman"/>
                <w:b w:val="0"/>
                <w:bCs w:val="0"/>
                <w:color w:val="auto"/>
                <w:sz w:val="24"/>
                <w:szCs w:val="21"/>
                <w:lang w:eastAsia="en-US"/>
              </w:rPr>
              <w:t>4</w:t>
            </w:r>
          </w:p>
        </w:tc>
        <w:tc>
          <w:tcPr>
            <w:tcW w:w="8320" w:type="dxa"/>
            <w:shd w:val="clear" w:color="auto" w:fill="auto"/>
          </w:tcPr>
          <w:p w:rsidR="007A52CC" w:rsidRPr="009C320E" w:rsidRDefault="007A52CC" w:rsidP="007A52CC">
            <w:pPr>
              <w:spacing w:after="16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4"/>
                <w:szCs w:val="21"/>
                <w:lang w:eastAsia="en-US"/>
              </w:rPr>
            </w:pPr>
            <w:r w:rsidRPr="009C320E">
              <w:rPr>
                <w:rFonts w:ascii="Times New Roman" w:eastAsiaTheme="minorEastAsia" w:hAnsi="Times New Roman" w:cs="Times New Roman"/>
                <w:color w:val="auto"/>
                <w:sz w:val="24"/>
                <w:szCs w:val="21"/>
                <w:lang w:eastAsia="en-US"/>
              </w:rPr>
              <w:t>AB Müktesebatına Uyum Programı (Eğitim ve Kültür)</w:t>
            </w:r>
          </w:p>
        </w:tc>
      </w:tr>
      <w:tr w:rsidR="007A52CC" w:rsidRPr="009C320E" w:rsidTr="007A5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shd w:val="clear" w:color="auto" w:fill="auto"/>
          </w:tcPr>
          <w:p w:rsidR="007A52CC" w:rsidRPr="009C320E" w:rsidRDefault="007A52CC" w:rsidP="007A52CC">
            <w:pPr>
              <w:spacing w:after="160"/>
              <w:jc w:val="center"/>
              <w:rPr>
                <w:rFonts w:ascii="Times New Roman" w:eastAsiaTheme="minorEastAsia" w:hAnsi="Times New Roman" w:cs="Times New Roman"/>
                <w:b w:val="0"/>
                <w:bCs w:val="0"/>
                <w:color w:val="auto"/>
                <w:sz w:val="24"/>
                <w:szCs w:val="21"/>
                <w:lang w:eastAsia="en-US"/>
              </w:rPr>
            </w:pPr>
            <w:r w:rsidRPr="009C320E">
              <w:rPr>
                <w:rFonts w:ascii="Times New Roman" w:eastAsiaTheme="minorEastAsia" w:hAnsi="Times New Roman" w:cs="Times New Roman"/>
                <w:b w:val="0"/>
                <w:bCs w:val="0"/>
                <w:color w:val="auto"/>
                <w:sz w:val="24"/>
                <w:szCs w:val="21"/>
                <w:lang w:eastAsia="en-US"/>
              </w:rPr>
              <w:t>5</w:t>
            </w:r>
          </w:p>
        </w:tc>
        <w:tc>
          <w:tcPr>
            <w:tcW w:w="8320" w:type="dxa"/>
            <w:shd w:val="clear" w:color="auto" w:fill="auto"/>
          </w:tcPr>
          <w:p w:rsidR="007A52CC" w:rsidRPr="009C320E" w:rsidRDefault="007A52CC" w:rsidP="007A52CC">
            <w:pPr>
              <w:spacing w:after="16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24"/>
                <w:szCs w:val="21"/>
                <w:lang w:eastAsia="en-US"/>
              </w:rPr>
            </w:pPr>
            <w:r w:rsidRPr="009C320E">
              <w:rPr>
                <w:rFonts w:ascii="Times New Roman" w:eastAsiaTheme="minorEastAsia" w:hAnsi="Times New Roman" w:cs="Times New Roman"/>
                <w:color w:val="auto"/>
                <w:sz w:val="24"/>
                <w:szCs w:val="21"/>
                <w:lang w:eastAsia="en-US"/>
              </w:rPr>
              <w:t>TUBİTAK Vizyon:2023-Eğitim ve İnsan Kaynakları Raporu</w:t>
            </w:r>
          </w:p>
        </w:tc>
      </w:tr>
      <w:tr w:rsidR="007A52CC" w:rsidRPr="009C320E" w:rsidTr="007A52CC">
        <w:tc>
          <w:tcPr>
            <w:cnfStyle w:val="001000000000" w:firstRow="0" w:lastRow="0" w:firstColumn="1" w:lastColumn="0" w:oddVBand="0" w:evenVBand="0" w:oddHBand="0" w:evenHBand="0" w:firstRowFirstColumn="0" w:firstRowLastColumn="0" w:lastRowFirstColumn="0" w:lastRowLastColumn="0"/>
            <w:tcW w:w="763" w:type="dxa"/>
            <w:shd w:val="clear" w:color="auto" w:fill="auto"/>
          </w:tcPr>
          <w:p w:rsidR="007A52CC" w:rsidRPr="009C320E" w:rsidRDefault="007A52CC" w:rsidP="007A52CC">
            <w:pPr>
              <w:spacing w:after="160"/>
              <w:jc w:val="center"/>
              <w:rPr>
                <w:rFonts w:ascii="Times New Roman" w:eastAsiaTheme="minorEastAsia" w:hAnsi="Times New Roman" w:cs="Times New Roman"/>
                <w:b w:val="0"/>
                <w:bCs w:val="0"/>
                <w:color w:val="auto"/>
                <w:sz w:val="24"/>
                <w:szCs w:val="21"/>
                <w:lang w:eastAsia="en-US"/>
              </w:rPr>
            </w:pPr>
            <w:r w:rsidRPr="009C320E">
              <w:rPr>
                <w:rFonts w:ascii="Times New Roman" w:eastAsiaTheme="minorEastAsia" w:hAnsi="Times New Roman" w:cs="Times New Roman"/>
                <w:b w:val="0"/>
                <w:bCs w:val="0"/>
                <w:color w:val="auto"/>
                <w:sz w:val="24"/>
                <w:szCs w:val="21"/>
                <w:lang w:eastAsia="en-US"/>
              </w:rPr>
              <w:t>6</w:t>
            </w:r>
          </w:p>
        </w:tc>
        <w:tc>
          <w:tcPr>
            <w:tcW w:w="8320" w:type="dxa"/>
            <w:shd w:val="clear" w:color="auto" w:fill="auto"/>
          </w:tcPr>
          <w:p w:rsidR="007A52CC" w:rsidRPr="009C320E" w:rsidRDefault="007A52CC" w:rsidP="007A52CC">
            <w:pPr>
              <w:spacing w:after="16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4"/>
                <w:szCs w:val="21"/>
                <w:lang w:eastAsia="en-US"/>
              </w:rPr>
            </w:pPr>
            <w:r w:rsidRPr="009C320E">
              <w:rPr>
                <w:rFonts w:ascii="Times New Roman" w:eastAsiaTheme="minorEastAsia" w:hAnsi="Times New Roman" w:cs="Times New Roman"/>
                <w:color w:val="auto"/>
                <w:sz w:val="24"/>
                <w:szCs w:val="21"/>
                <w:lang w:eastAsia="en-US"/>
              </w:rPr>
              <w:t>MEB Sürekli Kurum Geliştirme Projesi, TÜSSİDE Sonuç Raporu</w:t>
            </w:r>
          </w:p>
        </w:tc>
      </w:tr>
      <w:tr w:rsidR="007A52CC" w:rsidRPr="009C320E" w:rsidTr="007A5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shd w:val="clear" w:color="auto" w:fill="auto"/>
          </w:tcPr>
          <w:p w:rsidR="007A52CC" w:rsidRPr="009C320E" w:rsidRDefault="007A52CC" w:rsidP="007A52CC">
            <w:pPr>
              <w:spacing w:after="160"/>
              <w:jc w:val="center"/>
              <w:rPr>
                <w:rFonts w:ascii="Times New Roman" w:eastAsiaTheme="minorEastAsia" w:hAnsi="Times New Roman" w:cs="Times New Roman"/>
                <w:b w:val="0"/>
                <w:bCs w:val="0"/>
                <w:color w:val="auto"/>
                <w:sz w:val="24"/>
                <w:szCs w:val="21"/>
                <w:lang w:eastAsia="en-US"/>
              </w:rPr>
            </w:pPr>
            <w:r w:rsidRPr="009C320E">
              <w:rPr>
                <w:rFonts w:ascii="Times New Roman" w:eastAsiaTheme="minorEastAsia" w:hAnsi="Times New Roman" w:cs="Times New Roman"/>
                <w:b w:val="0"/>
                <w:bCs w:val="0"/>
                <w:color w:val="auto"/>
                <w:sz w:val="24"/>
                <w:szCs w:val="21"/>
                <w:lang w:eastAsia="en-US"/>
              </w:rPr>
              <w:t>7</w:t>
            </w:r>
          </w:p>
        </w:tc>
        <w:tc>
          <w:tcPr>
            <w:tcW w:w="8320" w:type="dxa"/>
            <w:shd w:val="clear" w:color="auto" w:fill="auto"/>
          </w:tcPr>
          <w:p w:rsidR="007A52CC" w:rsidRPr="009C320E" w:rsidRDefault="007A52CC" w:rsidP="007A52CC">
            <w:pPr>
              <w:spacing w:after="16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24"/>
                <w:szCs w:val="21"/>
                <w:lang w:eastAsia="en-US"/>
              </w:rPr>
            </w:pPr>
            <w:r w:rsidRPr="009C320E">
              <w:rPr>
                <w:rFonts w:ascii="Times New Roman" w:eastAsiaTheme="minorEastAsia" w:hAnsi="Times New Roman" w:cs="Times New Roman"/>
                <w:color w:val="auto"/>
                <w:sz w:val="24"/>
                <w:szCs w:val="21"/>
                <w:lang w:eastAsia="en-US"/>
              </w:rPr>
              <w:t>Bilgi Toplumu Stratejisi</w:t>
            </w:r>
          </w:p>
        </w:tc>
      </w:tr>
      <w:tr w:rsidR="007A52CC" w:rsidRPr="009C320E" w:rsidTr="007A52CC">
        <w:tc>
          <w:tcPr>
            <w:cnfStyle w:val="001000000000" w:firstRow="0" w:lastRow="0" w:firstColumn="1" w:lastColumn="0" w:oddVBand="0" w:evenVBand="0" w:oddHBand="0" w:evenHBand="0" w:firstRowFirstColumn="0" w:firstRowLastColumn="0" w:lastRowFirstColumn="0" w:lastRowLastColumn="0"/>
            <w:tcW w:w="763" w:type="dxa"/>
            <w:shd w:val="clear" w:color="auto" w:fill="auto"/>
          </w:tcPr>
          <w:p w:rsidR="007A52CC" w:rsidRPr="009C320E" w:rsidRDefault="007A52CC" w:rsidP="007A52CC">
            <w:pPr>
              <w:spacing w:after="160"/>
              <w:jc w:val="center"/>
              <w:rPr>
                <w:rFonts w:ascii="Times New Roman" w:eastAsiaTheme="minorEastAsia" w:hAnsi="Times New Roman" w:cs="Times New Roman"/>
                <w:b w:val="0"/>
                <w:bCs w:val="0"/>
                <w:color w:val="auto"/>
                <w:sz w:val="24"/>
                <w:szCs w:val="21"/>
                <w:lang w:eastAsia="en-US"/>
              </w:rPr>
            </w:pPr>
            <w:r w:rsidRPr="009C320E">
              <w:rPr>
                <w:rFonts w:ascii="Times New Roman" w:eastAsiaTheme="minorEastAsia" w:hAnsi="Times New Roman" w:cs="Times New Roman"/>
                <w:b w:val="0"/>
                <w:bCs w:val="0"/>
                <w:color w:val="auto"/>
                <w:sz w:val="24"/>
                <w:szCs w:val="21"/>
                <w:lang w:eastAsia="en-US"/>
              </w:rPr>
              <w:t>8</w:t>
            </w:r>
          </w:p>
        </w:tc>
        <w:tc>
          <w:tcPr>
            <w:tcW w:w="8320" w:type="dxa"/>
            <w:shd w:val="clear" w:color="auto" w:fill="auto"/>
          </w:tcPr>
          <w:p w:rsidR="007A52CC" w:rsidRPr="009C320E" w:rsidRDefault="007A52CC" w:rsidP="007A52CC">
            <w:pPr>
              <w:spacing w:after="16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4"/>
                <w:szCs w:val="21"/>
                <w:lang w:eastAsia="en-US"/>
              </w:rPr>
            </w:pPr>
            <w:r w:rsidRPr="009C320E">
              <w:rPr>
                <w:rFonts w:ascii="Times New Roman" w:eastAsiaTheme="minorEastAsia" w:hAnsi="Times New Roman" w:cs="Times New Roman"/>
                <w:color w:val="auto"/>
                <w:sz w:val="24"/>
                <w:szCs w:val="21"/>
                <w:lang w:eastAsia="en-US"/>
              </w:rPr>
              <w:t>Millî Eğitim Strateji Belgesi</w:t>
            </w:r>
          </w:p>
        </w:tc>
      </w:tr>
      <w:tr w:rsidR="007A52CC" w:rsidRPr="009C320E" w:rsidTr="007A5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shd w:val="clear" w:color="auto" w:fill="auto"/>
          </w:tcPr>
          <w:p w:rsidR="007A52CC" w:rsidRPr="009C320E" w:rsidRDefault="007A52CC" w:rsidP="007A52CC">
            <w:pPr>
              <w:spacing w:after="160"/>
              <w:jc w:val="center"/>
              <w:rPr>
                <w:rFonts w:ascii="Times New Roman" w:eastAsiaTheme="minorEastAsia" w:hAnsi="Times New Roman" w:cs="Times New Roman"/>
                <w:b w:val="0"/>
                <w:bCs w:val="0"/>
                <w:color w:val="auto"/>
                <w:sz w:val="24"/>
                <w:szCs w:val="21"/>
                <w:lang w:eastAsia="en-US"/>
              </w:rPr>
            </w:pPr>
            <w:r w:rsidRPr="009C320E">
              <w:rPr>
                <w:rFonts w:ascii="Times New Roman" w:eastAsiaTheme="minorEastAsia" w:hAnsi="Times New Roman" w:cs="Times New Roman"/>
                <w:b w:val="0"/>
                <w:bCs w:val="0"/>
                <w:color w:val="auto"/>
                <w:sz w:val="24"/>
                <w:szCs w:val="21"/>
                <w:lang w:eastAsia="en-US"/>
              </w:rPr>
              <w:t>9</w:t>
            </w:r>
          </w:p>
        </w:tc>
        <w:tc>
          <w:tcPr>
            <w:tcW w:w="8320" w:type="dxa"/>
            <w:shd w:val="clear" w:color="auto" w:fill="auto"/>
          </w:tcPr>
          <w:p w:rsidR="007A52CC" w:rsidRPr="009C320E" w:rsidRDefault="007A52CC" w:rsidP="007A52CC">
            <w:pPr>
              <w:spacing w:after="16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24"/>
                <w:szCs w:val="21"/>
                <w:lang w:eastAsia="en-US"/>
              </w:rPr>
            </w:pPr>
            <w:r w:rsidRPr="009C320E">
              <w:rPr>
                <w:rFonts w:ascii="Times New Roman" w:eastAsiaTheme="minorEastAsia" w:hAnsi="Times New Roman" w:cs="Times New Roman"/>
                <w:color w:val="auto"/>
                <w:sz w:val="24"/>
                <w:szCs w:val="21"/>
                <w:lang w:eastAsia="en-US"/>
              </w:rPr>
              <w:t>5018 sayılı Kamu Mali Yönetimi ve Kontrol Kanunu</w:t>
            </w:r>
          </w:p>
        </w:tc>
      </w:tr>
      <w:tr w:rsidR="007A52CC" w:rsidRPr="009C320E" w:rsidTr="007A52CC">
        <w:tc>
          <w:tcPr>
            <w:cnfStyle w:val="001000000000" w:firstRow="0" w:lastRow="0" w:firstColumn="1" w:lastColumn="0" w:oddVBand="0" w:evenVBand="0" w:oddHBand="0" w:evenHBand="0" w:firstRowFirstColumn="0" w:firstRowLastColumn="0" w:lastRowFirstColumn="0" w:lastRowLastColumn="0"/>
            <w:tcW w:w="763" w:type="dxa"/>
            <w:shd w:val="clear" w:color="auto" w:fill="auto"/>
          </w:tcPr>
          <w:p w:rsidR="007A52CC" w:rsidRPr="009C320E" w:rsidRDefault="007A52CC" w:rsidP="007A52CC">
            <w:pPr>
              <w:spacing w:after="160"/>
              <w:jc w:val="center"/>
              <w:rPr>
                <w:rFonts w:ascii="Times New Roman" w:eastAsiaTheme="minorEastAsia" w:hAnsi="Times New Roman" w:cs="Times New Roman"/>
                <w:b w:val="0"/>
                <w:bCs w:val="0"/>
                <w:color w:val="auto"/>
                <w:sz w:val="24"/>
                <w:szCs w:val="21"/>
                <w:lang w:eastAsia="en-US"/>
              </w:rPr>
            </w:pPr>
            <w:r w:rsidRPr="009C320E">
              <w:rPr>
                <w:rFonts w:ascii="Times New Roman" w:eastAsiaTheme="minorEastAsia" w:hAnsi="Times New Roman" w:cs="Times New Roman"/>
                <w:b w:val="0"/>
                <w:bCs w:val="0"/>
                <w:color w:val="auto"/>
                <w:sz w:val="24"/>
                <w:szCs w:val="21"/>
                <w:lang w:eastAsia="en-US"/>
              </w:rPr>
              <w:t>10</w:t>
            </w:r>
          </w:p>
        </w:tc>
        <w:tc>
          <w:tcPr>
            <w:tcW w:w="8320" w:type="dxa"/>
            <w:shd w:val="clear" w:color="auto" w:fill="auto"/>
          </w:tcPr>
          <w:p w:rsidR="007A52CC" w:rsidRPr="009C320E" w:rsidRDefault="007A52CC" w:rsidP="007A52CC">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4"/>
                <w:szCs w:val="21"/>
                <w:lang w:eastAsia="en-US"/>
              </w:rPr>
            </w:pPr>
            <w:r w:rsidRPr="009C320E">
              <w:rPr>
                <w:rFonts w:ascii="Times New Roman" w:eastAsiaTheme="minorEastAsia" w:hAnsi="Times New Roman" w:cs="Times New Roman"/>
                <w:color w:val="auto"/>
                <w:sz w:val="24"/>
                <w:szCs w:val="21"/>
                <w:lang w:eastAsia="en-US"/>
              </w:rPr>
              <w:t>Kamu İdarelerinde Stratejik Planlamaya İlişkin Usul ve Esaslar Hakkında Yönetmelik</w:t>
            </w:r>
          </w:p>
        </w:tc>
      </w:tr>
      <w:tr w:rsidR="007A52CC" w:rsidRPr="009C320E" w:rsidTr="007A5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shd w:val="clear" w:color="auto" w:fill="auto"/>
          </w:tcPr>
          <w:p w:rsidR="007A52CC" w:rsidRPr="009C320E" w:rsidRDefault="007A52CC" w:rsidP="007A52CC">
            <w:pPr>
              <w:spacing w:after="160"/>
              <w:jc w:val="center"/>
              <w:rPr>
                <w:rFonts w:ascii="Times New Roman" w:eastAsiaTheme="minorEastAsia" w:hAnsi="Times New Roman" w:cs="Times New Roman"/>
                <w:b w:val="0"/>
                <w:bCs w:val="0"/>
                <w:color w:val="auto"/>
                <w:sz w:val="24"/>
                <w:szCs w:val="21"/>
                <w:lang w:eastAsia="en-US"/>
              </w:rPr>
            </w:pPr>
            <w:r w:rsidRPr="009C320E">
              <w:rPr>
                <w:rFonts w:ascii="Times New Roman" w:eastAsiaTheme="minorEastAsia" w:hAnsi="Times New Roman" w:cs="Times New Roman"/>
                <w:b w:val="0"/>
                <w:bCs w:val="0"/>
                <w:color w:val="auto"/>
                <w:sz w:val="24"/>
                <w:szCs w:val="21"/>
                <w:lang w:eastAsia="en-US"/>
              </w:rPr>
              <w:t>11</w:t>
            </w:r>
          </w:p>
        </w:tc>
        <w:tc>
          <w:tcPr>
            <w:tcW w:w="8320" w:type="dxa"/>
            <w:shd w:val="clear" w:color="auto" w:fill="auto"/>
          </w:tcPr>
          <w:p w:rsidR="007A52CC" w:rsidRPr="009C320E" w:rsidRDefault="007A52CC" w:rsidP="007A52CC">
            <w:pPr>
              <w:spacing w:after="16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24"/>
                <w:szCs w:val="21"/>
                <w:lang w:eastAsia="en-US"/>
              </w:rPr>
            </w:pPr>
            <w:r w:rsidRPr="009C320E">
              <w:rPr>
                <w:rFonts w:ascii="Times New Roman" w:eastAsiaTheme="minorEastAsia" w:hAnsi="Times New Roman" w:cs="Times New Roman"/>
                <w:color w:val="auto"/>
                <w:sz w:val="24"/>
                <w:szCs w:val="21"/>
                <w:lang w:eastAsia="en-US"/>
              </w:rPr>
              <w:t>Kamu Kurum ve Kuruluşları İçin Stratejik Planlama Kılavuzu, (DPT).</w:t>
            </w:r>
          </w:p>
        </w:tc>
      </w:tr>
      <w:tr w:rsidR="007A52CC" w:rsidRPr="009C320E" w:rsidTr="007A52CC">
        <w:tc>
          <w:tcPr>
            <w:cnfStyle w:val="001000000000" w:firstRow="0" w:lastRow="0" w:firstColumn="1" w:lastColumn="0" w:oddVBand="0" w:evenVBand="0" w:oddHBand="0" w:evenHBand="0" w:firstRowFirstColumn="0" w:firstRowLastColumn="0" w:lastRowFirstColumn="0" w:lastRowLastColumn="0"/>
            <w:tcW w:w="763" w:type="dxa"/>
            <w:shd w:val="clear" w:color="auto" w:fill="auto"/>
          </w:tcPr>
          <w:p w:rsidR="007A52CC" w:rsidRPr="009C320E" w:rsidRDefault="007A52CC" w:rsidP="007A52CC">
            <w:pPr>
              <w:spacing w:after="160"/>
              <w:jc w:val="center"/>
              <w:rPr>
                <w:rFonts w:ascii="Times New Roman" w:eastAsiaTheme="minorEastAsia" w:hAnsi="Times New Roman" w:cs="Times New Roman"/>
                <w:b w:val="0"/>
                <w:bCs w:val="0"/>
                <w:color w:val="auto"/>
                <w:sz w:val="24"/>
                <w:szCs w:val="21"/>
                <w:lang w:eastAsia="en-US"/>
              </w:rPr>
            </w:pPr>
            <w:r w:rsidRPr="009C320E">
              <w:rPr>
                <w:rFonts w:ascii="Times New Roman" w:eastAsiaTheme="minorEastAsia" w:hAnsi="Times New Roman" w:cs="Times New Roman"/>
                <w:b w:val="0"/>
                <w:bCs w:val="0"/>
                <w:color w:val="auto"/>
                <w:sz w:val="24"/>
                <w:szCs w:val="21"/>
                <w:lang w:eastAsia="en-US"/>
              </w:rPr>
              <w:t>12</w:t>
            </w:r>
          </w:p>
        </w:tc>
        <w:tc>
          <w:tcPr>
            <w:tcW w:w="8320" w:type="dxa"/>
            <w:shd w:val="clear" w:color="auto" w:fill="auto"/>
          </w:tcPr>
          <w:p w:rsidR="007A52CC" w:rsidRPr="009C320E" w:rsidRDefault="007A52CC" w:rsidP="007A52CC">
            <w:pPr>
              <w:spacing w:after="16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4"/>
                <w:szCs w:val="21"/>
                <w:lang w:eastAsia="en-US"/>
              </w:rPr>
            </w:pPr>
            <w:r w:rsidRPr="009C320E">
              <w:rPr>
                <w:rFonts w:ascii="Times New Roman" w:eastAsiaTheme="minorEastAsia" w:hAnsi="Times New Roman" w:cs="Times New Roman"/>
                <w:color w:val="auto"/>
                <w:sz w:val="24"/>
                <w:szCs w:val="21"/>
                <w:lang w:eastAsia="en-US"/>
              </w:rPr>
              <w:t>MEB Stratejik Plan Hazırlık Programı</w:t>
            </w:r>
          </w:p>
        </w:tc>
      </w:tr>
      <w:tr w:rsidR="007A52CC" w:rsidRPr="009C320E" w:rsidTr="007A5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shd w:val="clear" w:color="auto" w:fill="auto"/>
          </w:tcPr>
          <w:p w:rsidR="007A52CC" w:rsidRPr="009C320E" w:rsidRDefault="007A52CC" w:rsidP="007A52CC">
            <w:pPr>
              <w:spacing w:after="160"/>
              <w:jc w:val="center"/>
              <w:rPr>
                <w:rFonts w:ascii="Times New Roman" w:eastAsiaTheme="minorEastAsia" w:hAnsi="Times New Roman" w:cs="Times New Roman"/>
                <w:b w:val="0"/>
                <w:bCs w:val="0"/>
                <w:color w:val="auto"/>
                <w:sz w:val="24"/>
                <w:szCs w:val="21"/>
                <w:lang w:eastAsia="en-US"/>
              </w:rPr>
            </w:pPr>
            <w:r w:rsidRPr="009C320E">
              <w:rPr>
                <w:rFonts w:ascii="Times New Roman" w:eastAsiaTheme="minorEastAsia" w:hAnsi="Times New Roman" w:cs="Times New Roman"/>
                <w:b w:val="0"/>
                <w:bCs w:val="0"/>
                <w:color w:val="auto"/>
                <w:sz w:val="24"/>
                <w:szCs w:val="21"/>
                <w:lang w:eastAsia="en-US"/>
              </w:rPr>
              <w:t>13</w:t>
            </w:r>
          </w:p>
        </w:tc>
        <w:tc>
          <w:tcPr>
            <w:tcW w:w="8320" w:type="dxa"/>
            <w:shd w:val="clear" w:color="auto" w:fill="auto"/>
          </w:tcPr>
          <w:p w:rsidR="007A52CC" w:rsidRPr="009C320E" w:rsidRDefault="007A52CC" w:rsidP="007A52CC">
            <w:pPr>
              <w:spacing w:after="16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24"/>
                <w:szCs w:val="21"/>
                <w:lang w:eastAsia="en-US"/>
              </w:rPr>
            </w:pPr>
            <w:r w:rsidRPr="009C320E">
              <w:rPr>
                <w:rFonts w:ascii="Times New Roman" w:eastAsiaTheme="minorEastAsia" w:hAnsi="Times New Roman" w:cs="Times New Roman"/>
                <w:color w:val="auto"/>
                <w:sz w:val="24"/>
                <w:szCs w:val="21"/>
                <w:lang w:eastAsia="en-US"/>
              </w:rPr>
              <w:t>MEB Stratejik Plan Durum Analizi Raporu</w:t>
            </w:r>
          </w:p>
        </w:tc>
      </w:tr>
      <w:tr w:rsidR="007A52CC" w:rsidRPr="009C320E" w:rsidTr="007A52CC">
        <w:tc>
          <w:tcPr>
            <w:cnfStyle w:val="001000000000" w:firstRow="0" w:lastRow="0" w:firstColumn="1" w:lastColumn="0" w:oddVBand="0" w:evenVBand="0" w:oddHBand="0" w:evenHBand="0" w:firstRowFirstColumn="0" w:firstRowLastColumn="0" w:lastRowFirstColumn="0" w:lastRowLastColumn="0"/>
            <w:tcW w:w="763" w:type="dxa"/>
            <w:shd w:val="clear" w:color="auto" w:fill="auto"/>
          </w:tcPr>
          <w:p w:rsidR="007A52CC" w:rsidRPr="009C320E" w:rsidRDefault="007A52CC" w:rsidP="007A52CC">
            <w:pPr>
              <w:spacing w:after="160"/>
              <w:jc w:val="center"/>
              <w:rPr>
                <w:rFonts w:ascii="Times New Roman" w:eastAsiaTheme="minorEastAsia" w:hAnsi="Times New Roman" w:cs="Times New Roman"/>
                <w:b w:val="0"/>
                <w:bCs w:val="0"/>
                <w:color w:val="auto"/>
                <w:sz w:val="24"/>
                <w:szCs w:val="21"/>
                <w:lang w:eastAsia="en-US"/>
              </w:rPr>
            </w:pPr>
            <w:r w:rsidRPr="009C320E">
              <w:rPr>
                <w:rFonts w:ascii="Times New Roman" w:eastAsiaTheme="minorEastAsia" w:hAnsi="Times New Roman" w:cs="Times New Roman"/>
                <w:b w:val="0"/>
                <w:bCs w:val="0"/>
                <w:color w:val="auto"/>
                <w:sz w:val="24"/>
                <w:szCs w:val="21"/>
                <w:lang w:eastAsia="en-US"/>
              </w:rPr>
              <w:t>14</w:t>
            </w:r>
          </w:p>
        </w:tc>
        <w:tc>
          <w:tcPr>
            <w:tcW w:w="8320" w:type="dxa"/>
            <w:shd w:val="clear" w:color="auto" w:fill="auto"/>
          </w:tcPr>
          <w:p w:rsidR="007A52CC" w:rsidRPr="009C320E" w:rsidRDefault="007A52CC" w:rsidP="007A52CC">
            <w:pPr>
              <w:spacing w:after="16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4"/>
                <w:szCs w:val="21"/>
                <w:lang w:eastAsia="en-US"/>
              </w:rPr>
            </w:pPr>
            <w:r w:rsidRPr="009C320E">
              <w:rPr>
                <w:rFonts w:ascii="Times New Roman" w:eastAsiaTheme="minorEastAsia" w:hAnsi="Times New Roman" w:cs="Times New Roman"/>
                <w:color w:val="auto"/>
                <w:sz w:val="24"/>
                <w:szCs w:val="21"/>
                <w:lang w:eastAsia="en-US"/>
              </w:rPr>
              <w:t>61. Hükümet Programı</w:t>
            </w:r>
          </w:p>
        </w:tc>
      </w:tr>
      <w:tr w:rsidR="007A52CC" w:rsidRPr="009C320E" w:rsidTr="007A5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shd w:val="clear" w:color="auto" w:fill="auto"/>
          </w:tcPr>
          <w:p w:rsidR="007A52CC" w:rsidRPr="009C320E" w:rsidRDefault="007A52CC" w:rsidP="007A52CC">
            <w:pPr>
              <w:spacing w:after="160"/>
              <w:jc w:val="center"/>
              <w:rPr>
                <w:rFonts w:ascii="Times New Roman" w:eastAsiaTheme="minorEastAsia" w:hAnsi="Times New Roman" w:cs="Times New Roman"/>
                <w:b w:val="0"/>
                <w:bCs w:val="0"/>
                <w:color w:val="auto"/>
                <w:sz w:val="24"/>
                <w:szCs w:val="21"/>
                <w:lang w:eastAsia="en-US"/>
              </w:rPr>
            </w:pPr>
            <w:r w:rsidRPr="009C320E">
              <w:rPr>
                <w:rFonts w:ascii="Times New Roman" w:eastAsiaTheme="minorEastAsia" w:hAnsi="Times New Roman" w:cs="Times New Roman"/>
                <w:b w:val="0"/>
                <w:bCs w:val="0"/>
                <w:color w:val="auto"/>
                <w:sz w:val="24"/>
                <w:szCs w:val="21"/>
                <w:lang w:eastAsia="en-US"/>
              </w:rPr>
              <w:t>15</w:t>
            </w:r>
          </w:p>
        </w:tc>
        <w:tc>
          <w:tcPr>
            <w:tcW w:w="8320" w:type="dxa"/>
            <w:shd w:val="clear" w:color="auto" w:fill="auto"/>
          </w:tcPr>
          <w:p w:rsidR="007A52CC" w:rsidRPr="009C320E" w:rsidRDefault="007A52CC" w:rsidP="007A52CC">
            <w:pPr>
              <w:spacing w:after="16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24"/>
                <w:szCs w:val="21"/>
                <w:lang w:eastAsia="en-US"/>
              </w:rPr>
            </w:pPr>
            <w:r w:rsidRPr="009C320E">
              <w:rPr>
                <w:rFonts w:ascii="Times New Roman" w:eastAsiaTheme="minorEastAsia" w:hAnsi="Times New Roman" w:cs="Times New Roman"/>
                <w:color w:val="auto"/>
                <w:sz w:val="24"/>
                <w:szCs w:val="21"/>
                <w:lang w:eastAsia="en-US"/>
              </w:rPr>
              <w:t>61. Hükümet Eylem Planı</w:t>
            </w:r>
          </w:p>
        </w:tc>
      </w:tr>
      <w:tr w:rsidR="007A52CC" w:rsidRPr="009C320E" w:rsidTr="007A52CC">
        <w:tc>
          <w:tcPr>
            <w:cnfStyle w:val="001000000000" w:firstRow="0" w:lastRow="0" w:firstColumn="1" w:lastColumn="0" w:oddVBand="0" w:evenVBand="0" w:oddHBand="0" w:evenHBand="0" w:firstRowFirstColumn="0" w:firstRowLastColumn="0" w:lastRowFirstColumn="0" w:lastRowLastColumn="0"/>
            <w:tcW w:w="763" w:type="dxa"/>
            <w:shd w:val="clear" w:color="auto" w:fill="auto"/>
          </w:tcPr>
          <w:p w:rsidR="007A52CC" w:rsidRPr="009C320E" w:rsidRDefault="007A52CC" w:rsidP="007A52CC">
            <w:pPr>
              <w:spacing w:after="160"/>
              <w:jc w:val="center"/>
              <w:rPr>
                <w:rFonts w:ascii="Times New Roman" w:eastAsiaTheme="minorEastAsia" w:hAnsi="Times New Roman" w:cs="Times New Roman"/>
                <w:b w:val="0"/>
                <w:bCs w:val="0"/>
                <w:color w:val="auto"/>
                <w:sz w:val="24"/>
                <w:szCs w:val="21"/>
                <w:lang w:eastAsia="en-US"/>
              </w:rPr>
            </w:pPr>
            <w:r w:rsidRPr="009C320E">
              <w:rPr>
                <w:rFonts w:ascii="Times New Roman" w:eastAsiaTheme="minorEastAsia" w:hAnsi="Times New Roman" w:cs="Times New Roman"/>
                <w:b w:val="0"/>
                <w:bCs w:val="0"/>
                <w:color w:val="auto"/>
                <w:sz w:val="24"/>
                <w:szCs w:val="21"/>
                <w:lang w:eastAsia="en-US"/>
              </w:rPr>
              <w:t>16</w:t>
            </w:r>
          </w:p>
        </w:tc>
        <w:tc>
          <w:tcPr>
            <w:tcW w:w="8320" w:type="dxa"/>
            <w:shd w:val="clear" w:color="auto" w:fill="auto"/>
          </w:tcPr>
          <w:p w:rsidR="007A52CC" w:rsidRPr="009C320E" w:rsidRDefault="007A52CC" w:rsidP="007A52CC">
            <w:pPr>
              <w:spacing w:after="16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4"/>
                <w:szCs w:val="21"/>
                <w:lang w:eastAsia="en-US"/>
              </w:rPr>
            </w:pPr>
            <w:proofErr w:type="gramStart"/>
            <w:r w:rsidRPr="009C320E">
              <w:rPr>
                <w:rFonts w:ascii="Times New Roman" w:eastAsiaTheme="minorEastAsia" w:hAnsi="Times New Roman" w:cs="Times New Roman"/>
                <w:color w:val="auto"/>
                <w:sz w:val="24"/>
                <w:szCs w:val="21"/>
                <w:lang w:eastAsia="en-US"/>
              </w:rPr>
              <w:t>MEB  Bütçe</w:t>
            </w:r>
            <w:proofErr w:type="gramEnd"/>
            <w:r w:rsidRPr="009C320E">
              <w:rPr>
                <w:rFonts w:ascii="Times New Roman" w:eastAsiaTheme="minorEastAsia" w:hAnsi="Times New Roman" w:cs="Times New Roman"/>
                <w:color w:val="auto"/>
                <w:sz w:val="24"/>
                <w:szCs w:val="21"/>
                <w:lang w:eastAsia="en-US"/>
              </w:rPr>
              <w:t xml:space="preserve"> Raporu/Bütçe Projeksiyonları</w:t>
            </w:r>
          </w:p>
        </w:tc>
      </w:tr>
      <w:tr w:rsidR="007A52CC" w:rsidRPr="009C320E" w:rsidTr="007A5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shd w:val="clear" w:color="auto" w:fill="auto"/>
          </w:tcPr>
          <w:p w:rsidR="007A52CC" w:rsidRPr="009C320E" w:rsidRDefault="007A52CC" w:rsidP="007A52CC">
            <w:pPr>
              <w:spacing w:after="160"/>
              <w:jc w:val="center"/>
              <w:rPr>
                <w:rFonts w:ascii="Times New Roman" w:eastAsiaTheme="minorEastAsia" w:hAnsi="Times New Roman" w:cs="Times New Roman"/>
                <w:b w:val="0"/>
                <w:bCs w:val="0"/>
                <w:color w:val="auto"/>
                <w:sz w:val="24"/>
                <w:szCs w:val="21"/>
                <w:lang w:eastAsia="en-US"/>
              </w:rPr>
            </w:pPr>
            <w:r w:rsidRPr="009C320E">
              <w:rPr>
                <w:rFonts w:ascii="Times New Roman" w:eastAsiaTheme="minorEastAsia" w:hAnsi="Times New Roman" w:cs="Times New Roman"/>
                <w:b w:val="0"/>
                <w:bCs w:val="0"/>
                <w:color w:val="auto"/>
                <w:sz w:val="24"/>
                <w:szCs w:val="21"/>
                <w:lang w:eastAsia="en-US"/>
              </w:rPr>
              <w:t>17</w:t>
            </w:r>
          </w:p>
        </w:tc>
        <w:tc>
          <w:tcPr>
            <w:tcW w:w="8320" w:type="dxa"/>
            <w:shd w:val="clear" w:color="auto" w:fill="auto"/>
          </w:tcPr>
          <w:p w:rsidR="007A52CC" w:rsidRPr="009C320E" w:rsidRDefault="007A52CC" w:rsidP="007A52CC">
            <w:pPr>
              <w:spacing w:after="16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24"/>
                <w:szCs w:val="21"/>
                <w:lang w:eastAsia="en-US"/>
              </w:rPr>
            </w:pPr>
            <w:r w:rsidRPr="009C320E">
              <w:rPr>
                <w:rFonts w:ascii="Times New Roman" w:eastAsiaTheme="minorEastAsia" w:hAnsi="Times New Roman" w:cs="Times New Roman"/>
                <w:color w:val="auto"/>
                <w:sz w:val="24"/>
                <w:szCs w:val="21"/>
                <w:lang w:eastAsia="en-US"/>
              </w:rPr>
              <w:t>Millî eğitim ile ilgili mevzuat</w:t>
            </w:r>
          </w:p>
        </w:tc>
      </w:tr>
      <w:tr w:rsidR="007A52CC" w:rsidRPr="009C320E" w:rsidTr="007A52CC">
        <w:tc>
          <w:tcPr>
            <w:cnfStyle w:val="001000000000" w:firstRow="0" w:lastRow="0" w:firstColumn="1" w:lastColumn="0" w:oddVBand="0" w:evenVBand="0" w:oddHBand="0" w:evenHBand="0" w:firstRowFirstColumn="0" w:firstRowLastColumn="0" w:lastRowFirstColumn="0" w:lastRowLastColumn="0"/>
            <w:tcW w:w="763" w:type="dxa"/>
            <w:shd w:val="clear" w:color="auto" w:fill="auto"/>
          </w:tcPr>
          <w:p w:rsidR="007A52CC" w:rsidRPr="009C320E" w:rsidRDefault="007A52CC" w:rsidP="007A52CC">
            <w:pPr>
              <w:spacing w:after="160"/>
              <w:jc w:val="center"/>
              <w:rPr>
                <w:rFonts w:ascii="Times New Roman" w:eastAsiaTheme="minorEastAsia" w:hAnsi="Times New Roman" w:cs="Times New Roman"/>
                <w:b w:val="0"/>
                <w:bCs w:val="0"/>
                <w:color w:val="auto"/>
                <w:sz w:val="24"/>
                <w:szCs w:val="21"/>
                <w:lang w:eastAsia="en-US"/>
              </w:rPr>
            </w:pPr>
            <w:r w:rsidRPr="009C320E">
              <w:rPr>
                <w:rFonts w:ascii="Times New Roman" w:eastAsiaTheme="minorEastAsia" w:hAnsi="Times New Roman" w:cs="Times New Roman"/>
                <w:b w:val="0"/>
                <w:bCs w:val="0"/>
                <w:color w:val="auto"/>
                <w:sz w:val="24"/>
                <w:szCs w:val="21"/>
                <w:lang w:eastAsia="en-US"/>
              </w:rPr>
              <w:t>18</w:t>
            </w:r>
          </w:p>
        </w:tc>
        <w:tc>
          <w:tcPr>
            <w:tcW w:w="8320" w:type="dxa"/>
            <w:shd w:val="clear" w:color="auto" w:fill="auto"/>
          </w:tcPr>
          <w:p w:rsidR="007A52CC" w:rsidRPr="009C320E" w:rsidRDefault="007A52CC" w:rsidP="007A52CC">
            <w:pPr>
              <w:spacing w:after="16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4"/>
                <w:szCs w:val="21"/>
                <w:lang w:eastAsia="en-US"/>
              </w:rPr>
            </w:pPr>
            <w:r w:rsidRPr="009C320E">
              <w:rPr>
                <w:rFonts w:ascii="Times New Roman" w:eastAsiaTheme="minorEastAsia" w:hAnsi="Times New Roman" w:cs="Times New Roman"/>
                <w:color w:val="auto"/>
                <w:sz w:val="24"/>
                <w:szCs w:val="21"/>
                <w:lang w:eastAsia="en-US"/>
              </w:rPr>
              <w:t>18. MEB Şurası</w:t>
            </w:r>
          </w:p>
        </w:tc>
      </w:tr>
      <w:tr w:rsidR="007A52CC" w:rsidRPr="009C320E" w:rsidTr="007A5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shd w:val="clear" w:color="auto" w:fill="auto"/>
          </w:tcPr>
          <w:p w:rsidR="007A52CC" w:rsidRPr="009C320E" w:rsidRDefault="007A52CC" w:rsidP="007A52CC">
            <w:pPr>
              <w:spacing w:after="160"/>
              <w:jc w:val="center"/>
              <w:rPr>
                <w:rFonts w:ascii="Times New Roman" w:eastAsiaTheme="minorEastAsia" w:hAnsi="Times New Roman" w:cs="Times New Roman"/>
                <w:b w:val="0"/>
                <w:bCs w:val="0"/>
                <w:color w:val="auto"/>
                <w:sz w:val="24"/>
                <w:szCs w:val="21"/>
                <w:lang w:eastAsia="en-US"/>
              </w:rPr>
            </w:pPr>
            <w:r w:rsidRPr="009C320E">
              <w:rPr>
                <w:rFonts w:ascii="Times New Roman" w:eastAsiaTheme="minorEastAsia" w:hAnsi="Times New Roman" w:cs="Times New Roman"/>
                <w:b w:val="0"/>
                <w:bCs w:val="0"/>
                <w:color w:val="auto"/>
                <w:sz w:val="24"/>
                <w:szCs w:val="21"/>
                <w:lang w:eastAsia="en-US"/>
              </w:rPr>
              <w:t>19</w:t>
            </w:r>
          </w:p>
        </w:tc>
        <w:tc>
          <w:tcPr>
            <w:tcW w:w="8320" w:type="dxa"/>
            <w:shd w:val="clear" w:color="auto" w:fill="auto"/>
          </w:tcPr>
          <w:p w:rsidR="007A52CC" w:rsidRPr="009C320E" w:rsidRDefault="007A52CC" w:rsidP="007A52CC">
            <w:pPr>
              <w:spacing w:after="16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24"/>
                <w:szCs w:val="21"/>
                <w:lang w:eastAsia="en-US"/>
              </w:rPr>
            </w:pPr>
            <w:r w:rsidRPr="009C320E">
              <w:rPr>
                <w:rFonts w:ascii="Times New Roman" w:eastAsiaTheme="minorEastAsia" w:hAnsi="Times New Roman" w:cs="Times New Roman"/>
                <w:color w:val="auto"/>
                <w:sz w:val="24"/>
                <w:szCs w:val="21"/>
                <w:lang w:eastAsia="en-US"/>
              </w:rPr>
              <w:t>Orta Vadeli Program – Orta Vadeli Mali Plan</w:t>
            </w:r>
          </w:p>
        </w:tc>
      </w:tr>
      <w:tr w:rsidR="007A52CC" w:rsidRPr="009C320E" w:rsidTr="007A52CC">
        <w:tc>
          <w:tcPr>
            <w:cnfStyle w:val="001000000000" w:firstRow="0" w:lastRow="0" w:firstColumn="1" w:lastColumn="0" w:oddVBand="0" w:evenVBand="0" w:oddHBand="0" w:evenHBand="0" w:firstRowFirstColumn="0" w:firstRowLastColumn="0" w:lastRowFirstColumn="0" w:lastRowLastColumn="0"/>
            <w:tcW w:w="763" w:type="dxa"/>
            <w:shd w:val="clear" w:color="auto" w:fill="auto"/>
          </w:tcPr>
          <w:p w:rsidR="007A52CC" w:rsidRPr="009C320E" w:rsidRDefault="007A52CC" w:rsidP="007A52CC">
            <w:pPr>
              <w:spacing w:after="160"/>
              <w:jc w:val="center"/>
              <w:rPr>
                <w:rFonts w:ascii="Times New Roman" w:eastAsiaTheme="minorEastAsia" w:hAnsi="Times New Roman" w:cs="Times New Roman"/>
                <w:b w:val="0"/>
                <w:bCs w:val="0"/>
                <w:color w:val="auto"/>
                <w:sz w:val="24"/>
                <w:szCs w:val="21"/>
                <w:lang w:eastAsia="en-US"/>
              </w:rPr>
            </w:pPr>
            <w:r w:rsidRPr="009C320E">
              <w:rPr>
                <w:rFonts w:ascii="Times New Roman" w:eastAsiaTheme="minorEastAsia" w:hAnsi="Times New Roman" w:cs="Times New Roman"/>
                <w:b w:val="0"/>
                <w:bCs w:val="0"/>
                <w:color w:val="auto"/>
                <w:sz w:val="24"/>
                <w:szCs w:val="21"/>
                <w:lang w:eastAsia="en-US"/>
              </w:rPr>
              <w:t>20</w:t>
            </w:r>
          </w:p>
        </w:tc>
        <w:tc>
          <w:tcPr>
            <w:tcW w:w="8320" w:type="dxa"/>
            <w:shd w:val="clear" w:color="auto" w:fill="auto"/>
          </w:tcPr>
          <w:p w:rsidR="007A52CC" w:rsidRPr="009C320E" w:rsidRDefault="007A52CC" w:rsidP="007A52CC">
            <w:pPr>
              <w:spacing w:after="16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4"/>
                <w:szCs w:val="21"/>
                <w:lang w:eastAsia="en-US"/>
              </w:rPr>
            </w:pPr>
            <w:r w:rsidRPr="009C320E">
              <w:rPr>
                <w:rFonts w:ascii="Times New Roman" w:eastAsiaTheme="minorEastAsia" w:hAnsi="Times New Roman" w:cs="Times New Roman"/>
                <w:color w:val="auto"/>
                <w:sz w:val="24"/>
                <w:szCs w:val="21"/>
                <w:lang w:eastAsia="en-US"/>
              </w:rPr>
              <w:t>Hayat Boyu Öğrenme Strateji Belgesi</w:t>
            </w:r>
          </w:p>
        </w:tc>
      </w:tr>
      <w:tr w:rsidR="007A52CC" w:rsidRPr="009C320E" w:rsidTr="007A5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shd w:val="clear" w:color="auto" w:fill="auto"/>
          </w:tcPr>
          <w:p w:rsidR="007A52CC" w:rsidRPr="009C320E" w:rsidRDefault="007A52CC" w:rsidP="007A52CC">
            <w:pPr>
              <w:spacing w:after="160"/>
              <w:jc w:val="center"/>
              <w:rPr>
                <w:rFonts w:ascii="Times New Roman" w:eastAsiaTheme="minorEastAsia" w:hAnsi="Times New Roman" w:cs="Times New Roman"/>
                <w:b w:val="0"/>
                <w:bCs w:val="0"/>
                <w:color w:val="auto"/>
                <w:sz w:val="24"/>
                <w:szCs w:val="21"/>
                <w:lang w:eastAsia="en-US"/>
              </w:rPr>
            </w:pPr>
            <w:r w:rsidRPr="009C320E">
              <w:rPr>
                <w:rFonts w:ascii="Times New Roman" w:eastAsiaTheme="minorEastAsia" w:hAnsi="Times New Roman" w:cs="Times New Roman"/>
                <w:b w:val="0"/>
                <w:bCs w:val="0"/>
                <w:color w:val="auto"/>
                <w:sz w:val="24"/>
                <w:szCs w:val="21"/>
                <w:lang w:eastAsia="en-US"/>
              </w:rPr>
              <w:t>21</w:t>
            </w:r>
          </w:p>
        </w:tc>
        <w:tc>
          <w:tcPr>
            <w:tcW w:w="8320" w:type="dxa"/>
            <w:shd w:val="clear" w:color="auto" w:fill="auto"/>
          </w:tcPr>
          <w:p w:rsidR="007A52CC" w:rsidRPr="009C320E" w:rsidRDefault="007A52CC" w:rsidP="007A52CC">
            <w:pPr>
              <w:spacing w:after="16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sz w:val="24"/>
                <w:szCs w:val="21"/>
                <w:lang w:eastAsia="en-US"/>
              </w:rPr>
            </w:pPr>
            <w:r w:rsidRPr="009C320E">
              <w:rPr>
                <w:rFonts w:ascii="Times New Roman" w:eastAsiaTheme="minorEastAsia" w:hAnsi="Times New Roman" w:cs="Times New Roman"/>
                <w:color w:val="auto"/>
                <w:sz w:val="24"/>
                <w:szCs w:val="21"/>
                <w:lang w:eastAsia="en-US"/>
              </w:rPr>
              <w:t>Diğer (plan, program, proje, protokol …)</w:t>
            </w:r>
          </w:p>
        </w:tc>
      </w:tr>
    </w:tbl>
    <w:p w:rsidR="00980C87" w:rsidRDefault="00980C87" w:rsidP="001306EB">
      <w:pPr>
        <w:tabs>
          <w:tab w:val="left" w:pos="795"/>
        </w:tabs>
        <w:rPr>
          <w:rFonts w:ascii="Times New Roman" w:hAnsi="Times New Roman" w:cs="Times New Roman"/>
          <w:sz w:val="24"/>
          <w:szCs w:val="24"/>
        </w:rPr>
      </w:pPr>
    </w:p>
    <w:p w:rsidR="00405BBF" w:rsidRDefault="00405BBF" w:rsidP="001306EB">
      <w:pPr>
        <w:tabs>
          <w:tab w:val="left" w:pos="795"/>
        </w:tabs>
        <w:rPr>
          <w:rFonts w:ascii="Times New Roman" w:hAnsi="Times New Roman" w:cs="Times New Roman"/>
          <w:sz w:val="24"/>
          <w:szCs w:val="24"/>
        </w:rPr>
      </w:pPr>
    </w:p>
    <w:p w:rsidR="00405BBF" w:rsidRDefault="00405BBF" w:rsidP="001306EB">
      <w:pPr>
        <w:tabs>
          <w:tab w:val="left" w:pos="795"/>
        </w:tabs>
        <w:rPr>
          <w:rFonts w:ascii="Times New Roman" w:hAnsi="Times New Roman" w:cs="Times New Roman"/>
          <w:sz w:val="24"/>
          <w:szCs w:val="24"/>
        </w:rPr>
      </w:pPr>
    </w:p>
    <w:p w:rsidR="007A52CC" w:rsidRDefault="007A52CC" w:rsidP="00405BBF">
      <w:pPr>
        <w:jc w:val="center"/>
        <w:rPr>
          <w:rFonts w:ascii="Times New Roman" w:hAnsi="Times New Roman" w:cs="Times New Roman"/>
          <w:b/>
          <w:sz w:val="24"/>
          <w:szCs w:val="24"/>
        </w:rPr>
      </w:pPr>
    </w:p>
    <w:p w:rsidR="007A52CC" w:rsidRDefault="007A52CC" w:rsidP="00405BBF">
      <w:pPr>
        <w:jc w:val="center"/>
        <w:rPr>
          <w:rFonts w:ascii="Times New Roman" w:hAnsi="Times New Roman" w:cs="Times New Roman"/>
          <w:b/>
          <w:sz w:val="24"/>
          <w:szCs w:val="24"/>
        </w:rPr>
      </w:pPr>
    </w:p>
    <w:p w:rsidR="007A52CC" w:rsidRDefault="007A52CC" w:rsidP="00405BBF">
      <w:pPr>
        <w:jc w:val="center"/>
        <w:rPr>
          <w:rFonts w:ascii="Times New Roman" w:hAnsi="Times New Roman" w:cs="Times New Roman"/>
          <w:b/>
          <w:sz w:val="24"/>
          <w:szCs w:val="24"/>
        </w:rPr>
      </w:pPr>
    </w:p>
    <w:p w:rsidR="007A52CC" w:rsidRDefault="007A52CC" w:rsidP="00405BBF">
      <w:pPr>
        <w:jc w:val="center"/>
        <w:rPr>
          <w:rFonts w:ascii="Times New Roman" w:hAnsi="Times New Roman" w:cs="Times New Roman"/>
          <w:b/>
          <w:sz w:val="24"/>
          <w:szCs w:val="24"/>
        </w:rPr>
      </w:pPr>
    </w:p>
    <w:p w:rsidR="007A52CC" w:rsidRDefault="007A52CC" w:rsidP="00405BBF">
      <w:pPr>
        <w:jc w:val="center"/>
        <w:rPr>
          <w:rFonts w:ascii="Times New Roman" w:hAnsi="Times New Roman" w:cs="Times New Roman"/>
          <w:b/>
          <w:sz w:val="24"/>
          <w:szCs w:val="24"/>
        </w:rPr>
      </w:pPr>
    </w:p>
    <w:p w:rsidR="007A52CC" w:rsidRDefault="007A52CC" w:rsidP="00405BBF">
      <w:pPr>
        <w:jc w:val="center"/>
        <w:rPr>
          <w:rFonts w:ascii="Times New Roman" w:hAnsi="Times New Roman" w:cs="Times New Roman"/>
          <w:b/>
          <w:sz w:val="24"/>
          <w:szCs w:val="24"/>
        </w:rPr>
      </w:pPr>
    </w:p>
    <w:p w:rsidR="007A52CC" w:rsidRDefault="007A52CC" w:rsidP="00405BBF">
      <w:pPr>
        <w:jc w:val="center"/>
        <w:rPr>
          <w:rFonts w:ascii="Times New Roman" w:hAnsi="Times New Roman" w:cs="Times New Roman"/>
          <w:b/>
          <w:sz w:val="24"/>
          <w:szCs w:val="24"/>
        </w:rPr>
      </w:pPr>
    </w:p>
    <w:p w:rsidR="007A52CC" w:rsidRDefault="007A52CC" w:rsidP="00405BBF">
      <w:pPr>
        <w:jc w:val="center"/>
        <w:rPr>
          <w:rFonts w:ascii="Times New Roman" w:hAnsi="Times New Roman" w:cs="Times New Roman"/>
          <w:b/>
          <w:sz w:val="24"/>
          <w:szCs w:val="24"/>
        </w:rPr>
      </w:pPr>
    </w:p>
    <w:p w:rsidR="007A52CC" w:rsidRDefault="007A52CC" w:rsidP="00405BBF">
      <w:pPr>
        <w:jc w:val="center"/>
        <w:rPr>
          <w:rFonts w:ascii="Times New Roman" w:hAnsi="Times New Roman" w:cs="Times New Roman"/>
          <w:b/>
          <w:sz w:val="24"/>
          <w:szCs w:val="24"/>
        </w:rPr>
      </w:pPr>
    </w:p>
    <w:p w:rsidR="007A52CC" w:rsidRDefault="007A52CC" w:rsidP="00405BBF">
      <w:pPr>
        <w:jc w:val="center"/>
        <w:rPr>
          <w:rFonts w:ascii="Times New Roman" w:hAnsi="Times New Roman" w:cs="Times New Roman"/>
          <w:b/>
          <w:sz w:val="24"/>
          <w:szCs w:val="24"/>
        </w:rPr>
      </w:pPr>
    </w:p>
    <w:p w:rsidR="007A52CC" w:rsidRDefault="007A52CC" w:rsidP="00405BBF">
      <w:pPr>
        <w:jc w:val="center"/>
        <w:rPr>
          <w:rFonts w:ascii="Times New Roman" w:hAnsi="Times New Roman" w:cs="Times New Roman"/>
          <w:b/>
          <w:sz w:val="24"/>
          <w:szCs w:val="24"/>
        </w:rPr>
      </w:pPr>
    </w:p>
    <w:p w:rsidR="007A52CC" w:rsidRDefault="007A52CC" w:rsidP="00405BBF">
      <w:pPr>
        <w:jc w:val="center"/>
        <w:rPr>
          <w:rFonts w:ascii="Times New Roman" w:hAnsi="Times New Roman" w:cs="Times New Roman"/>
          <w:b/>
          <w:sz w:val="24"/>
          <w:szCs w:val="24"/>
        </w:rPr>
      </w:pPr>
    </w:p>
    <w:p w:rsidR="007A52CC" w:rsidRDefault="007A52CC" w:rsidP="00405BBF">
      <w:pPr>
        <w:jc w:val="center"/>
        <w:rPr>
          <w:rFonts w:ascii="Times New Roman" w:hAnsi="Times New Roman" w:cs="Times New Roman"/>
          <w:b/>
          <w:sz w:val="24"/>
          <w:szCs w:val="24"/>
        </w:rPr>
      </w:pPr>
    </w:p>
    <w:p w:rsidR="007A52CC" w:rsidRDefault="007A52CC" w:rsidP="00405BBF">
      <w:pPr>
        <w:jc w:val="center"/>
        <w:rPr>
          <w:rFonts w:ascii="Times New Roman" w:hAnsi="Times New Roman" w:cs="Times New Roman"/>
          <w:b/>
          <w:sz w:val="24"/>
          <w:szCs w:val="24"/>
        </w:rPr>
      </w:pPr>
    </w:p>
    <w:p w:rsidR="007A52CC" w:rsidRDefault="007A52CC" w:rsidP="00405BBF">
      <w:pPr>
        <w:jc w:val="center"/>
        <w:rPr>
          <w:rFonts w:ascii="Times New Roman" w:hAnsi="Times New Roman" w:cs="Times New Roman"/>
          <w:b/>
          <w:sz w:val="24"/>
          <w:szCs w:val="24"/>
        </w:rPr>
      </w:pPr>
    </w:p>
    <w:p w:rsidR="007A52CC" w:rsidRDefault="007A52CC" w:rsidP="00405BBF">
      <w:pPr>
        <w:jc w:val="center"/>
        <w:rPr>
          <w:rFonts w:ascii="Times New Roman" w:hAnsi="Times New Roman" w:cs="Times New Roman"/>
          <w:b/>
          <w:sz w:val="24"/>
          <w:szCs w:val="24"/>
        </w:rPr>
      </w:pPr>
    </w:p>
    <w:p w:rsidR="007A52CC" w:rsidRDefault="007A52CC" w:rsidP="00405BBF">
      <w:pPr>
        <w:jc w:val="center"/>
        <w:rPr>
          <w:rFonts w:ascii="Times New Roman" w:hAnsi="Times New Roman" w:cs="Times New Roman"/>
          <w:b/>
          <w:sz w:val="24"/>
          <w:szCs w:val="24"/>
        </w:rPr>
      </w:pPr>
    </w:p>
    <w:p w:rsidR="007A52CC" w:rsidRDefault="007A52CC" w:rsidP="00405BBF">
      <w:pPr>
        <w:jc w:val="center"/>
        <w:rPr>
          <w:rFonts w:ascii="Times New Roman" w:hAnsi="Times New Roman" w:cs="Times New Roman"/>
          <w:b/>
          <w:sz w:val="24"/>
          <w:szCs w:val="24"/>
        </w:rPr>
      </w:pPr>
    </w:p>
    <w:p w:rsidR="007A52CC" w:rsidRDefault="007A52CC" w:rsidP="00405BBF">
      <w:pPr>
        <w:jc w:val="center"/>
        <w:rPr>
          <w:rFonts w:ascii="Times New Roman" w:hAnsi="Times New Roman" w:cs="Times New Roman"/>
          <w:b/>
          <w:sz w:val="24"/>
          <w:szCs w:val="24"/>
        </w:rPr>
      </w:pPr>
    </w:p>
    <w:p w:rsidR="007A52CC" w:rsidRDefault="007A52CC" w:rsidP="00405BBF">
      <w:pPr>
        <w:jc w:val="center"/>
        <w:rPr>
          <w:rFonts w:ascii="Times New Roman" w:hAnsi="Times New Roman" w:cs="Times New Roman"/>
          <w:b/>
          <w:sz w:val="24"/>
          <w:szCs w:val="24"/>
        </w:rPr>
      </w:pPr>
    </w:p>
    <w:p w:rsidR="001A14E9" w:rsidRDefault="00BC4FC3" w:rsidP="001A14E9">
      <w:pPr>
        <w:jc w:val="center"/>
        <w:rPr>
          <w:rFonts w:ascii="Times New Roman" w:hAnsi="Times New Roman" w:cs="Times New Roman"/>
          <w:sz w:val="24"/>
          <w:szCs w:val="24"/>
        </w:rPr>
      </w:pPr>
      <w:r>
        <w:rPr>
          <w:rFonts w:ascii="Times New Roman" w:hAnsi="Times New Roman" w:cs="Times New Roman"/>
          <w:b/>
          <w:sz w:val="24"/>
          <w:szCs w:val="24"/>
        </w:rPr>
        <w:t>Tablo:16</w:t>
      </w:r>
      <w:r w:rsidR="00405BBF">
        <w:rPr>
          <w:rFonts w:ascii="Times New Roman" w:hAnsi="Times New Roman" w:cs="Times New Roman"/>
          <w:sz w:val="24"/>
          <w:szCs w:val="24"/>
        </w:rPr>
        <w:t xml:space="preserve"> Stratejik Plan Üst Politika Belgeleri</w:t>
      </w:r>
    </w:p>
    <w:p w:rsidR="00A06D5B" w:rsidRPr="00A06D5B" w:rsidRDefault="00A06D5B" w:rsidP="00A06D5B">
      <w:pPr>
        <w:shd w:val="clear" w:color="auto" w:fill="FFFFFF"/>
        <w:ind w:left="213"/>
        <w:rPr>
          <w:rFonts w:ascii="Times New Roman" w:hAnsi="Times New Roman" w:cs="Times New Roman"/>
          <w:b/>
          <w:color w:val="002060"/>
          <w:sz w:val="24"/>
          <w:szCs w:val="24"/>
        </w:rPr>
      </w:pPr>
      <w:r w:rsidRPr="00A06D5B">
        <w:rPr>
          <w:rFonts w:ascii="Times New Roman" w:hAnsi="Times New Roman" w:cs="Times New Roman"/>
          <w:b/>
          <w:color w:val="002060"/>
          <w:sz w:val="24"/>
          <w:szCs w:val="24"/>
        </w:rPr>
        <w:t>5.3</w:t>
      </w:r>
      <w:r w:rsidRPr="00A06D5B">
        <w:rPr>
          <w:rFonts w:ascii="Times New Roman" w:hAnsi="Times New Roman" w:cs="Times New Roman"/>
          <w:sz w:val="24"/>
          <w:szCs w:val="24"/>
        </w:rPr>
        <w:tab/>
      </w:r>
      <w:r w:rsidRPr="00A06D5B">
        <w:rPr>
          <w:rFonts w:ascii="Times New Roman" w:hAnsi="Times New Roman" w:cs="Times New Roman"/>
          <w:b/>
          <w:color w:val="002060"/>
          <w:sz w:val="24"/>
          <w:szCs w:val="24"/>
        </w:rPr>
        <w:t>GZFT ANALİZİ</w:t>
      </w:r>
    </w:p>
    <w:p w:rsidR="00865083" w:rsidRPr="001A14E9" w:rsidRDefault="00B21D3B" w:rsidP="001A14E9">
      <w:pPr>
        <w:pStyle w:val="ListeParagraf"/>
        <w:autoSpaceDE w:val="0"/>
        <w:autoSpaceDN w:val="0"/>
        <w:adjustRightInd w:val="0"/>
        <w:ind w:left="555"/>
        <w:sectPr w:rsidR="00865083" w:rsidRPr="001A14E9" w:rsidSect="00A16056">
          <w:pgSz w:w="11909" w:h="16834"/>
          <w:pgMar w:top="534" w:right="852" w:bottom="0" w:left="1418" w:header="708" w:footer="708" w:gutter="0"/>
          <w:pgBorders w:offsetFrom="page">
            <w:top w:val="single" w:sz="12" w:space="24" w:color="002060"/>
            <w:left w:val="single" w:sz="12" w:space="24" w:color="002060"/>
            <w:bottom w:val="single" w:sz="12" w:space="24" w:color="002060"/>
            <w:right w:val="single" w:sz="12" w:space="24" w:color="002060"/>
          </w:pgBorders>
          <w:cols w:space="60"/>
          <w:noEndnote/>
        </w:sectPr>
      </w:pPr>
      <w:r>
        <w:rPr>
          <w:rFonts w:ascii="Times New Roman" w:hAnsi="Times New Roman" w:cs="Times New Roman"/>
          <w:sz w:val="24"/>
          <w:szCs w:val="24"/>
        </w:rPr>
        <w:t>Müdürlü</w:t>
      </w:r>
      <w:r w:rsidR="00A06D5B" w:rsidRPr="00836649">
        <w:rPr>
          <w:rFonts w:ascii="Times New Roman" w:hAnsi="Times New Roman" w:cs="Times New Roman"/>
          <w:sz w:val="24"/>
          <w:szCs w:val="24"/>
        </w:rPr>
        <w:t xml:space="preserve">ğümüz birimlerinin ve dış paydaşların görüşleri alınarak </w:t>
      </w:r>
      <w:r w:rsidR="00A06D5B">
        <w:rPr>
          <w:rFonts w:ascii="Times New Roman" w:hAnsi="Times New Roman" w:cs="Times New Roman"/>
          <w:sz w:val="24"/>
          <w:szCs w:val="24"/>
        </w:rPr>
        <w:t>kurumumuzun</w:t>
      </w:r>
      <w:r w:rsidR="00A06D5B" w:rsidRPr="00836649">
        <w:rPr>
          <w:rFonts w:ascii="Times New Roman" w:hAnsi="Times New Roman" w:cs="Times New Roman"/>
          <w:sz w:val="24"/>
          <w:szCs w:val="24"/>
        </w:rPr>
        <w:t xml:space="preserve"> güçlü ve zayıf yönleri, fırsat ve tehditleri belirlenmiştir. </w:t>
      </w:r>
    </w:p>
    <w:p w:rsidR="001778C2" w:rsidRPr="001778C2" w:rsidRDefault="001778C2" w:rsidP="001778C2">
      <w:pPr>
        <w:tabs>
          <w:tab w:val="left" w:pos="3015"/>
        </w:tabs>
        <w:rPr>
          <w:rFonts w:ascii="Times New Roman" w:hAnsi="Times New Roman" w:cs="Times New Roman"/>
          <w:sz w:val="24"/>
          <w:szCs w:val="24"/>
        </w:rPr>
      </w:pPr>
    </w:p>
    <w:p w:rsidR="00A11D36" w:rsidRPr="001778C2" w:rsidRDefault="00A11D36" w:rsidP="00A11D36">
      <w:pPr>
        <w:tabs>
          <w:tab w:val="left" w:pos="3015"/>
        </w:tabs>
        <w:rPr>
          <w:rFonts w:ascii="Times New Roman" w:hAnsi="Times New Roman" w:cs="Times New Roman"/>
          <w:sz w:val="24"/>
          <w:szCs w:val="24"/>
        </w:rPr>
      </w:pPr>
      <w:r>
        <w:rPr>
          <w:rFonts w:ascii="Times New Roman" w:hAnsi="Times New Roman" w:cs="Times New Roman"/>
          <w:sz w:val="24"/>
          <w:szCs w:val="24"/>
        </w:rPr>
        <w:tab/>
      </w:r>
    </w:p>
    <w:tbl>
      <w:tblPr>
        <w:tblStyle w:val="TabloKlavuzu"/>
        <w:tblW w:w="4548" w:type="pct"/>
        <w:tblInd w:w="704" w:type="dxa"/>
        <w:tblLook w:val="04A0" w:firstRow="1" w:lastRow="0" w:firstColumn="1" w:lastColumn="0" w:noHBand="0" w:noVBand="1"/>
      </w:tblPr>
      <w:tblGrid>
        <w:gridCol w:w="4707"/>
        <w:gridCol w:w="5359"/>
        <w:gridCol w:w="4599"/>
      </w:tblGrid>
      <w:tr w:rsidR="00A11D36" w:rsidRPr="002B7250" w:rsidTr="00DD262F">
        <w:trPr>
          <w:trHeight w:val="227"/>
        </w:trPr>
        <w:tc>
          <w:tcPr>
            <w:tcW w:w="5000" w:type="pct"/>
            <w:gridSpan w:val="3"/>
            <w:shd w:val="clear" w:color="auto" w:fill="FF0000"/>
            <w:vAlign w:val="center"/>
          </w:tcPr>
          <w:p w:rsidR="00DD262F" w:rsidRPr="00DD262F" w:rsidRDefault="00DD262F" w:rsidP="00DD262F">
            <w:pPr>
              <w:pStyle w:val="ListeParagraf"/>
              <w:ind w:left="0"/>
              <w:jc w:val="center"/>
              <w:rPr>
                <w:b/>
                <w:sz w:val="24"/>
                <w:szCs w:val="24"/>
              </w:rPr>
            </w:pPr>
          </w:p>
          <w:p w:rsidR="00A11D36" w:rsidRPr="00DD262F" w:rsidRDefault="00DD262F" w:rsidP="00DD262F">
            <w:pPr>
              <w:pStyle w:val="ListeParagraf"/>
              <w:ind w:left="0"/>
              <w:jc w:val="center"/>
              <w:rPr>
                <w:b/>
                <w:color w:val="FFFFFF" w:themeColor="background1"/>
                <w:sz w:val="24"/>
                <w:szCs w:val="24"/>
              </w:rPr>
            </w:pPr>
            <w:r w:rsidRPr="00DD262F">
              <w:rPr>
                <w:b/>
                <w:color w:val="FFFFFF" w:themeColor="background1"/>
                <w:sz w:val="24"/>
                <w:szCs w:val="24"/>
              </w:rPr>
              <w:t>GÜÇLÜ YÖNLER</w:t>
            </w:r>
          </w:p>
          <w:p w:rsidR="00DD262F" w:rsidRPr="00DD262F" w:rsidRDefault="00DD262F" w:rsidP="00DD262F">
            <w:pPr>
              <w:pStyle w:val="ListeParagraf"/>
              <w:ind w:left="0"/>
              <w:jc w:val="center"/>
              <w:rPr>
                <w:b/>
                <w:sz w:val="24"/>
                <w:szCs w:val="24"/>
              </w:rPr>
            </w:pPr>
          </w:p>
        </w:tc>
      </w:tr>
      <w:tr w:rsidR="00A11D36" w:rsidRPr="002B7250" w:rsidTr="008F225C">
        <w:trPr>
          <w:trHeight w:val="189"/>
        </w:trPr>
        <w:tc>
          <w:tcPr>
            <w:tcW w:w="1605" w:type="pct"/>
            <w:shd w:val="clear" w:color="auto" w:fill="FBD4B4" w:themeFill="accent6" w:themeFillTint="66"/>
            <w:vAlign w:val="center"/>
          </w:tcPr>
          <w:p w:rsidR="00DD262F" w:rsidRDefault="00DD262F" w:rsidP="00DD262F">
            <w:pPr>
              <w:pStyle w:val="ListeParagraf"/>
              <w:ind w:left="0"/>
              <w:jc w:val="center"/>
              <w:rPr>
                <w:b/>
                <w:sz w:val="18"/>
                <w:szCs w:val="16"/>
              </w:rPr>
            </w:pPr>
          </w:p>
          <w:p w:rsidR="00A11D36" w:rsidRPr="00DD262F" w:rsidRDefault="00A11D36" w:rsidP="00DD262F">
            <w:pPr>
              <w:pStyle w:val="ListeParagraf"/>
              <w:ind w:left="0"/>
              <w:jc w:val="center"/>
              <w:rPr>
                <w:b/>
                <w:sz w:val="24"/>
                <w:szCs w:val="24"/>
              </w:rPr>
            </w:pPr>
            <w:r w:rsidRPr="00DD262F">
              <w:rPr>
                <w:b/>
                <w:sz w:val="24"/>
                <w:szCs w:val="24"/>
              </w:rPr>
              <w:t>Eğitim ve Öğretime Erişim</w:t>
            </w:r>
          </w:p>
          <w:p w:rsidR="00DD262F" w:rsidRPr="002B7250" w:rsidRDefault="00DD262F" w:rsidP="00DD262F">
            <w:pPr>
              <w:pStyle w:val="ListeParagraf"/>
              <w:ind w:left="0"/>
              <w:jc w:val="center"/>
              <w:rPr>
                <w:b/>
                <w:sz w:val="18"/>
                <w:highlight w:val="green"/>
              </w:rPr>
            </w:pPr>
          </w:p>
        </w:tc>
        <w:tc>
          <w:tcPr>
            <w:tcW w:w="1827" w:type="pct"/>
            <w:shd w:val="clear" w:color="auto" w:fill="FBD4B4" w:themeFill="accent6" w:themeFillTint="66"/>
            <w:vAlign w:val="center"/>
          </w:tcPr>
          <w:p w:rsidR="00A11D36" w:rsidRPr="00DD262F" w:rsidRDefault="00A11D36" w:rsidP="00DD262F">
            <w:pPr>
              <w:pStyle w:val="ListeParagraf"/>
              <w:ind w:left="0"/>
              <w:jc w:val="center"/>
              <w:rPr>
                <w:b/>
                <w:sz w:val="24"/>
                <w:szCs w:val="24"/>
              </w:rPr>
            </w:pPr>
            <w:r w:rsidRPr="00DD262F">
              <w:rPr>
                <w:b/>
                <w:sz w:val="24"/>
                <w:szCs w:val="24"/>
              </w:rPr>
              <w:t>Eğitim ve Öğretimde Kalite</w:t>
            </w:r>
          </w:p>
        </w:tc>
        <w:tc>
          <w:tcPr>
            <w:tcW w:w="1568" w:type="pct"/>
            <w:shd w:val="clear" w:color="auto" w:fill="FBD4B4" w:themeFill="accent6" w:themeFillTint="66"/>
            <w:vAlign w:val="center"/>
          </w:tcPr>
          <w:p w:rsidR="00A11D36" w:rsidRPr="00DD262F" w:rsidRDefault="00A11D36" w:rsidP="00DD262F">
            <w:pPr>
              <w:pStyle w:val="ListeParagraf"/>
              <w:ind w:left="0"/>
              <w:jc w:val="center"/>
              <w:rPr>
                <w:b/>
                <w:sz w:val="24"/>
                <w:szCs w:val="24"/>
              </w:rPr>
            </w:pPr>
            <w:r w:rsidRPr="00DD262F">
              <w:rPr>
                <w:b/>
                <w:sz w:val="24"/>
                <w:szCs w:val="24"/>
              </w:rPr>
              <w:t>Kurumsal Kapasite</w:t>
            </w:r>
          </w:p>
        </w:tc>
      </w:tr>
      <w:tr w:rsidR="00A11D36" w:rsidTr="00454A7B">
        <w:trPr>
          <w:trHeight w:val="4625"/>
        </w:trPr>
        <w:tc>
          <w:tcPr>
            <w:tcW w:w="1605" w:type="pct"/>
          </w:tcPr>
          <w:p w:rsidR="008F225C" w:rsidRPr="003F6009" w:rsidRDefault="00007B2F" w:rsidP="008F225C">
            <w:pPr>
              <w:numPr>
                <w:ilvl w:val="0"/>
                <w:numId w:val="2"/>
              </w:numPr>
              <w:tabs>
                <w:tab w:val="num" w:pos="241"/>
              </w:tabs>
              <w:spacing w:line="276" w:lineRule="auto"/>
              <w:ind w:left="0" w:firstLine="0"/>
              <w:jc w:val="both"/>
              <w:rPr>
                <w:color w:val="000000" w:themeColor="text1"/>
                <w:sz w:val="24"/>
                <w:szCs w:val="24"/>
              </w:rPr>
            </w:pPr>
            <w:r>
              <w:rPr>
                <w:color w:val="000000" w:themeColor="text1"/>
                <w:sz w:val="24"/>
                <w:szCs w:val="24"/>
              </w:rPr>
              <w:t xml:space="preserve">Temel eğitimde </w:t>
            </w:r>
            <w:proofErr w:type="gramStart"/>
            <w:r w:rsidR="008F225C" w:rsidRPr="003F6009">
              <w:rPr>
                <w:color w:val="000000" w:themeColor="text1"/>
                <w:sz w:val="24"/>
                <w:szCs w:val="24"/>
              </w:rPr>
              <w:t>yüksek okullaşma</w:t>
            </w:r>
            <w:proofErr w:type="gramEnd"/>
            <w:r w:rsidR="008F225C" w:rsidRPr="003F6009">
              <w:rPr>
                <w:color w:val="000000" w:themeColor="text1"/>
                <w:sz w:val="24"/>
                <w:szCs w:val="24"/>
              </w:rPr>
              <w:t xml:space="preserve"> oranı,</w:t>
            </w:r>
          </w:p>
          <w:p w:rsidR="008F225C" w:rsidRPr="003F6009" w:rsidRDefault="008F225C" w:rsidP="008F225C">
            <w:pPr>
              <w:numPr>
                <w:ilvl w:val="0"/>
                <w:numId w:val="2"/>
              </w:numPr>
              <w:tabs>
                <w:tab w:val="num" w:pos="241"/>
              </w:tabs>
              <w:spacing w:line="276" w:lineRule="auto"/>
              <w:ind w:left="0" w:firstLine="0"/>
              <w:jc w:val="both"/>
              <w:rPr>
                <w:color w:val="000000" w:themeColor="text1"/>
                <w:sz w:val="24"/>
                <w:szCs w:val="24"/>
              </w:rPr>
            </w:pPr>
            <w:r w:rsidRPr="003F6009">
              <w:rPr>
                <w:color w:val="000000" w:themeColor="text1"/>
                <w:sz w:val="24"/>
                <w:szCs w:val="24"/>
              </w:rPr>
              <w:t>Kurumun yeniliklere ve değişime açık olması,</w:t>
            </w:r>
          </w:p>
          <w:p w:rsidR="008B4706" w:rsidRDefault="008B4706" w:rsidP="008B4706">
            <w:pPr>
              <w:numPr>
                <w:ilvl w:val="0"/>
                <w:numId w:val="2"/>
              </w:numPr>
              <w:tabs>
                <w:tab w:val="num" w:pos="241"/>
              </w:tabs>
              <w:spacing w:line="276" w:lineRule="auto"/>
              <w:ind w:left="0" w:firstLine="0"/>
              <w:jc w:val="both"/>
              <w:rPr>
                <w:color w:val="000000" w:themeColor="text1"/>
                <w:sz w:val="24"/>
                <w:szCs w:val="24"/>
              </w:rPr>
            </w:pPr>
            <w:r w:rsidRPr="003F6009">
              <w:rPr>
                <w:color w:val="000000" w:themeColor="text1"/>
                <w:sz w:val="24"/>
                <w:szCs w:val="24"/>
              </w:rPr>
              <w:t>Gelişmiş ve yeterli teknolojik alt yapının varlığı,</w:t>
            </w:r>
          </w:p>
          <w:p w:rsidR="00007B2F" w:rsidRPr="003F6009" w:rsidRDefault="00007B2F" w:rsidP="008B4706">
            <w:pPr>
              <w:numPr>
                <w:ilvl w:val="0"/>
                <w:numId w:val="2"/>
              </w:numPr>
              <w:tabs>
                <w:tab w:val="num" w:pos="241"/>
              </w:tabs>
              <w:spacing w:line="276" w:lineRule="auto"/>
              <w:ind w:left="0" w:firstLine="0"/>
              <w:jc w:val="both"/>
              <w:rPr>
                <w:color w:val="000000" w:themeColor="text1"/>
                <w:sz w:val="24"/>
                <w:szCs w:val="24"/>
              </w:rPr>
            </w:pPr>
            <w:r>
              <w:rPr>
                <w:color w:val="000000" w:themeColor="text1"/>
                <w:sz w:val="24"/>
                <w:szCs w:val="24"/>
              </w:rPr>
              <w:t>İlçe merkezinde bulunuyor olması,</w:t>
            </w:r>
          </w:p>
          <w:p w:rsidR="008B4706" w:rsidRPr="003F6009" w:rsidRDefault="008B4706" w:rsidP="003F6009">
            <w:pPr>
              <w:spacing w:line="276" w:lineRule="auto"/>
              <w:jc w:val="both"/>
              <w:rPr>
                <w:color w:val="000000" w:themeColor="text1"/>
                <w:sz w:val="24"/>
                <w:szCs w:val="24"/>
              </w:rPr>
            </w:pPr>
          </w:p>
          <w:p w:rsidR="00A11D36" w:rsidRPr="003F6009" w:rsidRDefault="00A11D36" w:rsidP="008F225C">
            <w:pPr>
              <w:pStyle w:val="ListeParagraf"/>
              <w:spacing w:after="320" w:line="259" w:lineRule="auto"/>
              <w:rPr>
                <w:color w:val="000000" w:themeColor="text1"/>
                <w:sz w:val="16"/>
                <w:szCs w:val="16"/>
              </w:rPr>
            </w:pPr>
          </w:p>
        </w:tc>
        <w:tc>
          <w:tcPr>
            <w:tcW w:w="1827" w:type="pct"/>
          </w:tcPr>
          <w:p w:rsidR="008F225C" w:rsidRPr="003F6009" w:rsidRDefault="008F225C" w:rsidP="008F225C">
            <w:pPr>
              <w:numPr>
                <w:ilvl w:val="0"/>
                <w:numId w:val="2"/>
              </w:numPr>
              <w:tabs>
                <w:tab w:val="num" w:pos="241"/>
              </w:tabs>
              <w:spacing w:line="276" w:lineRule="auto"/>
              <w:ind w:left="0" w:firstLine="0"/>
              <w:jc w:val="both"/>
              <w:rPr>
                <w:color w:val="000000" w:themeColor="text1"/>
                <w:sz w:val="24"/>
                <w:szCs w:val="24"/>
              </w:rPr>
            </w:pPr>
            <w:r w:rsidRPr="003F6009">
              <w:rPr>
                <w:color w:val="000000" w:themeColor="text1"/>
                <w:sz w:val="24"/>
                <w:szCs w:val="24"/>
              </w:rPr>
              <w:t>Teknolojiyi kullanabilen personelin varlığı,</w:t>
            </w:r>
          </w:p>
          <w:p w:rsidR="008F225C" w:rsidRPr="003F6009" w:rsidRDefault="008F225C" w:rsidP="008F225C">
            <w:pPr>
              <w:numPr>
                <w:ilvl w:val="0"/>
                <w:numId w:val="2"/>
              </w:numPr>
              <w:tabs>
                <w:tab w:val="num" w:pos="241"/>
              </w:tabs>
              <w:spacing w:line="276" w:lineRule="auto"/>
              <w:ind w:left="0" w:firstLine="0"/>
              <w:jc w:val="both"/>
              <w:rPr>
                <w:color w:val="000000" w:themeColor="text1"/>
                <w:sz w:val="24"/>
                <w:szCs w:val="24"/>
              </w:rPr>
            </w:pPr>
            <w:r w:rsidRPr="003F6009">
              <w:rPr>
                <w:color w:val="000000" w:themeColor="text1"/>
                <w:sz w:val="24"/>
                <w:szCs w:val="24"/>
              </w:rPr>
              <w:t>Hayat Boyu Öğrenme çalışmalarının olumlu bir şekilde ilerlemesi,</w:t>
            </w:r>
          </w:p>
          <w:p w:rsidR="008F225C" w:rsidRPr="003F6009" w:rsidRDefault="008F225C" w:rsidP="008F225C">
            <w:pPr>
              <w:numPr>
                <w:ilvl w:val="0"/>
                <w:numId w:val="2"/>
              </w:numPr>
              <w:tabs>
                <w:tab w:val="num" w:pos="241"/>
              </w:tabs>
              <w:spacing w:line="276" w:lineRule="auto"/>
              <w:ind w:left="0" w:firstLine="0"/>
              <w:jc w:val="both"/>
              <w:rPr>
                <w:color w:val="000000" w:themeColor="text1"/>
                <w:sz w:val="24"/>
                <w:szCs w:val="24"/>
              </w:rPr>
            </w:pPr>
            <w:proofErr w:type="gramStart"/>
            <w:r w:rsidRPr="003F6009">
              <w:rPr>
                <w:color w:val="000000" w:themeColor="text1"/>
                <w:sz w:val="24"/>
                <w:szCs w:val="24"/>
              </w:rPr>
              <w:t>e</w:t>
            </w:r>
            <w:proofErr w:type="gramEnd"/>
            <w:r w:rsidRPr="003F6009">
              <w:rPr>
                <w:color w:val="000000" w:themeColor="text1"/>
                <w:sz w:val="24"/>
                <w:szCs w:val="24"/>
              </w:rPr>
              <w:t>-Devlet uygulamalarının kurumumuzda aktif olması,</w:t>
            </w:r>
          </w:p>
          <w:p w:rsidR="008F225C" w:rsidRPr="003F6009" w:rsidRDefault="008F225C" w:rsidP="008F225C">
            <w:pPr>
              <w:numPr>
                <w:ilvl w:val="0"/>
                <w:numId w:val="2"/>
              </w:numPr>
              <w:tabs>
                <w:tab w:val="num" w:pos="241"/>
              </w:tabs>
              <w:spacing w:line="276" w:lineRule="auto"/>
              <w:ind w:left="0" w:firstLine="0"/>
              <w:jc w:val="both"/>
              <w:rPr>
                <w:color w:val="000000" w:themeColor="text1"/>
                <w:sz w:val="24"/>
                <w:szCs w:val="24"/>
              </w:rPr>
            </w:pPr>
            <w:r w:rsidRPr="003F6009">
              <w:rPr>
                <w:color w:val="000000" w:themeColor="text1"/>
                <w:sz w:val="24"/>
                <w:szCs w:val="24"/>
              </w:rPr>
              <w:t>Doğal kaynakları ve çevreyi koruma bilincinin olması,</w:t>
            </w:r>
          </w:p>
          <w:p w:rsidR="00E93F50" w:rsidRPr="003F6009" w:rsidRDefault="00E93F50" w:rsidP="00E93F50">
            <w:pPr>
              <w:numPr>
                <w:ilvl w:val="0"/>
                <w:numId w:val="2"/>
              </w:numPr>
              <w:tabs>
                <w:tab w:val="num" w:pos="241"/>
              </w:tabs>
              <w:spacing w:line="276" w:lineRule="auto"/>
              <w:ind w:left="0" w:firstLine="0"/>
              <w:jc w:val="both"/>
              <w:rPr>
                <w:color w:val="000000" w:themeColor="text1"/>
                <w:sz w:val="24"/>
                <w:szCs w:val="24"/>
              </w:rPr>
            </w:pPr>
            <w:r w:rsidRPr="003F6009">
              <w:rPr>
                <w:color w:val="000000" w:themeColor="text1"/>
                <w:sz w:val="24"/>
                <w:szCs w:val="24"/>
              </w:rPr>
              <w:t>Köklü ve potansiyeli güçlü bir kurum kimliğine sahip olması,</w:t>
            </w:r>
          </w:p>
          <w:p w:rsidR="008B4706" w:rsidRPr="003F6009" w:rsidRDefault="008B4706" w:rsidP="00E93F50">
            <w:pPr>
              <w:numPr>
                <w:ilvl w:val="0"/>
                <w:numId w:val="2"/>
              </w:numPr>
              <w:tabs>
                <w:tab w:val="num" w:pos="241"/>
              </w:tabs>
              <w:spacing w:line="276" w:lineRule="auto"/>
              <w:ind w:left="0" w:firstLine="0"/>
              <w:jc w:val="both"/>
              <w:rPr>
                <w:color w:val="000000" w:themeColor="text1"/>
                <w:sz w:val="24"/>
                <w:szCs w:val="24"/>
              </w:rPr>
            </w:pPr>
            <w:r w:rsidRPr="003F6009">
              <w:rPr>
                <w:color w:val="000000" w:themeColor="text1"/>
                <w:sz w:val="24"/>
                <w:szCs w:val="24"/>
              </w:rPr>
              <w:t xml:space="preserve">İlçemizdeki öğrenci disiplin olayları oranının düşük olması </w:t>
            </w:r>
          </w:p>
          <w:p w:rsidR="008B4706" w:rsidRPr="003F6009" w:rsidRDefault="008B4706" w:rsidP="008B4706">
            <w:pPr>
              <w:numPr>
                <w:ilvl w:val="0"/>
                <w:numId w:val="2"/>
              </w:numPr>
              <w:tabs>
                <w:tab w:val="num" w:pos="241"/>
              </w:tabs>
              <w:spacing w:line="276" w:lineRule="auto"/>
              <w:ind w:left="0" w:firstLine="0"/>
              <w:jc w:val="both"/>
              <w:rPr>
                <w:color w:val="000000" w:themeColor="text1"/>
                <w:sz w:val="24"/>
                <w:szCs w:val="24"/>
              </w:rPr>
            </w:pPr>
            <w:r w:rsidRPr="003F6009">
              <w:rPr>
                <w:color w:val="000000" w:themeColor="text1"/>
                <w:sz w:val="24"/>
                <w:szCs w:val="24"/>
              </w:rPr>
              <w:t>Gelişmiş ve yeterli teknolojik alt yapının etkin kullanımı</w:t>
            </w:r>
          </w:p>
          <w:p w:rsidR="008B4706" w:rsidRPr="003F6009" w:rsidRDefault="008B4706" w:rsidP="008B4706">
            <w:pPr>
              <w:spacing w:line="276" w:lineRule="auto"/>
              <w:jc w:val="both"/>
              <w:rPr>
                <w:color w:val="000000" w:themeColor="text1"/>
                <w:sz w:val="24"/>
                <w:szCs w:val="24"/>
              </w:rPr>
            </w:pPr>
          </w:p>
          <w:p w:rsidR="00A11D36" w:rsidRPr="003F6009" w:rsidRDefault="00A11D36" w:rsidP="008F225C">
            <w:pPr>
              <w:pStyle w:val="ListeParagraf"/>
              <w:spacing w:after="320"/>
              <w:rPr>
                <w:color w:val="000000" w:themeColor="text1"/>
                <w:sz w:val="16"/>
                <w:szCs w:val="16"/>
              </w:rPr>
            </w:pPr>
          </w:p>
        </w:tc>
        <w:tc>
          <w:tcPr>
            <w:tcW w:w="1568" w:type="pct"/>
          </w:tcPr>
          <w:p w:rsidR="008F225C" w:rsidRPr="003F6009" w:rsidRDefault="008F225C" w:rsidP="008F225C">
            <w:pPr>
              <w:numPr>
                <w:ilvl w:val="0"/>
                <w:numId w:val="2"/>
              </w:numPr>
              <w:tabs>
                <w:tab w:val="num" w:pos="241"/>
              </w:tabs>
              <w:spacing w:line="276" w:lineRule="auto"/>
              <w:ind w:left="0" w:firstLine="0"/>
              <w:jc w:val="both"/>
              <w:rPr>
                <w:color w:val="000000" w:themeColor="text1"/>
                <w:sz w:val="24"/>
                <w:szCs w:val="24"/>
              </w:rPr>
            </w:pPr>
            <w:r w:rsidRPr="003F6009">
              <w:rPr>
                <w:color w:val="000000" w:themeColor="text1"/>
                <w:sz w:val="24"/>
                <w:szCs w:val="24"/>
              </w:rPr>
              <w:t>Okulların genel anlamda güvenlik problemlerinin olmaması,</w:t>
            </w:r>
          </w:p>
          <w:p w:rsidR="008F225C" w:rsidRPr="003F6009" w:rsidRDefault="00007B2F" w:rsidP="008F225C">
            <w:pPr>
              <w:numPr>
                <w:ilvl w:val="0"/>
                <w:numId w:val="2"/>
              </w:numPr>
              <w:tabs>
                <w:tab w:val="num" w:pos="241"/>
              </w:tabs>
              <w:spacing w:line="276" w:lineRule="auto"/>
              <w:ind w:left="0" w:firstLine="0"/>
              <w:jc w:val="both"/>
              <w:rPr>
                <w:color w:val="000000" w:themeColor="text1"/>
                <w:sz w:val="24"/>
                <w:szCs w:val="24"/>
              </w:rPr>
            </w:pPr>
            <w:r>
              <w:rPr>
                <w:color w:val="000000" w:themeColor="text1"/>
                <w:sz w:val="24"/>
                <w:szCs w:val="24"/>
              </w:rPr>
              <w:t>Normal öğretim yapan okul ol</w:t>
            </w:r>
            <w:r w:rsidR="008F225C" w:rsidRPr="003F6009">
              <w:rPr>
                <w:color w:val="000000" w:themeColor="text1"/>
                <w:sz w:val="24"/>
                <w:szCs w:val="24"/>
              </w:rPr>
              <w:t>ması,</w:t>
            </w:r>
          </w:p>
          <w:p w:rsidR="008F225C" w:rsidRPr="003F6009" w:rsidRDefault="008F225C" w:rsidP="008F225C">
            <w:pPr>
              <w:numPr>
                <w:ilvl w:val="0"/>
                <w:numId w:val="2"/>
              </w:numPr>
              <w:tabs>
                <w:tab w:val="num" w:pos="241"/>
              </w:tabs>
              <w:spacing w:line="276" w:lineRule="auto"/>
              <w:ind w:left="0" w:firstLine="0"/>
              <w:jc w:val="both"/>
              <w:rPr>
                <w:color w:val="000000" w:themeColor="text1"/>
                <w:sz w:val="24"/>
                <w:szCs w:val="24"/>
              </w:rPr>
            </w:pPr>
            <w:r w:rsidRPr="003F6009">
              <w:rPr>
                <w:color w:val="000000" w:themeColor="text1"/>
                <w:sz w:val="24"/>
                <w:szCs w:val="24"/>
              </w:rPr>
              <w:t>İlçenin il merkezine yakın olması</w:t>
            </w:r>
            <w:r w:rsidR="003F6009" w:rsidRPr="003F6009">
              <w:rPr>
                <w:color w:val="000000" w:themeColor="text1"/>
                <w:sz w:val="24"/>
                <w:szCs w:val="24"/>
              </w:rPr>
              <w:t xml:space="preserve"> nedeni ile tercih edilebilir konumda bulunması</w:t>
            </w:r>
          </w:p>
          <w:p w:rsidR="00A11D36" w:rsidRPr="003F6009" w:rsidRDefault="00A11D36" w:rsidP="008F225C">
            <w:pPr>
              <w:pStyle w:val="ListeParagraf"/>
              <w:spacing w:after="320"/>
              <w:rPr>
                <w:color w:val="000000" w:themeColor="text1"/>
              </w:rPr>
            </w:pPr>
          </w:p>
        </w:tc>
      </w:tr>
    </w:tbl>
    <w:p w:rsidR="001778C2" w:rsidRPr="001778C2" w:rsidRDefault="00454A7B" w:rsidP="00454A7B">
      <w:pPr>
        <w:tabs>
          <w:tab w:val="left" w:pos="7185"/>
        </w:tabs>
        <w:rPr>
          <w:rFonts w:ascii="Times New Roman" w:hAnsi="Times New Roman" w:cs="Times New Roman"/>
          <w:sz w:val="24"/>
          <w:szCs w:val="24"/>
        </w:rPr>
      </w:pPr>
      <w:r>
        <w:rPr>
          <w:rFonts w:ascii="Times New Roman" w:hAnsi="Times New Roman" w:cs="Times New Roman"/>
          <w:sz w:val="24"/>
          <w:szCs w:val="24"/>
        </w:rPr>
        <w:tab/>
      </w:r>
      <w:r w:rsidR="00BC4FC3">
        <w:rPr>
          <w:rFonts w:ascii="Times New Roman" w:hAnsi="Times New Roman" w:cs="Times New Roman"/>
          <w:b/>
          <w:sz w:val="24"/>
          <w:szCs w:val="24"/>
        </w:rPr>
        <w:t>Tablo:17</w:t>
      </w:r>
      <w:r>
        <w:rPr>
          <w:rFonts w:ascii="Times New Roman" w:hAnsi="Times New Roman" w:cs="Times New Roman"/>
          <w:sz w:val="24"/>
          <w:szCs w:val="24"/>
        </w:rPr>
        <w:t xml:space="preserve"> Güçlü Yönler</w:t>
      </w:r>
    </w:p>
    <w:p w:rsidR="006A5B98" w:rsidRDefault="00454A7B" w:rsidP="00454A7B">
      <w:pPr>
        <w:tabs>
          <w:tab w:val="left" w:pos="7185"/>
        </w:tabs>
        <w:rPr>
          <w:rFonts w:ascii="Times New Roman" w:hAnsi="Times New Roman" w:cs="Times New Roman"/>
          <w:sz w:val="24"/>
          <w:szCs w:val="24"/>
        </w:rPr>
        <w:sectPr w:rsidR="006A5B98" w:rsidSect="006A5B98">
          <w:pgSz w:w="16834" w:h="11909" w:orient="landscape"/>
          <w:pgMar w:top="1418" w:right="568" w:bottom="1424" w:left="360" w:header="708" w:footer="708" w:gutter="0"/>
          <w:pgBorders w:offsetFrom="page">
            <w:top w:val="single" w:sz="12" w:space="24" w:color="002060"/>
            <w:left w:val="single" w:sz="12" w:space="24" w:color="002060"/>
            <w:bottom w:val="single" w:sz="12" w:space="24" w:color="002060"/>
            <w:right w:val="single" w:sz="12" w:space="24" w:color="002060"/>
          </w:pgBorders>
          <w:cols w:space="60"/>
          <w:noEndnote/>
          <w:docGrid w:linePitch="286"/>
        </w:sectPr>
      </w:pPr>
      <w:r>
        <w:rPr>
          <w:rFonts w:ascii="Times New Roman" w:hAnsi="Times New Roman" w:cs="Times New Roman"/>
          <w:sz w:val="24"/>
          <w:szCs w:val="24"/>
        </w:rPr>
        <w:tab/>
      </w:r>
    </w:p>
    <w:tbl>
      <w:tblPr>
        <w:tblStyle w:val="TabloKlavuzu"/>
        <w:tblW w:w="4548" w:type="pct"/>
        <w:tblInd w:w="704" w:type="dxa"/>
        <w:tblLook w:val="04A0" w:firstRow="1" w:lastRow="0" w:firstColumn="1" w:lastColumn="0" w:noHBand="0" w:noVBand="1"/>
      </w:tblPr>
      <w:tblGrid>
        <w:gridCol w:w="4082"/>
        <w:gridCol w:w="4400"/>
        <w:gridCol w:w="6183"/>
      </w:tblGrid>
      <w:tr w:rsidR="00A11D36" w:rsidRPr="008103A7" w:rsidTr="00DD262F">
        <w:trPr>
          <w:trHeight w:val="227"/>
        </w:trPr>
        <w:tc>
          <w:tcPr>
            <w:tcW w:w="5000" w:type="pct"/>
            <w:gridSpan w:val="3"/>
            <w:shd w:val="clear" w:color="auto" w:fill="548DD4" w:themeFill="text2" w:themeFillTint="99"/>
            <w:vAlign w:val="center"/>
          </w:tcPr>
          <w:p w:rsidR="00DD262F" w:rsidRDefault="007D7460" w:rsidP="00F56CF5">
            <w:pPr>
              <w:pStyle w:val="ListeParagraf"/>
              <w:ind w:left="0"/>
              <w:jc w:val="center"/>
              <w:rPr>
                <w:sz w:val="24"/>
                <w:szCs w:val="24"/>
              </w:rPr>
            </w:pPr>
            <w:r>
              <w:rPr>
                <w:sz w:val="24"/>
                <w:szCs w:val="24"/>
              </w:rPr>
              <w:lastRenderedPageBreak/>
              <w:tab/>
            </w:r>
          </w:p>
          <w:p w:rsidR="00A11D36" w:rsidRPr="00DD262F" w:rsidRDefault="00DD262F" w:rsidP="00F56CF5">
            <w:pPr>
              <w:pStyle w:val="ListeParagraf"/>
              <w:ind w:left="0"/>
              <w:jc w:val="center"/>
              <w:rPr>
                <w:b/>
                <w:color w:val="FFFFFF" w:themeColor="background1"/>
                <w:sz w:val="24"/>
                <w:szCs w:val="24"/>
              </w:rPr>
            </w:pPr>
            <w:r w:rsidRPr="00DD262F">
              <w:rPr>
                <w:b/>
                <w:color w:val="FFFFFF" w:themeColor="background1"/>
                <w:sz w:val="24"/>
                <w:szCs w:val="24"/>
              </w:rPr>
              <w:t>ZAYIF YÖNLER</w:t>
            </w:r>
          </w:p>
          <w:p w:rsidR="00DD262F" w:rsidRPr="007D7460" w:rsidRDefault="00DD262F" w:rsidP="00F56CF5">
            <w:pPr>
              <w:pStyle w:val="ListeParagraf"/>
              <w:ind w:left="0"/>
              <w:jc w:val="center"/>
              <w:rPr>
                <w:b/>
                <w:sz w:val="18"/>
                <w:szCs w:val="17"/>
              </w:rPr>
            </w:pPr>
          </w:p>
        </w:tc>
      </w:tr>
      <w:tr w:rsidR="007D7460" w:rsidRPr="008103A7" w:rsidTr="003471D5">
        <w:trPr>
          <w:trHeight w:val="178"/>
        </w:trPr>
        <w:tc>
          <w:tcPr>
            <w:tcW w:w="1392" w:type="pct"/>
            <w:shd w:val="clear" w:color="auto" w:fill="FBD4B4" w:themeFill="accent6" w:themeFillTint="66"/>
            <w:vAlign w:val="center"/>
          </w:tcPr>
          <w:p w:rsidR="00DD262F" w:rsidRPr="00DD262F" w:rsidRDefault="00DD262F" w:rsidP="00DD262F">
            <w:pPr>
              <w:pStyle w:val="ListeParagraf"/>
              <w:ind w:left="0"/>
              <w:jc w:val="center"/>
              <w:rPr>
                <w:b/>
                <w:sz w:val="24"/>
                <w:szCs w:val="24"/>
              </w:rPr>
            </w:pPr>
          </w:p>
          <w:p w:rsidR="00A11D36" w:rsidRPr="00DD262F" w:rsidRDefault="00A11D36" w:rsidP="00DD262F">
            <w:pPr>
              <w:pStyle w:val="ListeParagraf"/>
              <w:ind w:left="0"/>
              <w:jc w:val="center"/>
              <w:rPr>
                <w:b/>
                <w:sz w:val="24"/>
                <w:szCs w:val="24"/>
              </w:rPr>
            </w:pPr>
            <w:r w:rsidRPr="00DD262F">
              <w:rPr>
                <w:b/>
                <w:sz w:val="24"/>
                <w:szCs w:val="24"/>
              </w:rPr>
              <w:t>Eğitim ve Öğretime Erişim</w:t>
            </w:r>
          </w:p>
          <w:p w:rsidR="00DD262F" w:rsidRPr="00DD262F" w:rsidRDefault="00DD262F" w:rsidP="00DD262F">
            <w:pPr>
              <w:pStyle w:val="ListeParagraf"/>
              <w:ind w:left="0"/>
              <w:jc w:val="center"/>
              <w:rPr>
                <w:b/>
                <w:sz w:val="24"/>
                <w:szCs w:val="24"/>
                <w:highlight w:val="green"/>
              </w:rPr>
            </w:pPr>
          </w:p>
        </w:tc>
        <w:tc>
          <w:tcPr>
            <w:tcW w:w="1500" w:type="pct"/>
            <w:shd w:val="clear" w:color="auto" w:fill="FBD4B4" w:themeFill="accent6" w:themeFillTint="66"/>
            <w:vAlign w:val="center"/>
          </w:tcPr>
          <w:p w:rsidR="00A11D36" w:rsidRPr="00DD262F" w:rsidRDefault="00A11D36" w:rsidP="00DD262F">
            <w:pPr>
              <w:pStyle w:val="ListeParagraf"/>
              <w:ind w:left="0"/>
              <w:jc w:val="center"/>
              <w:rPr>
                <w:b/>
                <w:sz w:val="24"/>
                <w:szCs w:val="24"/>
              </w:rPr>
            </w:pPr>
            <w:r w:rsidRPr="00DD262F">
              <w:rPr>
                <w:b/>
                <w:sz w:val="24"/>
                <w:szCs w:val="24"/>
              </w:rPr>
              <w:t>Eğitim ve Öğretimde Kalite</w:t>
            </w:r>
          </w:p>
        </w:tc>
        <w:tc>
          <w:tcPr>
            <w:tcW w:w="2108" w:type="pct"/>
            <w:shd w:val="clear" w:color="auto" w:fill="FBD4B4" w:themeFill="accent6" w:themeFillTint="66"/>
            <w:vAlign w:val="center"/>
          </w:tcPr>
          <w:p w:rsidR="00A11D36" w:rsidRPr="00DD262F" w:rsidRDefault="00A11D36" w:rsidP="00DD262F">
            <w:pPr>
              <w:pStyle w:val="ListeParagraf"/>
              <w:ind w:left="0"/>
              <w:jc w:val="center"/>
              <w:rPr>
                <w:b/>
                <w:sz w:val="24"/>
                <w:szCs w:val="24"/>
              </w:rPr>
            </w:pPr>
            <w:r w:rsidRPr="00DD262F">
              <w:rPr>
                <w:b/>
                <w:sz w:val="24"/>
                <w:szCs w:val="24"/>
              </w:rPr>
              <w:t>Kurumsal Kapasite</w:t>
            </w:r>
          </w:p>
        </w:tc>
      </w:tr>
      <w:tr w:rsidR="007D7460" w:rsidRPr="008103A7" w:rsidTr="00454A7B">
        <w:trPr>
          <w:trHeight w:val="4755"/>
        </w:trPr>
        <w:tc>
          <w:tcPr>
            <w:tcW w:w="1392" w:type="pct"/>
          </w:tcPr>
          <w:p w:rsidR="008F225C" w:rsidRPr="00AE12B9" w:rsidRDefault="008F225C" w:rsidP="008F225C">
            <w:pPr>
              <w:numPr>
                <w:ilvl w:val="0"/>
                <w:numId w:val="2"/>
              </w:numPr>
              <w:tabs>
                <w:tab w:val="num" w:pos="241"/>
              </w:tabs>
              <w:spacing w:line="276" w:lineRule="auto"/>
              <w:ind w:left="0" w:firstLine="0"/>
              <w:jc w:val="both"/>
              <w:rPr>
                <w:sz w:val="24"/>
                <w:szCs w:val="24"/>
              </w:rPr>
            </w:pPr>
            <w:r w:rsidRPr="00AE12B9">
              <w:rPr>
                <w:sz w:val="24"/>
                <w:szCs w:val="24"/>
              </w:rPr>
              <w:t>Taşımalı eğitim ile eğitime erişimin fazlalığı</w:t>
            </w:r>
          </w:p>
          <w:p w:rsidR="003471D5" w:rsidRDefault="00FC6F34" w:rsidP="00C964B8">
            <w:pPr>
              <w:numPr>
                <w:ilvl w:val="0"/>
                <w:numId w:val="2"/>
              </w:numPr>
              <w:tabs>
                <w:tab w:val="num" w:pos="241"/>
              </w:tabs>
              <w:spacing w:line="276" w:lineRule="auto"/>
              <w:ind w:left="0" w:right="-212" w:firstLine="0"/>
              <w:jc w:val="both"/>
              <w:rPr>
                <w:sz w:val="24"/>
                <w:szCs w:val="24"/>
              </w:rPr>
            </w:pPr>
            <w:r w:rsidRPr="00FC6F34">
              <w:rPr>
                <w:sz w:val="24"/>
                <w:szCs w:val="24"/>
              </w:rPr>
              <w:t xml:space="preserve">Eğitim </w:t>
            </w:r>
            <w:proofErr w:type="spellStart"/>
            <w:r w:rsidRPr="00FC6F34">
              <w:rPr>
                <w:sz w:val="24"/>
                <w:szCs w:val="24"/>
              </w:rPr>
              <w:t>çalışanlarının</w:t>
            </w:r>
            <w:r w:rsidR="008F225C" w:rsidRPr="00FC6F34">
              <w:rPr>
                <w:sz w:val="24"/>
                <w:szCs w:val="24"/>
              </w:rPr>
              <w:t>çoğunluğunun</w:t>
            </w:r>
            <w:proofErr w:type="spellEnd"/>
            <w:r w:rsidR="008F225C" w:rsidRPr="00FC6F34">
              <w:rPr>
                <w:sz w:val="24"/>
                <w:szCs w:val="24"/>
              </w:rPr>
              <w:t xml:space="preserve"> </w:t>
            </w:r>
          </w:p>
          <w:p w:rsidR="008F225C" w:rsidRPr="00FC6F34" w:rsidRDefault="008F225C" w:rsidP="003471D5">
            <w:pPr>
              <w:spacing w:line="276" w:lineRule="auto"/>
              <w:ind w:right="-212"/>
              <w:jc w:val="both"/>
              <w:rPr>
                <w:sz w:val="24"/>
                <w:szCs w:val="24"/>
              </w:rPr>
            </w:pPr>
            <w:proofErr w:type="gramStart"/>
            <w:r w:rsidRPr="00FC6F34">
              <w:rPr>
                <w:sz w:val="24"/>
                <w:szCs w:val="24"/>
              </w:rPr>
              <w:t>ilçe</w:t>
            </w:r>
            <w:proofErr w:type="gramEnd"/>
            <w:r w:rsidRPr="00FC6F34">
              <w:rPr>
                <w:sz w:val="24"/>
                <w:szCs w:val="24"/>
              </w:rPr>
              <w:t xml:space="preserve"> dışında ikamet etmesi.</w:t>
            </w:r>
          </w:p>
          <w:p w:rsidR="008F225C" w:rsidRPr="00AE12B9" w:rsidRDefault="008F225C" w:rsidP="008F225C">
            <w:pPr>
              <w:numPr>
                <w:ilvl w:val="0"/>
                <w:numId w:val="2"/>
              </w:numPr>
              <w:tabs>
                <w:tab w:val="num" w:pos="241"/>
              </w:tabs>
              <w:spacing w:line="276" w:lineRule="auto"/>
              <w:ind w:left="0" w:firstLine="0"/>
              <w:jc w:val="both"/>
              <w:rPr>
                <w:sz w:val="24"/>
                <w:szCs w:val="24"/>
              </w:rPr>
            </w:pPr>
            <w:r w:rsidRPr="00AE12B9">
              <w:rPr>
                <w:sz w:val="24"/>
                <w:szCs w:val="24"/>
              </w:rPr>
              <w:t>Aile</w:t>
            </w:r>
            <w:r>
              <w:rPr>
                <w:sz w:val="24"/>
                <w:szCs w:val="24"/>
              </w:rPr>
              <w:t>lerin eğitime katkılarının</w:t>
            </w:r>
            <w:r w:rsidRPr="00AE12B9">
              <w:rPr>
                <w:sz w:val="24"/>
                <w:szCs w:val="24"/>
              </w:rPr>
              <w:t xml:space="preserve"> yetersizliği,</w:t>
            </w:r>
          </w:p>
          <w:p w:rsidR="008F225C" w:rsidRPr="00FC6F34" w:rsidRDefault="008F225C" w:rsidP="008F225C">
            <w:pPr>
              <w:numPr>
                <w:ilvl w:val="0"/>
                <w:numId w:val="2"/>
              </w:numPr>
              <w:tabs>
                <w:tab w:val="num" w:pos="241"/>
              </w:tabs>
              <w:spacing w:line="276" w:lineRule="auto"/>
              <w:ind w:left="0" w:firstLine="0"/>
              <w:jc w:val="both"/>
              <w:rPr>
                <w:color w:val="FF0000"/>
                <w:sz w:val="24"/>
                <w:szCs w:val="24"/>
              </w:rPr>
            </w:pPr>
            <w:proofErr w:type="gramStart"/>
            <w:r w:rsidRPr="00AE12B9">
              <w:rPr>
                <w:sz w:val="24"/>
                <w:szCs w:val="24"/>
              </w:rPr>
              <w:t>İlçemizin coğrafi olarak dağınık yerleşime sahip olması ve iklim koşullarının (özellikle kışın) sertliği.</w:t>
            </w:r>
            <w:proofErr w:type="gramEnd"/>
          </w:p>
          <w:p w:rsidR="00FC6F34" w:rsidRPr="00C964B8" w:rsidRDefault="00FC6F34" w:rsidP="008F225C">
            <w:pPr>
              <w:numPr>
                <w:ilvl w:val="0"/>
                <w:numId w:val="2"/>
              </w:numPr>
              <w:tabs>
                <w:tab w:val="num" w:pos="241"/>
              </w:tabs>
              <w:spacing w:line="276" w:lineRule="auto"/>
              <w:ind w:left="0" w:firstLine="0"/>
              <w:jc w:val="both"/>
              <w:rPr>
                <w:color w:val="FF0000"/>
                <w:sz w:val="24"/>
                <w:szCs w:val="24"/>
              </w:rPr>
            </w:pPr>
            <w:r w:rsidRPr="00AE12B9">
              <w:rPr>
                <w:sz w:val="24"/>
                <w:szCs w:val="24"/>
              </w:rPr>
              <w:t>İlçe genelinde sosyal faaliyet alanlarının yetersiz olması</w:t>
            </w:r>
          </w:p>
          <w:p w:rsidR="00A11D36" w:rsidRPr="007D7460" w:rsidRDefault="00A11D36" w:rsidP="00007B2F">
            <w:pPr>
              <w:spacing w:line="276" w:lineRule="auto"/>
              <w:jc w:val="both"/>
              <w:rPr>
                <w:szCs w:val="17"/>
              </w:rPr>
            </w:pPr>
          </w:p>
        </w:tc>
        <w:tc>
          <w:tcPr>
            <w:tcW w:w="1500" w:type="pct"/>
          </w:tcPr>
          <w:p w:rsidR="008F225C" w:rsidRPr="00AE12B9" w:rsidRDefault="008F225C" w:rsidP="008F225C">
            <w:pPr>
              <w:numPr>
                <w:ilvl w:val="0"/>
                <w:numId w:val="2"/>
              </w:numPr>
              <w:tabs>
                <w:tab w:val="num" w:pos="241"/>
              </w:tabs>
              <w:spacing w:line="276" w:lineRule="auto"/>
              <w:ind w:left="0" w:firstLine="0"/>
              <w:jc w:val="both"/>
              <w:rPr>
                <w:sz w:val="24"/>
                <w:szCs w:val="24"/>
              </w:rPr>
            </w:pPr>
            <w:r w:rsidRPr="00AE12B9">
              <w:rPr>
                <w:sz w:val="24"/>
                <w:szCs w:val="24"/>
              </w:rPr>
              <w:t>İzleme ve yönlendirme faaliyetlerinin yetersizliği,</w:t>
            </w:r>
          </w:p>
          <w:p w:rsidR="008F225C" w:rsidRPr="00AE12B9" w:rsidRDefault="008F225C" w:rsidP="008F225C">
            <w:pPr>
              <w:numPr>
                <w:ilvl w:val="0"/>
                <w:numId w:val="2"/>
              </w:numPr>
              <w:tabs>
                <w:tab w:val="num" w:pos="241"/>
              </w:tabs>
              <w:spacing w:line="276" w:lineRule="auto"/>
              <w:ind w:left="0" w:firstLine="0"/>
              <w:jc w:val="both"/>
              <w:rPr>
                <w:sz w:val="24"/>
                <w:szCs w:val="24"/>
              </w:rPr>
            </w:pPr>
            <w:r w:rsidRPr="00AE12B9">
              <w:rPr>
                <w:sz w:val="24"/>
                <w:szCs w:val="24"/>
              </w:rPr>
              <w:t>Stratejik yönetim felsefesinin anlaşılmaması, hedef koyma alışkanlığının henüz yerleşmemesi,</w:t>
            </w:r>
          </w:p>
          <w:p w:rsidR="008F225C" w:rsidRPr="00614050" w:rsidRDefault="008F225C" w:rsidP="008F225C">
            <w:pPr>
              <w:numPr>
                <w:ilvl w:val="0"/>
                <w:numId w:val="2"/>
              </w:numPr>
              <w:tabs>
                <w:tab w:val="num" w:pos="241"/>
              </w:tabs>
              <w:spacing w:line="276" w:lineRule="auto"/>
              <w:ind w:left="0" w:firstLine="0"/>
              <w:jc w:val="both"/>
              <w:rPr>
                <w:sz w:val="24"/>
                <w:szCs w:val="24"/>
              </w:rPr>
            </w:pPr>
            <w:r w:rsidRPr="00614050">
              <w:rPr>
                <w:sz w:val="24"/>
                <w:szCs w:val="24"/>
              </w:rPr>
              <w:t xml:space="preserve">Başarının sadece akademik başarı </w:t>
            </w:r>
            <w:r>
              <w:rPr>
                <w:sz w:val="24"/>
                <w:szCs w:val="24"/>
              </w:rPr>
              <w:t>ile ölçülmesi</w:t>
            </w:r>
            <w:r w:rsidRPr="00614050">
              <w:rPr>
                <w:sz w:val="24"/>
                <w:szCs w:val="24"/>
              </w:rPr>
              <w:t>,</w:t>
            </w:r>
          </w:p>
          <w:p w:rsidR="008F225C" w:rsidRPr="00AE12B9" w:rsidRDefault="008F225C" w:rsidP="008F225C">
            <w:pPr>
              <w:numPr>
                <w:ilvl w:val="0"/>
                <w:numId w:val="2"/>
              </w:numPr>
              <w:tabs>
                <w:tab w:val="num" w:pos="241"/>
              </w:tabs>
              <w:spacing w:line="276" w:lineRule="auto"/>
              <w:ind w:left="0" w:firstLine="0"/>
              <w:jc w:val="both"/>
              <w:rPr>
                <w:sz w:val="24"/>
                <w:szCs w:val="24"/>
              </w:rPr>
            </w:pPr>
            <w:r w:rsidRPr="00AE12B9">
              <w:rPr>
                <w:sz w:val="24"/>
                <w:szCs w:val="24"/>
              </w:rPr>
              <w:t>Etkili bir performans ve ödüllendirme sisteminin bulunmaması,</w:t>
            </w:r>
          </w:p>
          <w:p w:rsidR="008F225C" w:rsidRPr="00AE12B9" w:rsidRDefault="008F225C" w:rsidP="008F225C">
            <w:pPr>
              <w:numPr>
                <w:ilvl w:val="0"/>
                <w:numId w:val="2"/>
              </w:numPr>
              <w:tabs>
                <w:tab w:val="num" w:pos="241"/>
              </w:tabs>
              <w:spacing w:line="276" w:lineRule="auto"/>
              <w:ind w:left="0" w:firstLine="0"/>
              <w:jc w:val="both"/>
              <w:rPr>
                <w:sz w:val="24"/>
                <w:szCs w:val="24"/>
              </w:rPr>
            </w:pPr>
            <w:r>
              <w:rPr>
                <w:sz w:val="24"/>
                <w:szCs w:val="24"/>
              </w:rPr>
              <w:t>Taşımalı öğrencilere yetiştirme ve hazırlama kurslarının açıla</w:t>
            </w:r>
            <w:r w:rsidRPr="00AE12B9">
              <w:rPr>
                <w:sz w:val="24"/>
                <w:szCs w:val="24"/>
              </w:rPr>
              <w:t>maması,</w:t>
            </w:r>
          </w:p>
          <w:p w:rsidR="00FC6F34" w:rsidRPr="00AE12B9" w:rsidRDefault="00FC6F34" w:rsidP="00FC6F34">
            <w:pPr>
              <w:numPr>
                <w:ilvl w:val="0"/>
                <w:numId w:val="2"/>
              </w:numPr>
              <w:tabs>
                <w:tab w:val="num" w:pos="241"/>
              </w:tabs>
              <w:spacing w:line="276" w:lineRule="auto"/>
              <w:ind w:left="0" w:firstLine="0"/>
              <w:jc w:val="both"/>
              <w:rPr>
                <w:sz w:val="24"/>
                <w:szCs w:val="24"/>
              </w:rPr>
            </w:pPr>
            <w:r>
              <w:rPr>
                <w:sz w:val="24"/>
                <w:szCs w:val="24"/>
              </w:rPr>
              <w:t>S</w:t>
            </w:r>
            <w:r w:rsidRPr="00AE12B9">
              <w:rPr>
                <w:sz w:val="24"/>
                <w:szCs w:val="24"/>
              </w:rPr>
              <w:t>osyal ve kültürel faaliyetlerin istenen düzeyde olmaması,</w:t>
            </w:r>
          </w:p>
          <w:p w:rsidR="00A11D36" w:rsidRPr="007D7460" w:rsidRDefault="00A11D36" w:rsidP="00F56CF5">
            <w:pPr>
              <w:spacing w:after="160" w:line="259" w:lineRule="auto"/>
              <w:ind w:left="40"/>
              <w:rPr>
                <w:szCs w:val="17"/>
              </w:rPr>
            </w:pPr>
          </w:p>
        </w:tc>
        <w:tc>
          <w:tcPr>
            <w:tcW w:w="2108" w:type="pct"/>
          </w:tcPr>
          <w:p w:rsidR="008F225C" w:rsidRPr="00AE12B9" w:rsidRDefault="00007B2F" w:rsidP="008F225C">
            <w:pPr>
              <w:numPr>
                <w:ilvl w:val="0"/>
                <w:numId w:val="2"/>
              </w:numPr>
              <w:tabs>
                <w:tab w:val="num" w:pos="241"/>
              </w:tabs>
              <w:spacing w:line="276" w:lineRule="auto"/>
              <w:ind w:left="0" w:firstLine="0"/>
              <w:jc w:val="both"/>
              <w:rPr>
                <w:color w:val="FF0000"/>
                <w:sz w:val="24"/>
                <w:szCs w:val="24"/>
              </w:rPr>
            </w:pPr>
            <w:r>
              <w:rPr>
                <w:sz w:val="22"/>
                <w:szCs w:val="22"/>
              </w:rPr>
              <w:t>Okulumuzda</w:t>
            </w:r>
            <w:r w:rsidR="008F225C" w:rsidRPr="00175E23">
              <w:rPr>
                <w:sz w:val="22"/>
                <w:szCs w:val="22"/>
              </w:rPr>
              <w:t xml:space="preserve"> görev yapan öğretmenlerimizin ortalama görev sürelerinin düşük olması</w:t>
            </w:r>
            <w:r w:rsidR="008F225C" w:rsidRPr="00AE12B9">
              <w:rPr>
                <w:sz w:val="24"/>
                <w:szCs w:val="24"/>
              </w:rPr>
              <w:t>.</w:t>
            </w:r>
          </w:p>
          <w:p w:rsidR="008F225C" w:rsidRPr="00AE12B9" w:rsidRDefault="008F225C" w:rsidP="008F225C">
            <w:pPr>
              <w:numPr>
                <w:ilvl w:val="0"/>
                <w:numId w:val="2"/>
              </w:numPr>
              <w:tabs>
                <w:tab w:val="num" w:pos="241"/>
              </w:tabs>
              <w:spacing w:line="276" w:lineRule="auto"/>
              <w:ind w:left="0" w:firstLine="0"/>
              <w:jc w:val="both"/>
              <w:rPr>
                <w:sz w:val="24"/>
                <w:szCs w:val="24"/>
              </w:rPr>
            </w:pPr>
            <w:r>
              <w:rPr>
                <w:sz w:val="24"/>
                <w:szCs w:val="24"/>
              </w:rPr>
              <w:t>Kurumlardaki</w:t>
            </w:r>
            <w:r w:rsidRPr="00AE12B9">
              <w:rPr>
                <w:sz w:val="24"/>
                <w:szCs w:val="24"/>
              </w:rPr>
              <w:t xml:space="preserve"> idari kadrolarının </w:t>
            </w:r>
            <w:r>
              <w:rPr>
                <w:sz w:val="24"/>
                <w:szCs w:val="24"/>
              </w:rPr>
              <w:t>aynı anda</w:t>
            </w:r>
            <w:r w:rsidRPr="00AE12B9">
              <w:rPr>
                <w:sz w:val="24"/>
                <w:szCs w:val="24"/>
              </w:rPr>
              <w:t xml:space="preserve"> değiş</w:t>
            </w:r>
            <w:r>
              <w:rPr>
                <w:sz w:val="24"/>
                <w:szCs w:val="24"/>
              </w:rPr>
              <w:t>mesi nedeniyle kurum hafızasının zayıflaması</w:t>
            </w:r>
            <w:r w:rsidRPr="00AE12B9">
              <w:rPr>
                <w:sz w:val="24"/>
                <w:szCs w:val="24"/>
              </w:rPr>
              <w:t xml:space="preserve">. </w:t>
            </w:r>
          </w:p>
          <w:p w:rsidR="00FC6F34" w:rsidRDefault="00FC6F34" w:rsidP="00FC6F34">
            <w:pPr>
              <w:numPr>
                <w:ilvl w:val="0"/>
                <w:numId w:val="2"/>
              </w:numPr>
              <w:tabs>
                <w:tab w:val="num" w:pos="241"/>
              </w:tabs>
              <w:spacing w:line="276" w:lineRule="auto"/>
              <w:ind w:left="0" w:firstLine="0"/>
              <w:jc w:val="both"/>
              <w:rPr>
                <w:sz w:val="24"/>
                <w:szCs w:val="24"/>
              </w:rPr>
            </w:pPr>
            <w:proofErr w:type="spellStart"/>
            <w:r>
              <w:rPr>
                <w:sz w:val="24"/>
                <w:szCs w:val="24"/>
              </w:rPr>
              <w:t>Hizmetiçi</w:t>
            </w:r>
            <w:proofErr w:type="spellEnd"/>
            <w:r>
              <w:rPr>
                <w:sz w:val="24"/>
                <w:szCs w:val="24"/>
              </w:rPr>
              <w:t xml:space="preserve"> eğitim faaliyetlerine katılımın</w:t>
            </w:r>
            <w:r w:rsidRPr="00AE12B9">
              <w:rPr>
                <w:sz w:val="24"/>
                <w:szCs w:val="24"/>
              </w:rPr>
              <w:t xml:space="preserve"> yetersizliği,</w:t>
            </w:r>
          </w:p>
          <w:p w:rsidR="00AD180C" w:rsidRPr="00AE12B9" w:rsidRDefault="00AD180C" w:rsidP="00FC6F34">
            <w:pPr>
              <w:numPr>
                <w:ilvl w:val="0"/>
                <w:numId w:val="2"/>
              </w:numPr>
              <w:tabs>
                <w:tab w:val="num" w:pos="241"/>
              </w:tabs>
              <w:spacing w:line="276" w:lineRule="auto"/>
              <w:ind w:left="0" w:firstLine="0"/>
              <w:jc w:val="both"/>
              <w:rPr>
                <w:sz w:val="24"/>
                <w:szCs w:val="24"/>
              </w:rPr>
            </w:pPr>
            <w:r>
              <w:rPr>
                <w:sz w:val="24"/>
                <w:szCs w:val="24"/>
              </w:rPr>
              <w:t>Ücretli öğretmen sayısının fazlalığı</w:t>
            </w:r>
          </w:p>
          <w:p w:rsidR="00FC6F34" w:rsidRPr="007D7460" w:rsidRDefault="00FC6F34" w:rsidP="008F225C">
            <w:pPr>
              <w:pStyle w:val="ListeParagraf"/>
              <w:tabs>
                <w:tab w:val="left" w:pos="221"/>
                <w:tab w:val="left" w:pos="317"/>
              </w:tabs>
              <w:ind w:left="34"/>
              <w:rPr>
                <w:szCs w:val="17"/>
              </w:rPr>
            </w:pPr>
          </w:p>
        </w:tc>
      </w:tr>
    </w:tbl>
    <w:p w:rsidR="00454A7B" w:rsidRDefault="00454A7B" w:rsidP="00454A7B">
      <w:pPr>
        <w:tabs>
          <w:tab w:val="left" w:pos="7095"/>
        </w:tabs>
        <w:rPr>
          <w:rFonts w:ascii="Times New Roman" w:hAnsi="Times New Roman" w:cs="Times New Roman"/>
          <w:sz w:val="24"/>
          <w:szCs w:val="24"/>
        </w:rPr>
      </w:pPr>
      <w:r>
        <w:rPr>
          <w:rFonts w:ascii="Times New Roman" w:hAnsi="Times New Roman" w:cs="Times New Roman"/>
          <w:sz w:val="24"/>
          <w:szCs w:val="24"/>
        </w:rPr>
        <w:tab/>
      </w:r>
      <w:r w:rsidR="00BC4FC3">
        <w:rPr>
          <w:rFonts w:ascii="Times New Roman" w:hAnsi="Times New Roman" w:cs="Times New Roman"/>
          <w:b/>
          <w:sz w:val="24"/>
          <w:szCs w:val="24"/>
        </w:rPr>
        <w:t>Tablo:18</w:t>
      </w:r>
      <w:r>
        <w:rPr>
          <w:rFonts w:ascii="Times New Roman" w:hAnsi="Times New Roman" w:cs="Times New Roman"/>
          <w:sz w:val="24"/>
          <w:szCs w:val="24"/>
        </w:rPr>
        <w:t xml:space="preserve"> Zayıf Yönler</w:t>
      </w:r>
    </w:p>
    <w:p w:rsidR="006A5B98" w:rsidRPr="00454A7B" w:rsidRDefault="00454A7B" w:rsidP="00454A7B">
      <w:pPr>
        <w:tabs>
          <w:tab w:val="left" w:pos="7095"/>
        </w:tabs>
        <w:rPr>
          <w:rFonts w:ascii="Times New Roman" w:hAnsi="Times New Roman" w:cs="Times New Roman"/>
          <w:sz w:val="24"/>
          <w:szCs w:val="24"/>
        </w:rPr>
        <w:sectPr w:rsidR="006A5B98" w:rsidRPr="00454A7B" w:rsidSect="006A5B98">
          <w:pgSz w:w="16834" w:h="11909" w:orient="landscape"/>
          <w:pgMar w:top="1418" w:right="568" w:bottom="1424" w:left="360" w:header="708" w:footer="708" w:gutter="0"/>
          <w:pgBorders w:offsetFrom="page">
            <w:top w:val="single" w:sz="12" w:space="24" w:color="002060"/>
            <w:left w:val="single" w:sz="12" w:space="24" w:color="002060"/>
            <w:bottom w:val="single" w:sz="12" w:space="24" w:color="002060"/>
            <w:right w:val="single" w:sz="12" w:space="24" w:color="002060"/>
          </w:pgBorders>
          <w:cols w:space="60"/>
          <w:noEndnote/>
          <w:docGrid w:linePitch="286"/>
        </w:sectPr>
      </w:pPr>
      <w:r>
        <w:rPr>
          <w:rFonts w:ascii="Times New Roman" w:hAnsi="Times New Roman" w:cs="Times New Roman"/>
          <w:sz w:val="24"/>
          <w:szCs w:val="24"/>
        </w:rPr>
        <w:tab/>
      </w:r>
    </w:p>
    <w:p w:rsidR="00A11D36" w:rsidRPr="006A5B98" w:rsidRDefault="00A11D36" w:rsidP="00A11D36">
      <w:pPr>
        <w:tabs>
          <w:tab w:val="left" w:pos="1500"/>
        </w:tabs>
        <w:rPr>
          <w:rFonts w:ascii="Times New Roman" w:hAnsi="Times New Roman" w:cs="Times New Roman"/>
          <w:sz w:val="24"/>
          <w:szCs w:val="24"/>
        </w:rPr>
      </w:pPr>
    </w:p>
    <w:tbl>
      <w:tblPr>
        <w:tblStyle w:val="TabloKlavuzu"/>
        <w:tblW w:w="4548" w:type="pct"/>
        <w:tblInd w:w="704" w:type="dxa"/>
        <w:tblLook w:val="04A0" w:firstRow="1" w:lastRow="0" w:firstColumn="1" w:lastColumn="0" w:noHBand="0" w:noVBand="1"/>
      </w:tblPr>
      <w:tblGrid>
        <w:gridCol w:w="4704"/>
        <w:gridCol w:w="5359"/>
        <w:gridCol w:w="4602"/>
      </w:tblGrid>
      <w:tr w:rsidR="00A11D36" w:rsidRPr="000C49D8" w:rsidTr="00DD262F">
        <w:trPr>
          <w:trHeight w:val="227"/>
        </w:trPr>
        <w:tc>
          <w:tcPr>
            <w:tcW w:w="5000" w:type="pct"/>
            <w:gridSpan w:val="3"/>
            <w:shd w:val="clear" w:color="auto" w:fill="FF0000"/>
            <w:vAlign w:val="center"/>
          </w:tcPr>
          <w:p w:rsidR="00DD262F" w:rsidRPr="00DD262F" w:rsidRDefault="00A11D36" w:rsidP="00DD262F">
            <w:pPr>
              <w:jc w:val="center"/>
              <w:rPr>
                <w:sz w:val="24"/>
                <w:szCs w:val="24"/>
              </w:rPr>
            </w:pPr>
            <w:r w:rsidRPr="00DD262F">
              <w:rPr>
                <w:sz w:val="24"/>
                <w:szCs w:val="24"/>
              </w:rPr>
              <w:br w:type="page"/>
            </w:r>
          </w:p>
          <w:p w:rsidR="00A11D36" w:rsidRPr="00DD262F" w:rsidRDefault="00DD262F" w:rsidP="00DD262F">
            <w:pPr>
              <w:jc w:val="center"/>
              <w:rPr>
                <w:b/>
                <w:color w:val="FFFFFF" w:themeColor="background1"/>
                <w:sz w:val="24"/>
                <w:szCs w:val="24"/>
              </w:rPr>
            </w:pPr>
            <w:r w:rsidRPr="00DD262F">
              <w:rPr>
                <w:b/>
                <w:color w:val="FFFFFF" w:themeColor="background1"/>
                <w:sz w:val="24"/>
                <w:szCs w:val="24"/>
              </w:rPr>
              <w:t>FIRSATLAR</w:t>
            </w:r>
          </w:p>
          <w:p w:rsidR="00DD262F" w:rsidRPr="00DD262F" w:rsidRDefault="00DD262F" w:rsidP="00DD262F">
            <w:pPr>
              <w:jc w:val="center"/>
              <w:rPr>
                <w:b/>
                <w:sz w:val="24"/>
                <w:szCs w:val="24"/>
              </w:rPr>
            </w:pPr>
          </w:p>
        </w:tc>
      </w:tr>
      <w:tr w:rsidR="00A11D36" w:rsidRPr="000C49D8" w:rsidTr="00A11D36">
        <w:trPr>
          <w:trHeight w:val="181"/>
        </w:trPr>
        <w:tc>
          <w:tcPr>
            <w:tcW w:w="1604" w:type="pct"/>
            <w:shd w:val="clear" w:color="auto" w:fill="FBD4B4" w:themeFill="accent6" w:themeFillTint="66"/>
            <w:vAlign w:val="center"/>
          </w:tcPr>
          <w:p w:rsidR="00DD262F" w:rsidRPr="00DD262F" w:rsidRDefault="00DD262F" w:rsidP="00DD262F">
            <w:pPr>
              <w:pStyle w:val="ListeParagraf"/>
              <w:ind w:left="0"/>
              <w:jc w:val="center"/>
              <w:rPr>
                <w:b/>
                <w:sz w:val="24"/>
                <w:szCs w:val="24"/>
              </w:rPr>
            </w:pPr>
          </w:p>
          <w:p w:rsidR="00A11D36" w:rsidRPr="00DD262F" w:rsidRDefault="00A11D36" w:rsidP="00DD262F">
            <w:pPr>
              <w:pStyle w:val="ListeParagraf"/>
              <w:ind w:left="0"/>
              <w:jc w:val="center"/>
              <w:rPr>
                <w:b/>
                <w:sz w:val="24"/>
                <w:szCs w:val="24"/>
              </w:rPr>
            </w:pPr>
            <w:r w:rsidRPr="00DD262F">
              <w:rPr>
                <w:b/>
                <w:sz w:val="24"/>
                <w:szCs w:val="24"/>
              </w:rPr>
              <w:t>Eğitim ve Öğretime Erişim</w:t>
            </w:r>
          </w:p>
          <w:p w:rsidR="00DD262F" w:rsidRPr="00DD262F" w:rsidRDefault="00DD262F" w:rsidP="00DD262F">
            <w:pPr>
              <w:pStyle w:val="ListeParagraf"/>
              <w:ind w:left="0"/>
              <w:jc w:val="center"/>
              <w:rPr>
                <w:b/>
                <w:sz w:val="24"/>
                <w:szCs w:val="24"/>
                <w:highlight w:val="green"/>
              </w:rPr>
            </w:pPr>
          </w:p>
        </w:tc>
        <w:tc>
          <w:tcPr>
            <w:tcW w:w="1827" w:type="pct"/>
            <w:shd w:val="clear" w:color="auto" w:fill="FBD4B4" w:themeFill="accent6" w:themeFillTint="66"/>
            <w:vAlign w:val="center"/>
          </w:tcPr>
          <w:p w:rsidR="00A11D36" w:rsidRPr="00DD262F" w:rsidRDefault="00A11D36" w:rsidP="00DD262F">
            <w:pPr>
              <w:pStyle w:val="ListeParagraf"/>
              <w:ind w:left="0"/>
              <w:jc w:val="center"/>
              <w:rPr>
                <w:b/>
                <w:sz w:val="24"/>
                <w:szCs w:val="24"/>
              </w:rPr>
            </w:pPr>
            <w:r w:rsidRPr="00DD262F">
              <w:rPr>
                <w:b/>
                <w:sz w:val="24"/>
                <w:szCs w:val="24"/>
              </w:rPr>
              <w:t>Eğitim ve Öğretimde Kalite</w:t>
            </w:r>
          </w:p>
        </w:tc>
        <w:tc>
          <w:tcPr>
            <w:tcW w:w="1569" w:type="pct"/>
            <w:shd w:val="clear" w:color="auto" w:fill="FBD4B4" w:themeFill="accent6" w:themeFillTint="66"/>
            <w:vAlign w:val="center"/>
          </w:tcPr>
          <w:p w:rsidR="00A11D36" w:rsidRPr="00DD262F" w:rsidRDefault="00A11D36" w:rsidP="00DD262F">
            <w:pPr>
              <w:pStyle w:val="ListeParagraf"/>
              <w:ind w:left="0"/>
              <w:jc w:val="center"/>
              <w:rPr>
                <w:b/>
                <w:sz w:val="24"/>
                <w:szCs w:val="24"/>
              </w:rPr>
            </w:pPr>
            <w:r w:rsidRPr="00DD262F">
              <w:rPr>
                <w:b/>
                <w:sz w:val="24"/>
                <w:szCs w:val="24"/>
              </w:rPr>
              <w:t>Kurumsal Kapasite</w:t>
            </w:r>
          </w:p>
        </w:tc>
      </w:tr>
      <w:tr w:rsidR="00A11D36" w:rsidTr="00A11D36">
        <w:tc>
          <w:tcPr>
            <w:tcW w:w="1604" w:type="pct"/>
          </w:tcPr>
          <w:p w:rsidR="004B61D1" w:rsidRDefault="004B61D1" w:rsidP="004B61D1">
            <w:pPr>
              <w:numPr>
                <w:ilvl w:val="0"/>
                <w:numId w:val="2"/>
              </w:numPr>
              <w:tabs>
                <w:tab w:val="num" w:pos="241"/>
              </w:tabs>
              <w:spacing w:line="276" w:lineRule="auto"/>
              <w:ind w:left="0" w:firstLine="0"/>
              <w:jc w:val="both"/>
              <w:rPr>
                <w:sz w:val="24"/>
                <w:szCs w:val="24"/>
              </w:rPr>
            </w:pPr>
            <w:r w:rsidRPr="00B041FA">
              <w:rPr>
                <w:sz w:val="24"/>
                <w:szCs w:val="24"/>
              </w:rPr>
              <w:t>Teknolojinin sağladığı yeni öğrenme ve bilgi paylaşımı imkânlarının çokluğu</w:t>
            </w:r>
          </w:p>
          <w:p w:rsidR="004B61D1" w:rsidRPr="00B041FA" w:rsidRDefault="004B61D1" w:rsidP="004B61D1">
            <w:pPr>
              <w:numPr>
                <w:ilvl w:val="0"/>
                <w:numId w:val="2"/>
              </w:numPr>
              <w:tabs>
                <w:tab w:val="num" w:pos="241"/>
              </w:tabs>
              <w:spacing w:line="276" w:lineRule="auto"/>
              <w:ind w:left="0" w:firstLine="0"/>
              <w:jc w:val="both"/>
              <w:rPr>
                <w:sz w:val="24"/>
                <w:szCs w:val="24"/>
              </w:rPr>
            </w:pPr>
            <w:r w:rsidRPr="00B041FA">
              <w:rPr>
                <w:sz w:val="24"/>
                <w:szCs w:val="24"/>
              </w:rPr>
              <w:t>İlimizde üniversitenin varlığının İlçemize de yansıması</w:t>
            </w:r>
          </w:p>
          <w:p w:rsidR="00A11D36" w:rsidRPr="007D7460" w:rsidRDefault="00A11D36" w:rsidP="00007B2F">
            <w:pPr>
              <w:spacing w:line="276" w:lineRule="auto"/>
              <w:jc w:val="both"/>
            </w:pPr>
          </w:p>
        </w:tc>
        <w:tc>
          <w:tcPr>
            <w:tcW w:w="1827" w:type="pct"/>
          </w:tcPr>
          <w:p w:rsidR="004B61D1" w:rsidRPr="00B041FA" w:rsidRDefault="004B61D1" w:rsidP="004B61D1">
            <w:pPr>
              <w:numPr>
                <w:ilvl w:val="0"/>
                <w:numId w:val="2"/>
              </w:numPr>
              <w:tabs>
                <w:tab w:val="num" w:pos="241"/>
              </w:tabs>
              <w:spacing w:line="276" w:lineRule="auto"/>
              <w:ind w:left="0" w:firstLine="0"/>
              <w:jc w:val="both"/>
              <w:rPr>
                <w:sz w:val="24"/>
                <w:szCs w:val="24"/>
              </w:rPr>
            </w:pPr>
            <w:r>
              <w:rPr>
                <w:sz w:val="24"/>
                <w:szCs w:val="24"/>
              </w:rPr>
              <w:t>Ekonomik büyüme ve kalkınmayla beraber</w:t>
            </w:r>
            <w:r w:rsidRPr="00B041FA">
              <w:rPr>
                <w:sz w:val="24"/>
                <w:szCs w:val="24"/>
              </w:rPr>
              <w:t xml:space="preserve"> eğitim, kültür ve bilime talebin artması,</w:t>
            </w:r>
          </w:p>
          <w:p w:rsidR="004B61D1" w:rsidRDefault="004B61D1" w:rsidP="004B61D1">
            <w:pPr>
              <w:numPr>
                <w:ilvl w:val="0"/>
                <w:numId w:val="2"/>
              </w:numPr>
              <w:tabs>
                <w:tab w:val="num" w:pos="241"/>
              </w:tabs>
              <w:spacing w:line="276" w:lineRule="auto"/>
              <w:ind w:left="0" w:firstLine="0"/>
              <w:jc w:val="both"/>
              <w:rPr>
                <w:sz w:val="24"/>
                <w:szCs w:val="24"/>
              </w:rPr>
            </w:pPr>
            <w:r w:rsidRPr="00AE12B9">
              <w:rPr>
                <w:sz w:val="24"/>
                <w:szCs w:val="24"/>
              </w:rPr>
              <w:t>Yerel medyanın eğitime yeterli desteği vermesi</w:t>
            </w:r>
          </w:p>
          <w:p w:rsidR="002804E1" w:rsidRDefault="002804E1" w:rsidP="004B61D1">
            <w:pPr>
              <w:numPr>
                <w:ilvl w:val="0"/>
                <w:numId w:val="2"/>
              </w:numPr>
              <w:tabs>
                <w:tab w:val="num" w:pos="241"/>
              </w:tabs>
              <w:spacing w:line="276" w:lineRule="auto"/>
              <w:ind w:left="0" w:firstLine="0"/>
              <w:jc w:val="both"/>
              <w:rPr>
                <w:sz w:val="24"/>
                <w:szCs w:val="24"/>
              </w:rPr>
            </w:pPr>
            <w:r>
              <w:rPr>
                <w:sz w:val="24"/>
                <w:szCs w:val="24"/>
              </w:rPr>
              <w:t>İlçemizde Ordu Üniversitesine bağlı Yüksekokulun varlığı</w:t>
            </w:r>
          </w:p>
          <w:p w:rsidR="002804E1" w:rsidRPr="00AE12B9" w:rsidRDefault="002804E1" w:rsidP="002804E1">
            <w:pPr>
              <w:numPr>
                <w:ilvl w:val="0"/>
                <w:numId w:val="2"/>
              </w:numPr>
              <w:tabs>
                <w:tab w:val="num" w:pos="241"/>
              </w:tabs>
              <w:spacing w:line="276" w:lineRule="auto"/>
              <w:ind w:left="0" w:firstLine="0"/>
              <w:jc w:val="both"/>
              <w:rPr>
                <w:sz w:val="24"/>
                <w:szCs w:val="24"/>
              </w:rPr>
            </w:pPr>
            <w:r w:rsidRPr="00AE12B9">
              <w:rPr>
                <w:sz w:val="24"/>
                <w:szCs w:val="24"/>
              </w:rPr>
              <w:t>Araştırma projelerine ve eğitime verilen desteğin artması,</w:t>
            </w:r>
          </w:p>
          <w:p w:rsidR="002804E1" w:rsidRPr="00AE12B9" w:rsidRDefault="002804E1" w:rsidP="002804E1">
            <w:pPr>
              <w:spacing w:line="276" w:lineRule="auto"/>
              <w:jc w:val="both"/>
              <w:rPr>
                <w:sz w:val="24"/>
                <w:szCs w:val="24"/>
              </w:rPr>
            </w:pPr>
          </w:p>
          <w:p w:rsidR="00A11D36" w:rsidRPr="007D7460" w:rsidRDefault="00A11D36" w:rsidP="004B61D1">
            <w:pPr>
              <w:pStyle w:val="ListeParagraf"/>
              <w:spacing w:after="160" w:line="259" w:lineRule="auto"/>
              <w:ind w:left="323"/>
              <w:jc w:val="both"/>
            </w:pPr>
          </w:p>
        </w:tc>
        <w:tc>
          <w:tcPr>
            <w:tcW w:w="1569" w:type="pct"/>
          </w:tcPr>
          <w:p w:rsidR="004B61D1" w:rsidRPr="00AE12B9" w:rsidRDefault="004B61D1" w:rsidP="004B61D1">
            <w:pPr>
              <w:numPr>
                <w:ilvl w:val="0"/>
                <w:numId w:val="2"/>
              </w:numPr>
              <w:tabs>
                <w:tab w:val="num" w:pos="241"/>
              </w:tabs>
              <w:spacing w:line="276" w:lineRule="auto"/>
              <w:ind w:left="0" w:firstLine="0"/>
              <w:jc w:val="both"/>
              <w:rPr>
                <w:sz w:val="24"/>
                <w:szCs w:val="24"/>
              </w:rPr>
            </w:pPr>
            <w:r w:rsidRPr="00AE12B9">
              <w:rPr>
                <w:sz w:val="24"/>
                <w:szCs w:val="24"/>
              </w:rPr>
              <w:t>İlimizin Büyükşehir olması,</w:t>
            </w:r>
          </w:p>
          <w:p w:rsidR="004B61D1" w:rsidRPr="005C3054" w:rsidRDefault="002804E1" w:rsidP="004B61D1">
            <w:pPr>
              <w:numPr>
                <w:ilvl w:val="0"/>
                <w:numId w:val="2"/>
              </w:numPr>
              <w:tabs>
                <w:tab w:val="num" w:pos="241"/>
              </w:tabs>
              <w:spacing w:line="276" w:lineRule="auto"/>
              <w:ind w:left="0" w:firstLine="0"/>
              <w:jc w:val="both"/>
              <w:rPr>
                <w:sz w:val="24"/>
                <w:szCs w:val="24"/>
              </w:rPr>
            </w:pPr>
            <w:r>
              <w:rPr>
                <w:sz w:val="24"/>
                <w:szCs w:val="24"/>
              </w:rPr>
              <w:t xml:space="preserve">Müdürlüğümüzün </w:t>
            </w:r>
            <w:r w:rsidR="004B61D1" w:rsidRPr="005C3054">
              <w:rPr>
                <w:sz w:val="24"/>
                <w:szCs w:val="24"/>
              </w:rPr>
              <w:t>değişim ve geliş</w:t>
            </w:r>
            <w:r>
              <w:rPr>
                <w:sz w:val="24"/>
                <w:szCs w:val="24"/>
              </w:rPr>
              <w:t>i</w:t>
            </w:r>
            <w:r w:rsidR="004B61D1" w:rsidRPr="005C3054">
              <w:rPr>
                <w:sz w:val="24"/>
                <w:szCs w:val="24"/>
              </w:rPr>
              <w:t>me açık olması,</w:t>
            </w:r>
          </w:p>
          <w:p w:rsidR="004B61D1" w:rsidRDefault="004B61D1" w:rsidP="004B61D1">
            <w:pPr>
              <w:numPr>
                <w:ilvl w:val="0"/>
                <w:numId w:val="2"/>
              </w:numPr>
              <w:tabs>
                <w:tab w:val="num" w:pos="241"/>
              </w:tabs>
              <w:spacing w:line="276" w:lineRule="auto"/>
              <w:ind w:left="0" w:firstLine="0"/>
              <w:jc w:val="both"/>
              <w:rPr>
                <w:sz w:val="24"/>
                <w:szCs w:val="24"/>
              </w:rPr>
            </w:pPr>
            <w:r w:rsidRPr="00AE12B9">
              <w:rPr>
                <w:sz w:val="24"/>
                <w:szCs w:val="24"/>
              </w:rPr>
              <w:t>İyileştirmeye yönelik projelerin varlığı,</w:t>
            </w:r>
          </w:p>
          <w:p w:rsidR="002804E1" w:rsidRDefault="002804E1" w:rsidP="002804E1">
            <w:pPr>
              <w:numPr>
                <w:ilvl w:val="0"/>
                <w:numId w:val="2"/>
              </w:numPr>
              <w:tabs>
                <w:tab w:val="num" w:pos="241"/>
              </w:tabs>
              <w:spacing w:line="276" w:lineRule="auto"/>
              <w:ind w:left="0" w:firstLine="0"/>
              <w:jc w:val="both"/>
              <w:rPr>
                <w:sz w:val="24"/>
                <w:szCs w:val="24"/>
              </w:rPr>
            </w:pPr>
            <w:r w:rsidRPr="00B041FA">
              <w:rPr>
                <w:sz w:val="24"/>
                <w:szCs w:val="24"/>
              </w:rPr>
              <w:t>FATİH projesinin İl</w:t>
            </w:r>
            <w:r>
              <w:rPr>
                <w:sz w:val="24"/>
                <w:szCs w:val="24"/>
              </w:rPr>
              <w:t>çe</w:t>
            </w:r>
            <w:r w:rsidRPr="00B041FA">
              <w:rPr>
                <w:sz w:val="24"/>
                <w:szCs w:val="24"/>
              </w:rPr>
              <w:t>mizde etkin bir şekilde uygulanması</w:t>
            </w:r>
            <w:r>
              <w:rPr>
                <w:sz w:val="24"/>
                <w:szCs w:val="24"/>
              </w:rPr>
              <w:t>,</w:t>
            </w:r>
          </w:p>
          <w:p w:rsidR="002804E1" w:rsidRPr="00B041FA" w:rsidRDefault="002804E1" w:rsidP="002804E1">
            <w:pPr>
              <w:numPr>
                <w:ilvl w:val="0"/>
                <w:numId w:val="2"/>
              </w:numPr>
              <w:tabs>
                <w:tab w:val="num" w:pos="241"/>
              </w:tabs>
              <w:spacing w:line="276" w:lineRule="auto"/>
              <w:ind w:left="0" w:firstLine="0"/>
              <w:jc w:val="both"/>
              <w:rPr>
                <w:sz w:val="24"/>
                <w:szCs w:val="24"/>
              </w:rPr>
            </w:pPr>
            <w:r>
              <w:rPr>
                <w:sz w:val="24"/>
                <w:szCs w:val="24"/>
              </w:rPr>
              <w:t xml:space="preserve">Zorunlu Eğitimin </w:t>
            </w:r>
            <w:proofErr w:type="gramStart"/>
            <w:r>
              <w:rPr>
                <w:sz w:val="24"/>
                <w:szCs w:val="24"/>
              </w:rPr>
              <w:t>12  yıla</w:t>
            </w:r>
            <w:proofErr w:type="gramEnd"/>
            <w:r>
              <w:rPr>
                <w:sz w:val="24"/>
                <w:szCs w:val="24"/>
              </w:rPr>
              <w:t xml:space="preserve"> çıkması</w:t>
            </w:r>
          </w:p>
          <w:p w:rsidR="002804E1" w:rsidRPr="00AE12B9" w:rsidRDefault="002804E1" w:rsidP="002804E1">
            <w:pPr>
              <w:spacing w:line="276" w:lineRule="auto"/>
              <w:jc w:val="both"/>
              <w:rPr>
                <w:sz w:val="24"/>
                <w:szCs w:val="24"/>
              </w:rPr>
            </w:pPr>
          </w:p>
          <w:p w:rsidR="00A11D36" w:rsidRPr="007D7460" w:rsidRDefault="00A11D36" w:rsidP="00F56CF5">
            <w:pPr>
              <w:pStyle w:val="ListeParagraf"/>
              <w:spacing w:after="160"/>
              <w:ind w:left="275"/>
            </w:pPr>
          </w:p>
        </w:tc>
      </w:tr>
    </w:tbl>
    <w:p w:rsidR="006A5B98" w:rsidRDefault="00454A7B" w:rsidP="00454A7B">
      <w:pPr>
        <w:tabs>
          <w:tab w:val="left" w:pos="6840"/>
        </w:tabs>
        <w:rPr>
          <w:rFonts w:ascii="Times New Roman" w:hAnsi="Times New Roman" w:cs="Times New Roman"/>
          <w:sz w:val="24"/>
          <w:szCs w:val="24"/>
        </w:rPr>
      </w:pPr>
      <w:r>
        <w:rPr>
          <w:rFonts w:ascii="Times New Roman" w:hAnsi="Times New Roman" w:cs="Times New Roman"/>
          <w:sz w:val="24"/>
          <w:szCs w:val="24"/>
        </w:rPr>
        <w:tab/>
      </w:r>
      <w:r w:rsidR="00BC4FC3">
        <w:rPr>
          <w:rFonts w:ascii="Times New Roman" w:hAnsi="Times New Roman" w:cs="Times New Roman"/>
          <w:b/>
          <w:sz w:val="24"/>
          <w:szCs w:val="24"/>
        </w:rPr>
        <w:t>Tablo:19</w:t>
      </w:r>
      <w:r>
        <w:rPr>
          <w:rFonts w:ascii="Times New Roman" w:hAnsi="Times New Roman" w:cs="Times New Roman"/>
          <w:sz w:val="24"/>
          <w:szCs w:val="24"/>
        </w:rPr>
        <w:t xml:space="preserve"> Fırsatlar</w:t>
      </w:r>
    </w:p>
    <w:p w:rsidR="00576B00" w:rsidRDefault="00576B00" w:rsidP="00A11D36">
      <w:pPr>
        <w:tabs>
          <w:tab w:val="left" w:pos="1500"/>
        </w:tabs>
        <w:rPr>
          <w:rFonts w:ascii="Times New Roman" w:hAnsi="Times New Roman" w:cs="Times New Roman"/>
          <w:sz w:val="24"/>
          <w:szCs w:val="24"/>
        </w:rPr>
      </w:pPr>
    </w:p>
    <w:p w:rsidR="00576B00" w:rsidRDefault="00576B00" w:rsidP="00A11D36">
      <w:pPr>
        <w:tabs>
          <w:tab w:val="left" w:pos="1500"/>
        </w:tabs>
        <w:rPr>
          <w:rFonts w:ascii="Times New Roman" w:hAnsi="Times New Roman" w:cs="Times New Roman"/>
          <w:sz w:val="24"/>
          <w:szCs w:val="24"/>
        </w:rPr>
      </w:pPr>
    </w:p>
    <w:p w:rsidR="00576B00" w:rsidRDefault="00576B00" w:rsidP="00A11D36">
      <w:pPr>
        <w:tabs>
          <w:tab w:val="left" w:pos="1500"/>
        </w:tabs>
        <w:rPr>
          <w:rFonts w:ascii="Times New Roman" w:hAnsi="Times New Roman" w:cs="Times New Roman"/>
          <w:sz w:val="24"/>
          <w:szCs w:val="24"/>
        </w:rPr>
      </w:pPr>
    </w:p>
    <w:p w:rsidR="00576B00" w:rsidRDefault="00576B00" w:rsidP="00A11D36">
      <w:pPr>
        <w:tabs>
          <w:tab w:val="left" w:pos="1500"/>
        </w:tabs>
        <w:rPr>
          <w:rFonts w:ascii="Times New Roman" w:hAnsi="Times New Roman" w:cs="Times New Roman"/>
          <w:sz w:val="24"/>
          <w:szCs w:val="24"/>
        </w:rPr>
      </w:pPr>
    </w:p>
    <w:p w:rsidR="00576B00" w:rsidRDefault="00576B00" w:rsidP="00A11D36">
      <w:pPr>
        <w:tabs>
          <w:tab w:val="left" w:pos="1500"/>
        </w:tabs>
        <w:rPr>
          <w:rFonts w:ascii="Times New Roman" w:hAnsi="Times New Roman" w:cs="Times New Roman"/>
          <w:sz w:val="24"/>
          <w:szCs w:val="24"/>
        </w:rPr>
      </w:pPr>
    </w:p>
    <w:p w:rsidR="00576B00" w:rsidRDefault="00576B00" w:rsidP="00A11D36">
      <w:pPr>
        <w:tabs>
          <w:tab w:val="left" w:pos="1500"/>
        </w:tabs>
        <w:rPr>
          <w:rFonts w:ascii="Times New Roman" w:hAnsi="Times New Roman" w:cs="Times New Roman"/>
          <w:sz w:val="24"/>
          <w:szCs w:val="24"/>
        </w:rPr>
      </w:pPr>
    </w:p>
    <w:p w:rsidR="00576B00" w:rsidRDefault="00576B00" w:rsidP="00A11D36">
      <w:pPr>
        <w:tabs>
          <w:tab w:val="left" w:pos="1500"/>
        </w:tabs>
        <w:rPr>
          <w:rFonts w:ascii="Times New Roman" w:hAnsi="Times New Roman" w:cs="Times New Roman"/>
          <w:sz w:val="24"/>
          <w:szCs w:val="24"/>
        </w:rPr>
      </w:pPr>
    </w:p>
    <w:tbl>
      <w:tblPr>
        <w:tblStyle w:val="TabloKlavuzu"/>
        <w:tblpPr w:leftFromText="141" w:rightFromText="141" w:vertAnchor="text" w:horzAnchor="margin" w:tblpXSpec="center" w:tblpYSpec="inside"/>
        <w:tblW w:w="4548" w:type="pct"/>
        <w:tblLook w:val="04A0" w:firstRow="1" w:lastRow="0" w:firstColumn="1" w:lastColumn="0" w:noHBand="0" w:noVBand="1"/>
      </w:tblPr>
      <w:tblGrid>
        <w:gridCol w:w="4707"/>
        <w:gridCol w:w="5359"/>
        <w:gridCol w:w="4599"/>
      </w:tblGrid>
      <w:tr w:rsidR="00882337" w:rsidRPr="00830EA6" w:rsidTr="00882337">
        <w:trPr>
          <w:trHeight w:val="170"/>
        </w:trPr>
        <w:tc>
          <w:tcPr>
            <w:tcW w:w="5000" w:type="pct"/>
            <w:gridSpan w:val="3"/>
            <w:shd w:val="clear" w:color="auto" w:fill="548DD4" w:themeFill="text2" w:themeFillTint="99"/>
            <w:vAlign w:val="center"/>
          </w:tcPr>
          <w:p w:rsidR="00882337" w:rsidRPr="00DD262F" w:rsidRDefault="00882337" w:rsidP="00882337">
            <w:pPr>
              <w:jc w:val="center"/>
              <w:rPr>
                <w:sz w:val="24"/>
                <w:szCs w:val="24"/>
              </w:rPr>
            </w:pPr>
          </w:p>
          <w:p w:rsidR="00882337" w:rsidRPr="00DD262F" w:rsidRDefault="00882337" w:rsidP="00882337">
            <w:pPr>
              <w:jc w:val="center"/>
              <w:rPr>
                <w:b/>
                <w:color w:val="FFFFFF" w:themeColor="background1"/>
                <w:sz w:val="24"/>
                <w:szCs w:val="24"/>
              </w:rPr>
            </w:pPr>
            <w:r w:rsidRPr="00DD262F">
              <w:rPr>
                <w:b/>
                <w:color w:val="FFFFFF" w:themeColor="background1"/>
                <w:sz w:val="24"/>
                <w:szCs w:val="24"/>
              </w:rPr>
              <w:t>TEHDİTLER</w:t>
            </w:r>
          </w:p>
          <w:p w:rsidR="00882337" w:rsidRPr="00DD262F" w:rsidRDefault="00882337" w:rsidP="00882337">
            <w:pPr>
              <w:jc w:val="center"/>
              <w:rPr>
                <w:b/>
                <w:sz w:val="24"/>
                <w:szCs w:val="24"/>
              </w:rPr>
            </w:pPr>
          </w:p>
        </w:tc>
      </w:tr>
      <w:tr w:rsidR="00882337" w:rsidRPr="00830EA6" w:rsidTr="00882337">
        <w:trPr>
          <w:trHeight w:val="183"/>
        </w:trPr>
        <w:tc>
          <w:tcPr>
            <w:tcW w:w="1605" w:type="pct"/>
            <w:shd w:val="clear" w:color="auto" w:fill="FBD4B4" w:themeFill="accent6" w:themeFillTint="66"/>
            <w:vAlign w:val="center"/>
          </w:tcPr>
          <w:p w:rsidR="00882337" w:rsidRPr="00DD262F" w:rsidRDefault="00882337" w:rsidP="00882337">
            <w:pPr>
              <w:pStyle w:val="ListeParagraf"/>
              <w:ind w:left="0"/>
              <w:jc w:val="center"/>
              <w:rPr>
                <w:b/>
                <w:sz w:val="24"/>
                <w:szCs w:val="24"/>
              </w:rPr>
            </w:pPr>
          </w:p>
          <w:p w:rsidR="00882337" w:rsidRPr="00DD262F" w:rsidRDefault="00882337" w:rsidP="00882337">
            <w:pPr>
              <w:pStyle w:val="ListeParagraf"/>
              <w:ind w:left="0"/>
              <w:jc w:val="center"/>
              <w:rPr>
                <w:b/>
                <w:sz w:val="24"/>
                <w:szCs w:val="24"/>
              </w:rPr>
            </w:pPr>
            <w:r w:rsidRPr="00DD262F">
              <w:rPr>
                <w:b/>
                <w:sz w:val="24"/>
                <w:szCs w:val="24"/>
              </w:rPr>
              <w:t>Eğitim ve Öğretime Erişim</w:t>
            </w:r>
          </w:p>
          <w:p w:rsidR="00882337" w:rsidRPr="00DD262F" w:rsidRDefault="00882337" w:rsidP="00882337">
            <w:pPr>
              <w:pStyle w:val="ListeParagraf"/>
              <w:ind w:left="0"/>
              <w:jc w:val="center"/>
              <w:rPr>
                <w:b/>
                <w:sz w:val="24"/>
                <w:szCs w:val="24"/>
                <w:highlight w:val="green"/>
              </w:rPr>
            </w:pPr>
          </w:p>
        </w:tc>
        <w:tc>
          <w:tcPr>
            <w:tcW w:w="1827" w:type="pct"/>
            <w:shd w:val="clear" w:color="auto" w:fill="FBD4B4" w:themeFill="accent6" w:themeFillTint="66"/>
            <w:vAlign w:val="center"/>
          </w:tcPr>
          <w:p w:rsidR="00882337" w:rsidRPr="00DD262F" w:rsidRDefault="00882337" w:rsidP="00882337">
            <w:pPr>
              <w:pStyle w:val="ListeParagraf"/>
              <w:ind w:left="0"/>
              <w:jc w:val="center"/>
              <w:rPr>
                <w:b/>
                <w:sz w:val="24"/>
                <w:szCs w:val="24"/>
              </w:rPr>
            </w:pPr>
            <w:r w:rsidRPr="00DD262F">
              <w:rPr>
                <w:b/>
                <w:sz w:val="24"/>
                <w:szCs w:val="24"/>
              </w:rPr>
              <w:t>Eğitim ve Öğretimde Kalite</w:t>
            </w:r>
          </w:p>
        </w:tc>
        <w:tc>
          <w:tcPr>
            <w:tcW w:w="1568" w:type="pct"/>
            <w:shd w:val="clear" w:color="auto" w:fill="FBD4B4" w:themeFill="accent6" w:themeFillTint="66"/>
            <w:vAlign w:val="center"/>
          </w:tcPr>
          <w:p w:rsidR="00882337" w:rsidRPr="00DD262F" w:rsidRDefault="00882337" w:rsidP="00882337">
            <w:pPr>
              <w:pStyle w:val="ListeParagraf"/>
              <w:ind w:left="0"/>
              <w:jc w:val="center"/>
              <w:rPr>
                <w:b/>
                <w:sz w:val="24"/>
                <w:szCs w:val="24"/>
              </w:rPr>
            </w:pPr>
            <w:r w:rsidRPr="00DD262F">
              <w:rPr>
                <w:b/>
                <w:sz w:val="24"/>
                <w:szCs w:val="24"/>
              </w:rPr>
              <w:t>Kurumsal Kapasite</w:t>
            </w:r>
          </w:p>
        </w:tc>
      </w:tr>
      <w:tr w:rsidR="00882337" w:rsidTr="00454A7B">
        <w:trPr>
          <w:trHeight w:val="5967"/>
        </w:trPr>
        <w:tc>
          <w:tcPr>
            <w:tcW w:w="1605" w:type="pct"/>
          </w:tcPr>
          <w:p w:rsidR="00882337" w:rsidRPr="00AE12B9" w:rsidRDefault="00882337" w:rsidP="00882337">
            <w:pPr>
              <w:numPr>
                <w:ilvl w:val="0"/>
                <w:numId w:val="2"/>
              </w:numPr>
              <w:tabs>
                <w:tab w:val="num" w:pos="241"/>
              </w:tabs>
              <w:spacing w:line="276" w:lineRule="auto"/>
              <w:ind w:left="0" w:firstLine="0"/>
              <w:jc w:val="both"/>
              <w:rPr>
                <w:sz w:val="24"/>
                <w:szCs w:val="24"/>
              </w:rPr>
            </w:pPr>
            <w:r w:rsidRPr="00AE12B9">
              <w:rPr>
                <w:sz w:val="24"/>
                <w:szCs w:val="24"/>
              </w:rPr>
              <w:t>Taşımalı eğitim yoluyla eğitime erişimin çokluğu,</w:t>
            </w:r>
          </w:p>
          <w:p w:rsidR="00882337" w:rsidRPr="00AE12B9" w:rsidRDefault="00882337" w:rsidP="00882337">
            <w:pPr>
              <w:numPr>
                <w:ilvl w:val="0"/>
                <w:numId w:val="2"/>
              </w:numPr>
              <w:tabs>
                <w:tab w:val="num" w:pos="241"/>
              </w:tabs>
              <w:spacing w:line="276" w:lineRule="auto"/>
              <w:ind w:left="0" w:firstLine="0"/>
              <w:jc w:val="both"/>
              <w:rPr>
                <w:sz w:val="24"/>
                <w:szCs w:val="24"/>
              </w:rPr>
            </w:pPr>
            <w:r w:rsidRPr="00AE12B9">
              <w:rPr>
                <w:sz w:val="24"/>
                <w:szCs w:val="24"/>
              </w:rPr>
              <w:t>Bölgenin coğrafi ve ekonomik yapısının fırsat ve imkân eşitliğine olumsuz etkisi,</w:t>
            </w:r>
          </w:p>
          <w:p w:rsidR="00882337" w:rsidRDefault="00882337" w:rsidP="00882337">
            <w:pPr>
              <w:numPr>
                <w:ilvl w:val="0"/>
                <w:numId w:val="2"/>
              </w:numPr>
              <w:tabs>
                <w:tab w:val="num" w:pos="241"/>
              </w:tabs>
              <w:spacing w:line="276" w:lineRule="auto"/>
              <w:ind w:left="0" w:firstLine="0"/>
              <w:jc w:val="both"/>
              <w:rPr>
                <w:sz w:val="24"/>
                <w:szCs w:val="24"/>
              </w:rPr>
            </w:pPr>
            <w:r w:rsidRPr="00AE12B9">
              <w:rPr>
                <w:sz w:val="24"/>
                <w:szCs w:val="24"/>
              </w:rPr>
              <w:t>İlçemizdeki öğretmenlerin kısa sürede yer değiştirme istekleri ve görev mahalli dışında ikamet etmeleri,</w:t>
            </w:r>
          </w:p>
          <w:p w:rsidR="00882337" w:rsidRDefault="00882337" w:rsidP="00882337">
            <w:pPr>
              <w:numPr>
                <w:ilvl w:val="0"/>
                <w:numId w:val="2"/>
              </w:numPr>
              <w:tabs>
                <w:tab w:val="num" w:pos="241"/>
              </w:tabs>
              <w:spacing w:line="276" w:lineRule="auto"/>
              <w:ind w:left="0" w:firstLine="0"/>
              <w:jc w:val="both"/>
              <w:rPr>
                <w:sz w:val="24"/>
                <w:szCs w:val="24"/>
              </w:rPr>
            </w:pPr>
            <w:r w:rsidRPr="00AE12B9">
              <w:rPr>
                <w:sz w:val="24"/>
                <w:szCs w:val="24"/>
              </w:rPr>
              <w:t>İlçe dışına yaşanan göç</w:t>
            </w:r>
            <w:r>
              <w:rPr>
                <w:sz w:val="24"/>
                <w:szCs w:val="24"/>
              </w:rPr>
              <w:t xml:space="preserve"> oranının yüksek olması</w:t>
            </w:r>
          </w:p>
          <w:p w:rsidR="00882337" w:rsidRDefault="00882337" w:rsidP="00882337">
            <w:pPr>
              <w:numPr>
                <w:ilvl w:val="0"/>
                <w:numId w:val="2"/>
              </w:numPr>
              <w:tabs>
                <w:tab w:val="num" w:pos="241"/>
              </w:tabs>
              <w:spacing w:line="276" w:lineRule="auto"/>
              <w:ind w:left="0" w:firstLine="0"/>
              <w:jc w:val="both"/>
              <w:rPr>
                <w:sz w:val="24"/>
                <w:szCs w:val="24"/>
              </w:rPr>
            </w:pPr>
            <w:proofErr w:type="spellStart"/>
            <w:r>
              <w:rPr>
                <w:sz w:val="24"/>
                <w:szCs w:val="24"/>
              </w:rPr>
              <w:t>Sosyo</w:t>
            </w:r>
            <w:proofErr w:type="spellEnd"/>
            <w:r>
              <w:rPr>
                <w:sz w:val="24"/>
                <w:szCs w:val="24"/>
              </w:rPr>
              <w:t xml:space="preserve">-ekonomik yapısı daha düşük olan bölgelerde yaşayan velilerin </w:t>
            </w:r>
            <w:r w:rsidR="00007B2F">
              <w:rPr>
                <w:sz w:val="24"/>
                <w:szCs w:val="24"/>
              </w:rPr>
              <w:t xml:space="preserve">temel </w:t>
            </w:r>
            <w:r>
              <w:rPr>
                <w:sz w:val="24"/>
                <w:szCs w:val="24"/>
              </w:rPr>
              <w:t>eğitim algısının düşük olması</w:t>
            </w:r>
          </w:p>
          <w:p w:rsidR="00882337" w:rsidRPr="00097123" w:rsidRDefault="00882337" w:rsidP="00882337">
            <w:pPr>
              <w:numPr>
                <w:ilvl w:val="0"/>
                <w:numId w:val="2"/>
              </w:numPr>
              <w:tabs>
                <w:tab w:val="num" w:pos="241"/>
              </w:tabs>
              <w:spacing w:line="276" w:lineRule="auto"/>
              <w:ind w:left="0" w:firstLine="0"/>
              <w:jc w:val="both"/>
              <w:rPr>
                <w:sz w:val="24"/>
                <w:szCs w:val="24"/>
              </w:rPr>
            </w:pPr>
            <w:r>
              <w:rPr>
                <w:sz w:val="24"/>
                <w:szCs w:val="24"/>
              </w:rPr>
              <w:t>Taşımalı eğitimdeki mesafelerin uzun olması nedeniyle öğrencilerimizin okula gelme sürelerinin fazla olması</w:t>
            </w:r>
          </w:p>
          <w:p w:rsidR="00882337" w:rsidRPr="007F1C51" w:rsidRDefault="00882337" w:rsidP="00882337">
            <w:pPr>
              <w:spacing w:line="276" w:lineRule="auto"/>
              <w:rPr>
                <w:sz w:val="16"/>
                <w:szCs w:val="16"/>
              </w:rPr>
            </w:pPr>
          </w:p>
        </w:tc>
        <w:tc>
          <w:tcPr>
            <w:tcW w:w="1827" w:type="pct"/>
          </w:tcPr>
          <w:p w:rsidR="00882337" w:rsidRPr="00AE12B9" w:rsidRDefault="00882337" w:rsidP="00882337">
            <w:pPr>
              <w:numPr>
                <w:ilvl w:val="0"/>
                <w:numId w:val="2"/>
              </w:numPr>
              <w:tabs>
                <w:tab w:val="num" w:pos="241"/>
              </w:tabs>
              <w:spacing w:line="276" w:lineRule="auto"/>
              <w:ind w:left="0" w:firstLine="0"/>
              <w:jc w:val="both"/>
              <w:rPr>
                <w:sz w:val="24"/>
                <w:szCs w:val="24"/>
              </w:rPr>
            </w:pPr>
            <w:r w:rsidRPr="00AE12B9">
              <w:rPr>
                <w:sz w:val="24"/>
                <w:szCs w:val="24"/>
              </w:rPr>
              <w:t xml:space="preserve">Öğretmenlik mesleğinin </w:t>
            </w:r>
            <w:r w:rsidRPr="00354AE0">
              <w:rPr>
                <w:sz w:val="24"/>
                <w:szCs w:val="24"/>
              </w:rPr>
              <w:t>sosyal statüsünün</w:t>
            </w:r>
            <w:r w:rsidRPr="00AE12B9">
              <w:rPr>
                <w:sz w:val="24"/>
                <w:szCs w:val="24"/>
              </w:rPr>
              <w:t xml:space="preserve"> istenen düzeyde olmaması,</w:t>
            </w:r>
          </w:p>
          <w:p w:rsidR="00882337" w:rsidRPr="00AE12B9" w:rsidRDefault="00882337" w:rsidP="00882337">
            <w:pPr>
              <w:numPr>
                <w:ilvl w:val="0"/>
                <w:numId w:val="2"/>
              </w:numPr>
              <w:tabs>
                <w:tab w:val="num" w:pos="241"/>
              </w:tabs>
              <w:spacing w:line="276" w:lineRule="auto"/>
              <w:ind w:left="0" w:firstLine="0"/>
              <w:jc w:val="both"/>
              <w:rPr>
                <w:sz w:val="24"/>
                <w:szCs w:val="24"/>
              </w:rPr>
            </w:pPr>
            <w:r w:rsidRPr="00AE12B9">
              <w:rPr>
                <w:sz w:val="24"/>
                <w:szCs w:val="24"/>
              </w:rPr>
              <w:t>Kurumların mali işlerinin öğretim liderliği beklenen yöneticiler tarafından yapılması,</w:t>
            </w:r>
          </w:p>
          <w:p w:rsidR="00882337" w:rsidRPr="00AE12B9" w:rsidRDefault="00882337" w:rsidP="00882337">
            <w:pPr>
              <w:numPr>
                <w:ilvl w:val="0"/>
                <w:numId w:val="2"/>
              </w:numPr>
              <w:tabs>
                <w:tab w:val="num" w:pos="241"/>
              </w:tabs>
              <w:spacing w:line="276" w:lineRule="auto"/>
              <w:ind w:left="0" w:firstLine="0"/>
              <w:jc w:val="both"/>
              <w:rPr>
                <w:sz w:val="24"/>
                <w:szCs w:val="24"/>
              </w:rPr>
            </w:pPr>
            <w:r>
              <w:rPr>
                <w:sz w:val="24"/>
                <w:szCs w:val="24"/>
              </w:rPr>
              <w:t>O</w:t>
            </w:r>
            <w:r w:rsidRPr="00AE12B9">
              <w:rPr>
                <w:sz w:val="24"/>
                <w:szCs w:val="24"/>
              </w:rPr>
              <w:t>kuma alışkanlığının yetersizliği,</w:t>
            </w:r>
          </w:p>
          <w:p w:rsidR="00882337" w:rsidRPr="00AE12B9" w:rsidRDefault="00882337" w:rsidP="00882337">
            <w:pPr>
              <w:numPr>
                <w:ilvl w:val="0"/>
                <w:numId w:val="2"/>
              </w:numPr>
              <w:tabs>
                <w:tab w:val="num" w:pos="241"/>
              </w:tabs>
              <w:spacing w:line="276" w:lineRule="auto"/>
              <w:ind w:left="0" w:firstLine="0"/>
              <w:jc w:val="both"/>
              <w:rPr>
                <w:sz w:val="24"/>
                <w:szCs w:val="24"/>
              </w:rPr>
            </w:pPr>
            <w:r w:rsidRPr="00AE12B9">
              <w:rPr>
                <w:sz w:val="24"/>
                <w:szCs w:val="24"/>
              </w:rPr>
              <w:t xml:space="preserve">Velilerin eğitim - öğretim etkinliklerine yeterli ilgi ve desteği </w:t>
            </w:r>
            <w:r>
              <w:rPr>
                <w:sz w:val="24"/>
                <w:szCs w:val="24"/>
              </w:rPr>
              <w:t>v</w:t>
            </w:r>
            <w:r w:rsidRPr="00AE12B9">
              <w:rPr>
                <w:sz w:val="24"/>
                <w:szCs w:val="24"/>
              </w:rPr>
              <w:t>ermemesi,</w:t>
            </w:r>
          </w:p>
          <w:p w:rsidR="00882337" w:rsidRDefault="00882337" w:rsidP="00882337">
            <w:pPr>
              <w:numPr>
                <w:ilvl w:val="0"/>
                <w:numId w:val="2"/>
              </w:numPr>
              <w:tabs>
                <w:tab w:val="num" w:pos="241"/>
              </w:tabs>
              <w:spacing w:line="276" w:lineRule="auto"/>
              <w:ind w:left="0" w:firstLine="0"/>
              <w:jc w:val="both"/>
              <w:rPr>
                <w:sz w:val="24"/>
                <w:szCs w:val="24"/>
              </w:rPr>
            </w:pPr>
            <w:r w:rsidRPr="00AE12B9">
              <w:rPr>
                <w:sz w:val="24"/>
                <w:szCs w:val="24"/>
              </w:rPr>
              <w:t>Bilişim teknolojilerinin bilinçsiz kullanımının eğitim üzerindeki olumsuz etkisi,</w:t>
            </w:r>
          </w:p>
          <w:p w:rsidR="00882337" w:rsidRDefault="00882337" w:rsidP="00882337">
            <w:pPr>
              <w:numPr>
                <w:ilvl w:val="0"/>
                <w:numId w:val="2"/>
              </w:numPr>
              <w:tabs>
                <w:tab w:val="num" w:pos="241"/>
              </w:tabs>
              <w:spacing w:line="276" w:lineRule="auto"/>
              <w:ind w:left="0" w:firstLine="0"/>
              <w:jc w:val="both"/>
              <w:rPr>
                <w:sz w:val="24"/>
                <w:szCs w:val="24"/>
              </w:rPr>
            </w:pPr>
            <w:r w:rsidRPr="005C3054">
              <w:rPr>
                <w:sz w:val="24"/>
                <w:szCs w:val="24"/>
              </w:rPr>
              <w:t>İlçemizde istihdam sağlayacak kuruluş ve işletmelerin yetersizliği,</w:t>
            </w:r>
          </w:p>
          <w:p w:rsidR="00882337" w:rsidRDefault="00882337" w:rsidP="00882337">
            <w:pPr>
              <w:numPr>
                <w:ilvl w:val="0"/>
                <w:numId w:val="2"/>
              </w:numPr>
              <w:tabs>
                <w:tab w:val="num" w:pos="241"/>
              </w:tabs>
              <w:spacing w:line="276" w:lineRule="auto"/>
              <w:ind w:left="0" w:firstLine="0"/>
              <w:jc w:val="both"/>
              <w:rPr>
                <w:sz w:val="24"/>
                <w:szCs w:val="24"/>
              </w:rPr>
            </w:pPr>
            <w:r>
              <w:rPr>
                <w:sz w:val="24"/>
                <w:szCs w:val="24"/>
              </w:rPr>
              <w:t>Mesleki yöneltmede öğrencilerin ilgi ve yeteneklerinin dikkate alınmaması</w:t>
            </w:r>
          </w:p>
          <w:p w:rsidR="00882337" w:rsidRPr="00454A7B" w:rsidRDefault="00882337" w:rsidP="00007B2F">
            <w:pPr>
              <w:spacing w:line="276" w:lineRule="auto"/>
              <w:jc w:val="both"/>
              <w:rPr>
                <w:sz w:val="24"/>
                <w:szCs w:val="24"/>
              </w:rPr>
            </w:pPr>
          </w:p>
        </w:tc>
        <w:tc>
          <w:tcPr>
            <w:tcW w:w="1568" w:type="pct"/>
          </w:tcPr>
          <w:p w:rsidR="00882337" w:rsidRPr="00AE12B9" w:rsidRDefault="00882337" w:rsidP="00882337">
            <w:pPr>
              <w:numPr>
                <w:ilvl w:val="0"/>
                <w:numId w:val="2"/>
              </w:numPr>
              <w:tabs>
                <w:tab w:val="num" w:pos="241"/>
              </w:tabs>
              <w:spacing w:line="276" w:lineRule="auto"/>
              <w:ind w:left="0" w:firstLine="0"/>
              <w:jc w:val="both"/>
              <w:rPr>
                <w:sz w:val="24"/>
                <w:szCs w:val="24"/>
              </w:rPr>
            </w:pPr>
            <w:r w:rsidRPr="00AE12B9">
              <w:rPr>
                <w:sz w:val="24"/>
                <w:szCs w:val="24"/>
              </w:rPr>
              <w:t>Nitelikli memur ve yardımcı hizmetlilerde personel eksikliği,</w:t>
            </w:r>
          </w:p>
          <w:p w:rsidR="00882337" w:rsidRDefault="00882337" w:rsidP="00882337">
            <w:pPr>
              <w:numPr>
                <w:ilvl w:val="0"/>
                <w:numId w:val="2"/>
              </w:numPr>
              <w:tabs>
                <w:tab w:val="num" w:pos="241"/>
              </w:tabs>
              <w:spacing w:line="276" w:lineRule="auto"/>
              <w:ind w:left="0" w:firstLine="0"/>
              <w:jc w:val="both"/>
              <w:rPr>
                <w:sz w:val="24"/>
                <w:szCs w:val="24"/>
              </w:rPr>
            </w:pPr>
            <w:r>
              <w:rPr>
                <w:sz w:val="24"/>
                <w:szCs w:val="24"/>
              </w:rPr>
              <w:t>Yaşlı nüfusun çokluğu,</w:t>
            </w:r>
          </w:p>
          <w:p w:rsidR="00882337" w:rsidRDefault="00882337" w:rsidP="00882337">
            <w:pPr>
              <w:numPr>
                <w:ilvl w:val="0"/>
                <w:numId w:val="2"/>
              </w:numPr>
              <w:tabs>
                <w:tab w:val="num" w:pos="241"/>
              </w:tabs>
              <w:spacing w:line="276" w:lineRule="auto"/>
              <w:ind w:left="0" w:firstLine="0"/>
              <w:jc w:val="both"/>
              <w:rPr>
                <w:sz w:val="24"/>
                <w:szCs w:val="24"/>
              </w:rPr>
            </w:pPr>
            <w:r>
              <w:rPr>
                <w:sz w:val="24"/>
                <w:szCs w:val="24"/>
              </w:rPr>
              <w:t>Coğrafi bölgemizin dağlık ve dağınık olması</w:t>
            </w:r>
          </w:p>
          <w:p w:rsidR="00882337" w:rsidRDefault="00882337" w:rsidP="00882337">
            <w:pPr>
              <w:numPr>
                <w:ilvl w:val="0"/>
                <w:numId w:val="2"/>
              </w:numPr>
              <w:tabs>
                <w:tab w:val="num" w:pos="241"/>
              </w:tabs>
              <w:spacing w:line="276" w:lineRule="auto"/>
              <w:ind w:left="0" w:firstLine="0"/>
              <w:jc w:val="both"/>
              <w:rPr>
                <w:sz w:val="24"/>
                <w:szCs w:val="24"/>
              </w:rPr>
            </w:pPr>
            <w:r>
              <w:rPr>
                <w:sz w:val="24"/>
                <w:szCs w:val="24"/>
              </w:rPr>
              <w:t>%100 Eğitime destek kampanyasına katılımın olmaması</w:t>
            </w:r>
          </w:p>
          <w:p w:rsidR="00882337" w:rsidRDefault="00882337" w:rsidP="00882337">
            <w:pPr>
              <w:numPr>
                <w:ilvl w:val="0"/>
                <w:numId w:val="2"/>
              </w:numPr>
              <w:tabs>
                <w:tab w:val="num" w:pos="241"/>
              </w:tabs>
              <w:spacing w:line="276" w:lineRule="auto"/>
              <w:ind w:left="0" w:firstLine="0"/>
              <w:jc w:val="both"/>
              <w:rPr>
                <w:sz w:val="24"/>
                <w:szCs w:val="24"/>
              </w:rPr>
            </w:pPr>
            <w:r>
              <w:rPr>
                <w:sz w:val="24"/>
                <w:szCs w:val="24"/>
              </w:rPr>
              <w:t>Eğitim öğretimin finansmanında yerel yönetimlerin katkısının yetersiz olması</w:t>
            </w:r>
          </w:p>
          <w:p w:rsidR="00882337" w:rsidRPr="00AE12B9" w:rsidRDefault="00882337" w:rsidP="00882337">
            <w:pPr>
              <w:numPr>
                <w:ilvl w:val="0"/>
                <w:numId w:val="2"/>
              </w:numPr>
              <w:tabs>
                <w:tab w:val="num" w:pos="241"/>
              </w:tabs>
              <w:spacing w:line="276" w:lineRule="auto"/>
              <w:ind w:left="0" w:firstLine="0"/>
              <w:jc w:val="both"/>
              <w:rPr>
                <w:sz w:val="24"/>
                <w:szCs w:val="24"/>
              </w:rPr>
            </w:pPr>
            <w:r>
              <w:rPr>
                <w:sz w:val="24"/>
                <w:szCs w:val="24"/>
              </w:rPr>
              <w:t>Gelişen ve değişen teknolojiye uygun donatım maliyetinin yüksek olması</w:t>
            </w:r>
          </w:p>
          <w:p w:rsidR="00882337" w:rsidRPr="00471198" w:rsidRDefault="00882337" w:rsidP="00882337">
            <w:pPr>
              <w:pStyle w:val="ListeParagraf"/>
              <w:spacing w:after="160" w:line="276" w:lineRule="auto"/>
              <w:rPr>
                <w:sz w:val="16"/>
                <w:szCs w:val="16"/>
              </w:rPr>
            </w:pPr>
          </w:p>
        </w:tc>
      </w:tr>
    </w:tbl>
    <w:p w:rsidR="00576B00" w:rsidRDefault="00576B00" w:rsidP="00A11D36">
      <w:pPr>
        <w:tabs>
          <w:tab w:val="left" w:pos="1500"/>
        </w:tabs>
        <w:rPr>
          <w:rFonts w:ascii="Times New Roman" w:hAnsi="Times New Roman" w:cs="Times New Roman"/>
          <w:sz w:val="24"/>
          <w:szCs w:val="24"/>
        </w:rPr>
      </w:pPr>
    </w:p>
    <w:p w:rsidR="007D7460" w:rsidRDefault="007D7460" w:rsidP="00A11D36">
      <w:pPr>
        <w:tabs>
          <w:tab w:val="left" w:pos="1500"/>
        </w:tabs>
        <w:rPr>
          <w:rFonts w:ascii="Times New Roman" w:hAnsi="Times New Roman" w:cs="Times New Roman"/>
          <w:sz w:val="24"/>
          <w:szCs w:val="24"/>
        </w:rPr>
      </w:pPr>
    </w:p>
    <w:p w:rsidR="007D7460" w:rsidRDefault="007D7460" w:rsidP="00A11D36">
      <w:pPr>
        <w:tabs>
          <w:tab w:val="left" w:pos="1500"/>
        </w:tabs>
        <w:rPr>
          <w:rFonts w:ascii="Times New Roman" w:hAnsi="Times New Roman" w:cs="Times New Roman"/>
          <w:sz w:val="24"/>
          <w:szCs w:val="24"/>
        </w:rPr>
      </w:pPr>
    </w:p>
    <w:p w:rsidR="007D7460" w:rsidRPr="006A5B98" w:rsidRDefault="007D7460" w:rsidP="00A11D36">
      <w:pPr>
        <w:tabs>
          <w:tab w:val="left" w:pos="1500"/>
        </w:tabs>
        <w:rPr>
          <w:rFonts w:ascii="Times New Roman" w:hAnsi="Times New Roman" w:cs="Times New Roman"/>
          <w:sz w:val="24"/>
          <w:szCs w:val="24"/>
        </w:rPr>
      </w:pPr>
    </w:p>
    <w:p w:rsidR="006A5B98" w:rsidRPr="006A5B98" w:rsidRDefault="006A5B98" w:rsidP="00A11D36">
      <w:pPr>
        <w:tabs>
          <w:tab w:val="left" w:pos="1500"/>
        </w:tabs>
        <w:rPr>
          <w:rFonts w:ascii="Times New Roman" w:hAnsi="Times New Roman" w:cs="Times New Roman"/>
          <w:sz w:val="24"/>
          <w:szCs w:val="24"/>
        </w:rPr>
      </w:pPr>
    </w:p>
    <w:p w:rsidR="006A5B98" w:rsidRPr="006A5B98" w:rsidRDefault="006A5B98" w:rsidP="006A5B98">
      <w:pPr>
        <w:rPr>
          <w:rFonts w:ascii="Times New Roman" w:hAnsi="Times New Roman" w:cs="Times New Roman"/>
          <w:sz w:val="24"/>
          <w:szCs w:val="24"/>
        </w:rPr>
      </w:pPr>
    </w:p>
    <w:p w:rsidR="00454A7B" w:rsidRDefault="00454A7B" w:rsidP="006A5B98">
      <w:pPr>
        <w:tabs>
          <w:tab w:val="left" w:pos="4410"/>
        </w:tabs>
        <w:rPr>
          <w:rFonts w:ascii="Times New Roman" w:hAnsi="Times New Roman" w:cs="Times New Roman"/>
          <w:sz w:val="24"/>
          <w:szCs w:val="24"/>
        </w:rPr>
      </w:pPr>
    </w:p>
    <w:p w:rsidR="00454A7B" w:rsidRPr="00454A7B" w:rsidRDefault="00454A7B" w:rsidP="00454A7B">
      <w:pPr>
        <w:rPr>
          <w:rFonts w:ascii="Times New Roman" w:hAnsi="Times New Roman" w:cs="Times New Roman"/>
          <w:sz w:val="24"/>
          <w:szCs w:val="24"/>
        </w:rPr>
      </w:pPr>
    </w:p>
    <w:p w:rsidR="00454A7B" w:rsidRPr="00454A7B" w:rsidRDefault="00454A7B" w:rsidP="00454A7B">
      <w:pPr>
        <w:rPr>
          <w:rFonts w:ascii="Times New Roman" w:hAnsi="Times New Roman" w:cs="Times New Roman"/>
          <w:sz w:val="24"/>
          <w:szCs w:val="24"/>
        </w:rPr>
      </w:pPr>
    </w:p>
    <w:p w:rsidR="00454A7B" w:rsidRPr="00454A7B" w:rsidRDefault="00454A7B" w:rsidP="00454A7B">
      <w:pPr>
        <w:rPr>
          <w:rFonts w:ascii="Times New Roman" w:hAnsi="Times New Roman" w:cs="Times New Roman"/>
          <w:sz w:val="24"/>
          <w:szCs w:val="24"/>
        </w:rPr>
      </w:pPr>
    </w:p>
    <w:p w:rsidR="00454A7B" w:rsidRPr="00454A7B" w:rsidRDefault="00454A7B" w:rsidP="00454A7B">
      <w:pPr>
        <w:rPr>
          <w:rFonts w:ascii="Times New Roman" w:hAnsi="Times New Roman" w:cs="Times New Roman"/>
          <w:sz w:val="24"/>
          <w:szCs w:val="24"/>
        </w:rPr>
      </w:pPr>
    </w:p>
    <w:p w:rsidR="00454A7B" w:rsidRPr="00454A7B" w:rsidRDefault="00454A7B" w:rsidP="00454A7B">
      <w:pPr>
        <w:rPr>
          <w:rFonts w:ascii="Times New Roman" w:hAnsi="Times New Roman" w:cs="Times New Roman"/>
          <w:sz w:val="24"/>
          <w:szCs w:val="24"/>
        </w:rPr>
      </w:pPr>
    </w:p>
    <w:p w:rsidR="00454A7B" w:rsidRPr="00454A7B" w:rsidRDefault="00454A7B" w:rsidP="00454A7B">
      <w:pPr>
        <w:rPr>
          <w:rFonts w:ascii="Times New Roman" w:hAnsi="Times New Roman" w:cs="Times New Roman"/>
          <w:sz w:val="24"/>
          <w:szCs w:val="24"/>
        </w:rPr>
      </w:pPr>
    </w:p>
    <w:p w:rsidR="00454A7B" w:rsidRPr="00454A7B" w:rsidRDefault="00454A7B" w:rsidP="00454A7B">
      <w:pPr>
        <w:rPr>
          <w:rFonts w:ascii="Times New Roman" w:hAnsi="Times New Roman" w:cs="Times New Roman"/>
          <w:sz w:val="24"/>
          <w:szCs w:val="24"/>
        </w:rPr>
      </w:pPr>
    </w:p>
    <w:p w:rsidR="00454A7B" w:rsidRPr="00454A7B" w:rsidRDefault="00454A7B" w:rsidP="00454A7B">
      <w:pPr>
        <w:rPr>
          <w:rFonts w:ascii="Times New Roman" w:hAnsi="Times New Roman" w:cs="Times New Roman"/>
          <w:sz w:val="24"/>
          <w:szCs w:val="24"/>
        </w:rPr>
      </w:pPr>
    </w:p>
    <w:p w:rsidR="00454A7B" w:rsidRPr="00454A7B" w:rsidRDefault="00454A7B" w:rsidP="00454A7B">
      <w:pPr>
        <w:rPr>
          <w:rFonts w:ascii="Times New Roman" w:hAnsi="Times New Roman" w:cs="Times New Roman"/>
          <w:sz w:val="24"/>
          <w:szCs w:val="24"/>
        </w:rPr>
      </w:pPr>
    </w:p>
    <w:p w:rsidR="00454A7B" w:rsidRDefault="00454A7B" w:rsidP="00454A7B">
      <w:pPr>
        <w:rPr>
          <w:rFonts w:ascii="Times New Roman" w:hAnsi="Times New Roman" w:cs="Times New Roman"/>
          <w:sz w:val="24"/>
          <w:szCs w:val="24"/>
        </w:rPr>
      </w:pPr>
    </w:p>
    <w:p w:rsidR="006A5B98" w:rsidRPr="00454A7B" w:rsidRDefault="00454A7B" w:rsidP="00454A7B">
      <w:pPr>
        <w:tabs>
          <w:tab w:val="left" w:pos="6315"/>
        </w:tabs>
        <w:rPr>
          <w:rFonts w:ascii="Times New Roman" w:hAnsi="Times New Roman" w:cs="Times New Roman"/>
          <w:sz w:val="24"/>
          <w:szCs w:val="24"/>
        </w:rPr>
        <w:sectPr w:rsidR="006A5B98" w:rsidRPr="00454A7B" w:rsidSect="006A5B98">
          <w:pgSz w:w="16834" w:h="11909" w:orient="landscape"/>
          <w:pgMar w:top="1418" w:right="568" w:bottom="1424" w:left="360" w:header="708" w:footer="708" w:gutter="0"/>
          <w:pgBorders w:offsetFrom="page">
            <w:top w:val="single" w:sz="12" w:space="24" w:color="002060"/>
            <w:left w:val="single" w:sz="12" w:space="24" w:color="002060"/>
            <w:bottom w:val="single" w:sz="12" w:space="24" w:color="002060"/>
            <w:right w:val="single" w:sz="12" w:space="24" w:color="002060"/>
          </w:pgBorders>
          <w:cols w:space="60"/>
          <w:noEndnote/>
          <w:docGrid w:linePitch="286"/>
        </w:sectPr>
      </w:pPr>
      <w:r>
        <w:rPr>
          <w:rFonts w:ascii="Times New Roman" w:hAnsi="Times New Roman" w:cs="Times New Roman"/>
          <w:sz w:val="24"/>
          <w:szCs w:val="24"/>
        </w:rPr>
        <w:tab/>
      </w:r>
      <w:r w:rsidR="007F1B3F">
        <w:rPr>
          <w:rFonts w:ascii="Times New Roman" w:hAnsi="Times New Roman" w:cs="Times New Roman"/>
          <w:b/>
          <w:sz w:val="24"/>
          <w:szCs w:val="24"/>
        </w:rPr>
        <w:t>Tablo</w:t>
      </w:r>
      <w:r w:rsidR="00BC4FC3">
        <w:rPr>
          <w:rFonts w:ascii="Times New Roman" w:hAnsi="Times New Roman" w:cs="Times New Roman"/>
          <w:b/>
          <w:sz w:val="24"/>
          <w:szCs w:val="24"/>
        </w:rPr>
        <w:t>:20</w:t>
      </w:r>
      <w:r w:rsidR="00BC6E75">
        <w:rPr>
          <w:rFonts w:ascii="Times New Roman" w:hAnsi="Times New Roman" w:cs="Times New Roman"/>
          <w:sz w:val="24"/>
          <w:szCs w:val="24"/>
        </w:rPr>
        <w:t xml:space="preserve"> Tehditler</w:t>
      </w:r>
    </w:p>
    <w:p w:rsidR="001924BB" w:rsidRDefault="001924BB" w:rsidP="00F41E13">
      <w:pPr>
        <w:pStyle w:val="Balk2"/>
        <w:rPr>
          <w:rFonts w:ascii="Times New Roman" w:hAnsi="Times New Roman" w:cs="Times New Roman"/>
          <w:b/>
          <w:color w:val="1F497D" w:themeColor="text2"/>
          <w:sz w:val="24"/>
        </w:rPr>
      </w:pPr>
      <w:bookmarkStart w:id="60" w:name="_Toc414439221"/>
    </w:p>
    <w:p w:rsidR="00F41E13" w:rsidRPr="0042658D" w:rsidRDefault="00343F78" w:rsidP="00F41E13">
      <w:pPr>
        <w:pStyle w:val="Balk2"/>
        <w:rPr>
          <w:rFonts w:ascii="Times New Roman" w:hAnsi="Times New Roman" w:cs="Times New Roman"/>
          <w:b/>
          <w:color w:val="002060"/>
          <w:sz w:val="24"/>
        </w:rPr>
      </w:pPr>
      <w:r w:rsidRPr="0042658D">
        <w:rPr>
          <w:rFonts w:ascii="Times New Roman" w:hAnsi="Times New Roman" w:cs="Times New Roman"/>
          <w:b/>
          <w:color w:val="002060"/>
          <w:sz w:val="24"/>
        </w:rPr>
        <w:t>5.4. SORUN/GELİŞİM ALANLARI</w:t>
      </w:r>
      <w:bookmarkEnd w:id="60"/>
    </w:p>
    <w:p w:rsidR="00F41E13" w:rsidRPr="00343F78" w:rsidRDefault="008E410E" w:rsidP="001924BB">
      <w:pPr>
        <w:spacing w:before="120" w:after="120"/>
        <w:ind w:firstLine="708"/>
        <w:rPr>
          <w:rFonts w:ascii="Times New Roman" w:hAnsi="Times New Roman" w:cs="Times New Roman"/>
          <w:sz w:val="24"/>
          <w:szCs w:val="24"/>
        </w:rPr>
      </w:pPr>
      <w:proofErr w:type="spellStart"/>
      <w:r>
        <w:rPr>
          <w:rFonts w:ascii="Times New Roman" w:hAnsi="Times New Roman" w:cs="Times New Roman"/>
          <w:sz w:val="24"/>
          <w:szCs w:val="24"/>
        </w:rPr>
        <w:t>Ulubey</w:t>
      </w:r>
      <w:r w:rsidR="00B21D3B">
        <w:rPr>
          <w:rFonts w:ascii="Times New Roman" w:hAnsi="Times New Roman" w:cs="Times New Roman"/>
          <w:sz w:val="24"/>
          <w:szCs w:val="24"/>
        </w:rPr>
        <w:t>İlk</w:t>
      </w:r>
      <w:proofErr w:type="spellEnd"/>
      <w:r w:rsidR="00B21D3B">
        <w:rPr>
          <w:rFonts w:ascii="Times New Roman" w:hAnsi="Times New Roman" w:cs="Times New Roman"/>
          <w:sz w:val="24"/>
          <w:szCs w:val="24"/>
        </w:rPr>
        <w:t>-Ortaokulu</w:t>
      </w:r>
      <w:r w:rsidR="00F41E13" w:rsidRPr="00343F78">
        <w:rPr>
          <w:rFonts w:ascii="Times New Roman" w:hAnsi="Times New Roman" w:cs="Times New Roman"/>
          <w:sz w:val="24"/>
          <w:szCs w:val="24"/>
        </w:rPr>
        <w:t xml:space="preserve"> Müdürlüğü 2015-1019 Stratejik Plan hazırlıkları kapsamında, gelişim alanları</w:t>
      </w:r>
      <w:r w:rsidR="00085421">
        <w:rPr>
          <w:rFonts w:ascii="Times New Roman" w:hAnsi="Times New Roman" w:cs="Times New Roman"/>
          <w:sz w:val="24"/>
          <w:szCs w:val="24"/>
        </w:rPr>
        <w:t>,</w:t>
      </w:r>
      <w:r w:rsidR="00F41E13" w:rsidRPr="00343F78">
        <w:rPr>
          <w:rFonts w:ascii="Times New Roman" w:hAnsi="Times New Roman" w:cs="Times New Roman"/>
          <w:sz w:val="24"/>
          <w:szCs w:val="24"/>
        </w:rPr>
        <w:t xml:space="preserve"> üst politika belgeleri ile uyumlu olarak, mevcut durumumuzdan hareketle şu şekilde </w:t>
      </w:r>
      <w:r w:rsidR="00085421">
        <w:rPr>
          <w:rFonts w:ascii="Times New Roman" w:hAnsi="Times New Roman" w:cs="Times New Roman"/>
          <w:sz w:val="24"/>
          <w:szCs w:val="24"/>
        </w:rPr>
        <w:t>tespit edil</w:t>
      </w:r>
      <w:r w:rsidR="001924BB">
        <w:rPr>
          <w:rFonts w:ascii="Times New Roman" w:hAnsi="Times New Roman" w:cs="Times New Roman"/>
          <w:sz w:val="24"/>
          <w:szCs w:val="24"/>
        </w:rPr>
        <w:t>miştir.</w:t>
      </w:r>
    </w:p>
    <w:p w:rsidR="001924BB" w:rsidRPr="00BC6E75" w:rsidRDefault="00F41E13" w:rsidP="00BC6E75">
      <w:pPr>
        <w:pStyle w:val="Balk3"/>
        <w:rPr>
          <w:rFonts w:ascii="Times New Roman" w:hAnsi="Times New Roman" w:cs="Times New Roman"/>
          <w:b/>
          <w:color w:val="002060"/>
          <w:sz w:val="24"/>
          <w:szCs w:val="24"/>
        </w:rPr>
      </w:pPr>
      <w:bookmarkStart w:id="61" w:name="_Toc414439222"/>
      <w:r w:rsidRPr="0042658D">
        <w:rPr>
          <w:rFonts w:ascii="Times New Roman" w:hAnsi="Times New Roman" w:cs="Times New Roman"/>
          <w:b/>
          <w:color w:val="002060"/>
          <w:sz w:val="24"/>
          <w:szCs w:val="24"/>
        </w:rPr>
        <w:t>5.4.1. Eğitim ve Öğretime Erişim Gelişim/Sorun Alanları</w:t>
      </w:r>
      <w:bookmarkEnd w:id="61"/>
    </w:p>
    <w:p w:rsidR="00F41E13" w:rsidRPr="00343F78" w:rsidRDefault="00F41E13" w:rsidP="00626CEE">
      <w:pPr>
        <w:pStyle w:val="ListeParagraf"/>
        <w:numPr>
          <w:ilvl w:val="0"/>
          <w:numId w:val="31"/>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Taşımalı eğitim</w:t>
      </w:r>
    </w:p>
    <w:p w:rsidR="00F41E13" w:rsidRPr="00343F78" w:rsidRDefault="00170EBC" w:rsidP="00626CEE">
      <w:pPr>
        <w:pStyle w:val="ListeParagraf"/>
        <w:numPr>
          <w:ilvl w:val="0"/>
          <w:numId w:val="3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Hayat boyu öğrenmenin tanıtım ve katılım oranları</w:t>
      </w:r>
    </w:p>
    <w:p w:rsidR="001924BB" w:rsidRPr="00BC6E75" w:rsidRDefault="00343F78" w:rsidP="00BC6E75">
      <w:pPr>
        <w:pStyle w:val="Balk3"/>
        <w:rPr>
          <w:rFonts w:ascii="Times New Roman" w:hAnsi="Times New Roman" w:cs="Times New Roman"/>
          <w:b/>
          <w:color w:val="002060"/>
          <w:sz w:val="24"/>
          <w:szCs w:val="24"/>
        </w:rPr>
      </w:pPr>
      <w:bookmarkStart w:id="62" w:name="_Toc414439223"/>
      <w:r w:rsidRPr="0042658D">
        <w:rPr>
          <w:rFonts w:ascii="Times New Roman" w:hAnsi="Times New Roman" w:cs="Times New Roman"/>
          <w:b/>
          <w:color w:val="002060"/>
          <w:sz w:val="24"/>
          <w:szCs w:val="24"/>
        </w:rPr>
        <w:t>5.4.2. Eğitim Ve Öğretimde Kalite Gelişim/Sorun Alanları</w:t>
      </w:r>
      <w:bookmarkEnd w:id="62"/>
    </w:p>
    <w:p w:rsidR="00F41E13" w:rsidRPr="00343F78" w:rsidRDefault="00F41E13" w:rsidP="00626CEE">
      <w:pPr>
        <w:pStyle w:val="ListeParagraf"/>
        <w:numPr>
          <w:ilvl w:val="0"/>
          <w:numId w:val="32"/>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Eğitim öğretim sürecinde sanatsal, sportif ve kültürel faaliyetler</w:t>
      </w:r>
    </w:p>
    <w:p w:rsidR="00F41E13" w:rsidRPr="00343F78" w:rsidRDefault="00F41E13" w:rsidP="00626CEE">
      <w:pPr>
        <w:pStyle w:val="ListeParagraf"/>
        <w:numPr>
          <w:ilvl w:val="0"/>
          <w:numId w:val="32"/>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 xml:space="preserve">Okuma kültürü </w:t>
      </w:r>
    </w:p>
    <w:p w:rsidR="00F41E13" w:rsidRPr="00343F78" w:rsidRDefault="00F41E13" w:rsidP="00626CEE">
      <w:pPr>
        <w:pStyle w:val="ListeParagraf"/>
        <w:numPr>
          <w:ilvl w:val="0"/>
          <w:numId w:val="32"/>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 xml:space="preserve">Okul sağlığı ve </w:t>
      </w:r>
      <w:proofErr w:type="gramStart"/>
      <w:r w:rsidRPr="00343F78">
        <w:rPr>
          <w:rFonts w:ascii="Times New Roman" w:hAnsi="Times New Roman" w:cs="Times New Roman"/>
          <w:sz w:val="24"/>
          <w:szCs w:val="24"/>
        </w:rPr>
        <w:t>hijyen</w:t>
      </w:r>
      <w:proofErr w:type="gramEnd"/>
    </w:p>
    <w:p w:rsidR="00F41E13" w:rsidRPr="00343F78" w:rsidRDefault="00F41E13" w:rsidP="00626CEE">
      <w:pPr>
        <w:pStyle w:val="ListeParagraf"/>
        <w:numPr>
          <w:ilvl w:val="0"/>
          <w:numId w:val="32"/>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 xml:space="preserve">Zararlı alışkanlıklar </w:t>
      </w:r>
    </w:p>
    <w:p w:rsidR="00F41E13" w:rsidRPr="00343F78" w:rsidRDefault="00F41E13" w:rsidP="00626CEE">
      <w:pPr>
        <w:pStyle w:val="ListeParagraf"/>
        <w:numPr>
          <w:ilvl w:val="0"/>
          <w:numId w:val="32"/>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 xml:space="preserve">Öğretmenlere yönelik </w:t>
      </w:r>
      <w:proofErr w:type="spellStart"/>
      <w:r w:rsidRPr="00343F78">
        <w:rPr>
          <w:rFonts w:ascii="Times New Roman" w:hAnsi="Times New Roman" w:cs="Times New Roman"/>
          <w:sz w:val="24"/>
          <w:szCs w:val="24"/>
        </w:rPr>
        <w:t>hizmetiçi</w:t>
      </w:r>
      <w:proofErr w:type="spellEnd"/>
      <w:r w:rsidRPr="00343F78">
        <w:rPr>
          <w:rFonts w:ascii="Times New Roman" w:hAnsi="Times New Roman" w:cs="Times New Roman"/>
          <w:sz w:val="24"/>
          <w:szCs w:val="24"/>
        </w:rPr>
        <w:t xml:space="preserve"> eğitimler</w:t>
      </w:r>
    </w:p>
    <w:p w:rsidR="00F41E13" w:rsidRPr="00343F78" w:rsidRDefault="003F0C2F" w:rsidP="00626CEE">
      <w:pPr>
        <w:pStyle w:val="ListeParagraf"/>
        <w:numPr>
          <w:ilvl w:val="0"/>
          <w:numId w:val="3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Okul y</w:t>
      </w:r>
      <w:r w:rsidR="00F41E13" w:rsidRPr="00343F78">
        <w:rPr>
          <w:rFonts w:ascii="Times New Roman" w:hAnsi="Times New Roman" w:cs="Times New Roman"/>
          <w:sz w:val="24"/>
          <w:szCs w:val="24"/>
        </w:rPr>
        <w:t>öneticilerinin derse girme, ders denetleme yetkisi</w:t>
      </w:r>
    </w:p>
    <w:p w:rsidR="00F41E13" w:rsidRPr="00343F78" w:rsidRDefault="00F41E13" w:rsidP="00626CEE">
      <w:pPr>
        <w:pStyle w:val="ListeParagraf"/>
        <w:numPr>
          <w:ilvl w:val="0"/>
          <w:numId w:val="32"/>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 xml:space="preserve">Haftalık ders çizelgeleri </w:t>
      </w:r>
    </w:p>
    <w:p w:rsidR="00F41E13" w:rsidRPr="00343F78" w:rsidRDefault="008E410E" w:rsidP="00626CEE">
      <w:pPr>
        <w:pStyle w:val="ListeParagraf"/>
        <w:numPr>
          <w:ilvl w:val="0"/>
          <w:numId w:val="3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Elektronik içeriklerin</w:t>
      </w:r>
      <w:r w:rsidR="00F41E13" w:rsidRPr="00343F78">
        <w:rPr>
          <w:rFonts w:ascii="Times New Roman" w:hAnsi="Times New Roman" w:cs="Times New Roman"/>
          <w:sz w:val="24"/>
          <w:szCs w:val="24"/>
        </w:rPr>
        <w:t xml:space="preserve"> kullanımı</w:t>
      </w:r>
    </w:p>
    <w:p w:rsidR="00F41E13" w:rsidRPr="00343F78" w:rsidRDefault="00F41E13" w:rsidP="00626CEE">
      <w:pPr>
        <w:pStyle w:val="ListeParagraf"/>
        <w:numPr>
          <w:ilvl w:val="0"/>
          <w:numId w:val="32"/>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 xml:space="preserve">Eğitimde bilgi ve iletişim teknolojilerinin kullanımı </w:t>
      </w:r>
    </w:p>
    <w:p w:rsidR="00F41E13" w:rsidRPr="00343F78" w:rsidRDefault="00F41E13" w:rsidP="00626CEE">
      <w:pPr>
        <w:pStyle w:val="ListeParagraf"/>
        <w:numPr>
          <w:ilvl w:val="0"/>
          <w:numId w:val="32"/>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Örgün ve yaygın eğitimi destekleme ve yetiştirme kursları</w:t>
      </w:r>
    </w:p>
    <w:p w:rsidR="00F41E13" w:rsidRPr="00343F78" w:rsidRDefault="00F41E13" w:rsidP="00626CEE">
      <w:pPr>
        <w:pStyle w:val="ListeParagraf"/>
        <w:numPr>
          <w:ilvl w:val="0"/>
          <w:numId w:val="32"/>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Temel dersler önceliğinde ulusal ve uluslararası sınavlarda öğrenci başarı durumu</w:t>
      </w:r>
    </w:p>
    <w:p w:rsidR="00F41E13" w:rsidRPr="00343F78" w:rsidRDefault="00F41E13" w:rsidP="00626CEE">
      <w:pPr>
        <w:pStyle w:val="ListeParagraf"/>
        <w:numPr>
          <w:ilvl w:val="0"/>
          <w:numId w:val="32"/>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Temel eğitimden ortaöğretime geçiş sistemi</w:t>
      </w:r>
    </w:p>
    <w:p w:rsidR="00F41E13" w:rsidRPr="00343F78" w:rsidRDefault="00F41E13" w:rsidP="00626CEE">
      <w:pPr>
        <w:pStyle w:val="ListeParagraf"/>
        <w:numPr>
          <w:ilvl w:val="0"/>
          <w:numId w:val="32"/>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Sınav odaklı sistem ve sınav kaygısı</w:t>
      </w:r>
    </w:p>
    <w:p w:rsidR="00F41E13" w:rsidRPr="00343F78" w:rsidRDefault="00F41E13" w:rsidP="00626CEE">
      <w:pPr>
        <w:pStyle w:val="ListeParagraf"/>
        <w:numPr>
          <w:ilvl w:val="0"/>
          <w:numId w:val="32"/>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Eğitsel değerlendirme ve tanılama</w:t>
      </w:r>
    </w:p>
    <w:p w:rsidR="00F41E13" w:rsidRPr="00343F78" w:rsidRDefault="00F41E13" w:rsidP="00626CEE">
      <w:pPr>
        <w:pStyle w:val="ListeParagraf"/>
        <w:numPr>
          <w:ilvl w:val="0"/>
          <w:numId w:val="32"/>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Eğitsel, mesleki ve kişisel rehberlik hizmetleri</w:t>
      </w:r>
    </w:p>
    <w:p w:rsidR="00F41E13" w:rsidRPr="00343F78" w:rsidRDefault="00F41E13" w:rsidP="00626CEE">
      <w:pPr>
        <w:pStyle w:val="ListeParagraf"/>
        <w:numPr>
          <w:ilvl w:val="0"/>
          <w:numId w:val="32"/>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 xml:space="preserve">Öğrencilere yönelik </w:t>
      </w:r>
      <w:r w:rsidR="003063A8" w:rsidRPr="00343F78">
        <w:rPr>
          <w:rFonts w:ascii="Times New Roman" w:hAnsi="Times New Roman" w:cs="Times New Roman"/>
          <w:sz w:val="24"/>
          <w:szCs w:val="24"/>
        </w:rPr>
        <w:t>uyum</w:t>
      </w:r>
      <w:r w:rsidRPr="00343F78">
        <w:rPr>
          <w:rFonts w:ascii="Times New Roman" w:hAnsi="Times New Roman" w:cs="Times New Roman"/>
          <w:sz w:val="24"/>
          <w:szCs w:val="24"/>
        </w:rPr>
        <w:t xml:space="preserve"> faaliyetleri</w:t>
      </w:r>
    </w:p>
    <w:p w:rsidR="00F41E13" w:rsidRPr="00343F78" w:rsidRDefault="00F41E13" w:rsidP="00626CEE">
      <w:pPr>
        <w:pStyle w:val="ListeParagraf"/>
        <w:numPr>
          <w:ilvl w:val="0"/>
          <w:numId w:val="32"/>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Üstün yetenekli öğrencilere yönelik eğitim öğretim hizmetleri başta olmak üzere özel eğitim</w:t>
      </w:r>
    </w:p>
    <w:p w:rsidR="00F41E13" w:rsidRPr="00343F78" w:rsidRDefault="00F41E13" w:rsidP="00626CEE">
      <w:pPr>
        <w:pStyle w:val="ListeParagraf"/>
        <w:numPr>
          <w:ilvl w:val="0"/>
          <w:numId w:val="32"/>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 xml:space="preserve">Hayat boyu öğrenme kapsamında sunulan kursların çeşitliliği ve niteliği </w:t>
      </w:r>
    </w:p>
    <w:p w:rsidR="00F41E13" w:rsidRPr="008E410E" w:rsidRDefault="00F41E13" w:rsidP="00626CEE">
      <w:pPr>
        <w:pStyle w:val="ListeParagraf"/>
        <w:numPr>
          <w:ilvl w:val="0"/>
          <w:numId w:val="32"/>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İşyeri beceri eğitimi ve staj uygulamaları</w:t>
      </w:r>
    </w:p>
    <w:p w:rsidR="00F41E13" w:rsidRPr="00343F78" w:rsidRDefault="00F41E13" w:rsidP="00626CEE">
      <w:pPr>
        <w:pStyle w:val="ListeParagraf"/>
        <w:numPr>
          <w:ilvl w:val="0"/>
          <w:numId w:val="32"/>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Yabancı dil yeterliliği</w:t>
      </w:r>
    </w:p>
    <w:p w:rsidR="00F41E13" w:rsidRPr="00343F78" w:rsidRDefault="00F41E13" w:rsidP="00626CEE">
      <w:pPr>
        <w:pStyle w:val="ListeParagraf"/>
        <w:numPr>
          <w:ilvl w:val="0"/>
          <w:numId w:val="32"/>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Uluslararası hareketlilik programlarına katılım</w:t>
      </w:r>
    </w:p>
    <w:p w:rsidR="00F41E13" w:rsidRPr="004916B1" w:rsidRDefault="00F41E13" w:rsidP="00F41E13">
      <w:pPr>
        <w:rPr>
          <w:b/>
        </w:rPr>
      </w:pPr>
    </w:p>
    <w:p w:rsidR="00F41E13" w:rsidRPr="00BC6E75" w:rsidRDefault="00F41E13" w:rsidP="00BC6E75">
      <w:pPr>
        <w:pStyle w:val="Balk3"/>
        <w:rPr>
          <w:rFonts w:ascii="Times New Roman" w:hAnsi="Times New Roman" w:cs="Times New Roman"/>
          <w:b/>
          <w:color w:val="002060"/>
          <w:sz w:val="24"/>
          <w:szCs w:val="24"/>
        </w:rPr>
      </w:pPr>
      <w:bookmarkStart w:id="63" w:name="_Toc414439224"/>
      <w:r w:rsidRPr="0042658D">
        <w:rPr>
          <w:rFonts w:ascii="Times New Roman" w:hAnsi="Times New Roman" w:cs="Times New Roman"/>
          <w:b/>
          <w:color w:val="002060"/>
          <w:sz w:val="24"/>
          <w:szCs w:val="24"/>
        </w:rPr>
        <w:t>5.4.3. Kurumsal Kapasite Gelişim/Sorun Alanları</w:t>
      </w:r>
      <w:bookmarkEnd w:id="63"/>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İnsan kaynağının genel ve mesleki yetkinliklerinin geliştirilmesi</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İnsan kaynakları planlaması ve istihdamı</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Çalışanların ödüllendirilmesi</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Yabancı dil becerileri</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Okul ve kurumların sosyal, kültürel, sanatsal ve sportif faaliyet alanlarının yetersizliği</w:t>
      </w:r>
    </w:p>
    <w:p w:rsidR="00F41E13" w:rsidRPr="00343F78" w:rsidRDefault="008E410E" w:rsidP="00626CEE">
      <w:pPr>
        <w:pStyle w:val="ListeParagraf"/>
        <w:numPr>
          <w:ilvl w:val="0"/>
          <w:numId w:val="3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Eğitim, çalışma</w:t>
      </w:r>
      <w:r w:rsidR="00F41E13" w:rsidRPr="00343F78">
        <w:rPr>
          <w:rFonts w:ascii="Times New Roman" w:hAnsi="Times New Roman" w:cs="Times New Roman"/>
          <w:sz w:val="24"/>
          <w:szCs w:val="24"/>
        </w:rPr>
        <w:t xml:space="preserve"> ve sosyal hizmet ortamlarının kalitesinin artırılması</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Birleştirilmiş sınıf uygulaması</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Donatım eksiklerinin giderilmesi</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 xml:space="preserve">Okullardaki fiziki durumun özel eğitime gereksinim duyan öğrencilere uygunluğu </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İnşaat ve emlak çalışmalarının yapılmasındaki zamanlama</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Yeni eğitim tesislerinin oluşturulmasında yaşanan arsa sıkıntıları</w:t>
      </w:r>
    </w:p>
    <w:p w:rsidR="00F41E13" w:rsidRPr="00FF75F7"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FF75F7">
        <w:rPr>
          <w:rFonts w:ascii="Times New Roman" w:hAnsi="Times New Roman" w:cs="Times New Roman"/>
          <w:sz w:val="24"/>
          <w:szCs w:val="24"/>
        </w:rPr>
        <w:lastRenderedPageBreak/>
        <w:t>Eğitim yapılarının depreme hazır oluşu</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Okul ve kurumların bütçeleme süreçlerindeki yetki ve sorumluluklarının artırılması</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Ödeneklerin etkin ve verimli kullanımı</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Okul-Aile Birlikleri</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Kurumsal aidiyet duygusunun geliştirilmemesi</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Mevzuatın sık değişmesi</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Kurumlarda stratejik yönetim anlayışının bütün unsurlarıyla hayata geçirilmemiş olması</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Stratejik planların uygulanabilmesi için kurumlarda üst düzey sahiplenmenin yetersiz olması</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İç ve dış paydaşlar ile etkin ve sürekli iletişim sağlanamaması</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 xml:space="preserve">Basın ve yayın faaliyetleri. </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İstatistik ve bilgi temini</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Teknolojik altyapı eksikliklerinin giderilmesi</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Mobil uygulamaların geliştirilmesi, yaygınlaştırılması</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İş güvenliği ve sivil savunma</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 xml:space="preserve">Diğer kurum ve kuruluşlarla işbirliği </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İç kontrol sisteminin etkin kılınması</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 xml:space="preserve">Kamu Hizmet Standartlarının gözden geçirilerek yeniden düzenlenmesi </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Bürokrasinin azaltılması</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Denetim anlayışından rehberlik anlayışına geçilememesi</w:t>
      </w:r>
    </w:p>
    <w:p w:rsidR="00F41E13" w:rsidRPr="00343F78" w:rsidRDefault="00F41E13" w:rsidP="00626CEE">
      <w:pPr>
        <w:pStyle w:val="ListeParagraf"/>
        <w:numPr>
          <w:ilvl w:val="0"/>
          <w:numId w:val="33"/>
        </w:numPr>
        <w:spacing w:after="0" w:line="276" w:lineRule="auto"/>
        <w:jc w:val="both"/>
        <w:rPr>
          <w:rFonts w:ascii="Times New Roman" w:hAnsi="Times New Roman" w:cs="Times New Roman"/>
          <w:sz w:val="24"/>
          <w:szCs w:val="24"/>
        </w:rPr>
      </w:pPr>
      <w:r w:rsidRPr="00343F78">
        <w:rPr>
          <w:rFonts w:ascii="Times New Roman" w:hAnsi="Times New Roman" w:cs="Times New Roman"/>
          <w:sz w:val="24"/>
          <w:szCs w:val="24"/>
        </w:rPr>
        <w:t>Bütünsel bir izleme-değerlendirme sisteminin kurulması</w:t>
      </w:r>
    </w:p>
    <w:p w:rsidR="00F41E13" w:rsidRDefault="00F41E13" w:rsidP="00F41E13">
      <w:pPr>
        <w:pStyle w:val="ListeParagraf"/>
      </w:pPr>
    </w:p>
    <w:p w:rsidR="00F41E13" w:rsidRPr="00AE12B9" w:rsidRDefault="00F41E13" w:rsidP="00836649">
      <w:pPr>
        <w:shd w:val="clear" w:color="auto" w:fill="FFFFFF"/>
        <w:spacing w:after="1426"/>
        <w:ind w:left="917"/>
        <w:jc w:val="center"/>
        <w:rPr>
          <w:rFonts w:ascii="Times New Roman" w:hAnsi="Times New Roman" w:cs="Times New Roman"/>
          <w:sz w:val="24"/>
          <w:szCs w:val="24"/>
        </w:rPr>
      </w:pPr>
    </w:p>
    <w:p w:rsidR="00980C87" w:rsidRPr="00AE12B9" w:rsidRDefault="00980C87" w:rsidP="00D41D06">
      <w:pPr>
        <w:shd w:val="clear" w:color="auto" w:fill="FFFFFF"/>
        <w:spacing w:after="1426"/>
        <w:jc w:val="center"/>
        <w:rPr>
          <w:rFonts w:ascii="Times New Roman" w:hAnsi="Times New Roman" w:cs="Times New Roman"/>
          <w:sz w:val="24"/>
          <w:szCs w:val="24"/>
        </w:rPr>
        <w:sectPr w:rsidR="00980C87" w:rsidRPr="00AE12B9" w:rsidSect="00A16056">
          <w:pgSz w:w="11909" w:h="16834"/>
          <w:pgMar w:top="568" w:right="1424" w:bottom="360" w:left="1418" w:header="708" w:footer="708" w:gutter="0"/>
          <w:pgBorders w:offsetFrom="page">
            <w:top w:val="single" w:sz="12" w:space="24" w:color="002060"/>
            <w:left w:val="single" w:sz="12" w:space="24" w:color="002060"/>
            <w:bottom w:val="single" w:sz="12" w:space="24" w:color="002060"/>
            <w:right w:val="single" w:sz="12" w:space="24" w:color="002060"/>
          </w:pgBorders>
          <w:cols w:space="60"/>
          <w:noEndnote/>
        </w:sectPr>
      </w:pPr>
      <w:r w:rsidRPr="00AE12B9">
        <w:rPr>
          <w:rFonts w:ascii="Times New Roman" w:hAnsi="Times New Roman" w:cs="Times New Roman"/>
          <w:sz w:val="24"/>
          <w:szCs w:val="24"/>
        </w:rPr>
        <w:br/>
      </w:r>
    </w:p>
    <w:p w:rsidR="00980C87" w:rsidRPr="00AE12B9" w:rsidRDefault="00980C87" w:rsidP="00980C87">
      <w:pPr>
        <w:shd w:val="clear" w:color="auto" w:fill="FFFFFF"/>
        <w:spacing w:before="173"/>
        <w:rPr>
          <w:rFonts w:ascii="Times New Roman" w:hAnsi="Times New Roman" w:cs="Times New Roman"/>
          <w:sz w:val="24"/>
          <w:szCs w:val="24"/>
        </w:rPr>
        <w:sectPr w:rsidR="00980C87" w:rsidRPr="00AE12B9" w:rsidSect="00A16056">
          <w:type w:val="continuous"/>
          <w:pgSz w:w="11909" w:h="16834"/>
          <w:pgMar w:top="1164" w:right="3915" w:bottom="360" w:left="1418" w:header="708" w:footer="708" w:gutter="0"/>
          <w:pgBorders w:offsetFrom="page">
            <w:top w:val="single" w:sz="12" w:space="24" w:color="002060"/>
            <w:left w:val="single" w:sz="12" w:space="24" w:color="002060"/>
            <w:bottom w:val="single" w:sz="12" w:space="24" w:color="002060"/>
            <w:right w:val="single" w:sz="12" w:space="24" w:color="002060"/>
          </w:pgBorders>
          <w:cols w:num="2" w:space="708" w:equalWidth="0">
            <w:col w:w="1392" w:space="1104"/>
            <w:col w:w="4080"/>
          </w:cols>
          <w:noEndnote/>
        </w:sectPr>
      </w:pPr>
    </w:p>
    <w:p w:rsidR="00980C87" w:rsidRPr="00AE12B9" w:rsidRDefault="00980C87" w:rsidP="00980C87">
      <w:pPr>
        <w:shd w:val="clear" w:color="auto" w:fill="FFFFFF"/>
        <w:ind w:right="10"/>
        <w:jc w:val="center"/>
        <w:rPr>
          <w:rFonts w:ascii="Times New Roman" w:hAnsi="Times New Roman" w:cs="Times New Roman"/>
          <w:sz w:val="24"/>
          <w:szCs w:val="24"/>
        </w:rPr>
      </w:pPr>
    </w:p>
    <w:p w:rsidR="00D05641" w:rsidRPr="002B19D6" w:rsidRDefault="00D05641" w:rsidP="00980C87">
      <w:pPr>
        <w:shd w:val="clear" w:color="auto" w:fill="FFFFFF"/>
        <w:ind w:right="10"/>
        <w:jc w:val="center"/>
        <w:rPr>
          <w:rFonts w:ascii="Algerian" w:hAnsi="Algerian" w:cs="Times New Roman"/>
          <w:sz w:val="72"/>
          <w:szCs w:val="40"/>
        </w:rPr>
      </w:pPr>
      <w:bookmarkStart w:id="64" w:name="bookmark29"/>
    </w:p>
    <w:p w:rsidR="00980C87" w:rsidRDefault="00980C87" w:rsidP="00980C87">
      <w:pPr>
        <w:shd w:val="clear" w:color="auto" w:fill="FFFFFF"/>
        <w:ind w:right="10"/>
        <w:jc w:val="center"/>
        <w:rPr>
          <w:rFonts w:ascii="Algerian" w:hAnsi="Algerian" w:cs="Times New Roman"/>
          <w:sz w:val="144"/>
          <w:szCs w:val="40"/>
        </w:rPr>
      </w:pPr>
      <w:r w:rsidRPr="00D41D06">
        <w:rPr>
          <w:rFonts w:ascii="Algerian" w:hAnsi="Algerian" w:cs="Times New Roman"/>
          <w:sz w:val="144"/>
          <w:szCs w:val="40"/>
        </w:rPr>
        <w:t>I</w:t>
      </w:r>
      <w:bookmarkEnd w:id="64"/>
      <w:r w:rsidRPr="00D41D06">
        <w:rPr>
          <w:rFonts w:ascii="Algerian" w:hAnsi="Algerian" w:cs="Times New Roman"/>
          <w:sz w:val="144"/>
          <w:szCs w:val="40"/>
        </w:rPr>
        <w:t>II. BÖLÜM</w:t>
      </w:r>
    </w:p>
    <w:p w:rsidR="002B19D6" w:rsidRPr="002B19D6" w:rsidRDefault="002B19D6" w:rsidP="00980C87">
      <w:pPr>
        <w:shd w:val="clear" w:color="auto" w:fill="FFFFFF"/>
        <w:ind w:right="10"/>
        <w:jc w:val="center"/>
        <w:rPr>
          <w:rFonts w:ascii="Algerian" w:hAnsi="Algerian" w:cs="Times New Roman"/>
          <w:sz w:val="56"/>
          <w:szCs w:val="40"/>
        </w:rPr>
      </w:pPr>
    </w:p>
    <w:p w:rsidR="00980C87" w:rsidRPr="001924BB" w:rsidRDefault="00965E81" w:rsidP="001924BB">
      <w:pPr>
        <w:jc w:val="center"/>
        <w:rPr>
          <w:rFonts w:ascii="Times New Roman" w:hAnsi="Times New Roman" w:cs="Times New Roman"/>
          <w:sz w:val="24"/>
          <w:szCs w:val="24"/>
        </w:rPr>
        <w:sectPr w:rsidR="00980C87" w:rsidRPr="001924BB" w:rsidSect="00A16056">
          <w:pgSz w:w="11909" w:h="16834"/>
          <w:pgMar w:top="1417" w:right="2595" w:bottom="720" w:left="2594" w:header="708" w:footer="708" w:gutter="0"/>
          <w:pgBorders w:offsetFrom="page">
            <w:top w:val="single" w:sz="12" w:space="24" w:color="002060"/>
            <w:left w:val="single" w:sz="12" w:space="24" w:color="002060"/>
            <w:bottom w:val="single" w:sz="12" w:space="24" w:color="002060"/>
            <w:right w:val="single" w:sz="12" w:space="24" w:color="002060"/>
          </w:pgBorders>
          <w:cols w:space="60"/>
          <w:noEndnote/>
        </w:sectPr>
      </w:pPr>
      <w:r>
        <w:rPr>
          <w:rFonts w:ascii="Times New Roman" w:hAnsi="Times New Roman" w:cs="Times New Roman"/>
          <w:noProof/>
          <w:sz w:val="24"/>
          <w:szCs w:val="24"/>
          <w:lang w:eastAsia="tr-TR"/>
        </w:rPr>
        <w:drawing>
          <wp:inline distT="0" distB="0" distL="0" distR="0">
            <wp:extent cx="4204980" cy="2886075"/>
            <wp:effectExtent l="19050" t="0" r="24130" b="828675"/>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s57E32QT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28465" cy="29021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980C87" w:rsidRPr="00D41D06">
        <w:rPr>
          <w:rFonts w:ascii="Book Antiqua" w:hAnsi="Book Antiqua" w:cs="Times New Roman"/>
          <w:b/>
          <w:color w:val="FF0000"/>
          <w:sz w:val="72"/>
          <w:szCs w:val="40"/>
        </w:rPr>
        <w:t>GELECEĞE BAKIŞ</w:t>
      </w:r>
    </w:p>
    <w:p w:rsidR="009765E4" w:rsidRPr="003063A8" w:rsidRDefault="00466C47" w:rsidP="009765E4">
      <w:pPr>
        <w:shd w:val="clear" w:color="auto" w:fill="FFFFFF"/>
        <w:spacing w:before="835"/>
        <w:rPr>
          <w:rFonts w:ascii="Times New Roman" w:hAnsi="Times New Roman" w:cs="Times New Roman"/>
          <w:sz w:val="24"/>
          <w:szCs w:val="32"/>
        </w:rPr>
      </w:pPr>
      <w:r w:rsidRPr="003063A8">
        <w:rPr>
          <w:rFonts w:ascii="Times New Roman" w:hAnsi="Times New Roman" w:cs="Times New Roman"/>
          <w:b/>
          <w:bCs/>
          <w:spacing w:val="-10"/>
          <w:sz w:val="24"/>
          <w:szCs w:val="32"/>
        </w:rPr>
        <w:lastRenderedPageBreak/>
        <w:t xml:space="preserve">1. MİSYON, VİZYON, </w:t>
      </w:r>
      <w:r w:rsidR="009F5DC5" w:rsidRPr="003063A8">
        <w:rPr>
          <w:rFonts w:ascii="Times New Roman" w:hAnsi="Times New Roman" w:cs="Times New Roman"/>
          <w:b/>
          <w:bCs/>
          <w:spacing w:val="-10"/>
          <w:sz w:val="24"/>
          <w:szCs w:val="32"/>
        </w:rPr>
        <w:t>İLKELER, DEĞERLERVE</w:t>
      </w:r>
      <w:r w:rsidR="00260BE8" w:rsidRPr="003063A8">
        <w:rPr>
          <w:rFonts w:ascii="Times New Roman" w:hAnsi="Times New Roman" w:cs="Times New Roman"/>
          <w:b/>
          <w:bCs/>
          <w:spacing w:val="-10"/>
          <w:sz w:val="24"/>
          <w:szCs w:val="32"/>
        </w:rPr>
        <w:t xml:space="preserve"> VARSAYIMLAR</w:t>
      </w:r>
    </w:p>
    <w:p w:rsidR="00980C87" w:rsidRPr="00123BB8" w:rsidRDefault="00123BB8" w:rsidP="009765E4">
      <w:pPr>
        <w:spacing w:before="298"/>
        <w:ind w:right="1262"/>
        <w:rPr>
          <w:rFonts w:ascii="Times New Roman" w:hAnsi="Times New Roman" w:cs="Times New Roman"/>
          <w:b/>
          <w:bCs/>
          <w:spacing w:val="-11"/>
          <w:sz w:val="24"/>
          <w:szCs w:val="32"/>
        </w:rPr>
      </w:pPr>
      <w:r>
        <w:rPr>
          <w:rFonts w:ascii="Times New Roman" w:hAnsi="Times New Roman" w:cs="Times New Roman"/>
          <w:b/>
          <w:bCs/>
          <w:spacing w:val="-11"/>
          <w:sz w:val="24"/>
          <w:szCs w:val="32"/>
        </w:rPr>
        <w:t xml:space="preserve">1.1 </w:t>
      </w:r>
      <w:r w:rsidR="00980C87" w:rsidRPr="00123BB8">
        <w:rPr>
          <w:rFonts w:ascii="Times New Roman" w:hAnsi="Times New Roman" w:cs="Times New Roman"/>
          <w:b/>
          <w:bCs/>
          <w:spacing w:val="-11"/>
          <w:sz w:val="24"/>
          <w:szCs w:val="32"/>
        </w:rPr>
        <w:t>Misyon</w:t>
      </w:r>
    </w:p>
    <w:tbl>
      <w:tblPr>
        <w:tblStyle w:val="TabloKlavuzu"/>
        <w:tblW w:w="921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8"/>
        <w:gridCol w:w="2977"/>
      </w:tblGrid>
      <w:tr w:rsidR="001924BB" w:rsidRPr="00CA0F16" w:rsidTr="00162330">
        <w:trPr>
          <w:trHeight w:val="2321"/>
        </w:trPr>
        <w:tc>
          <w:tcPr>
            <w:tcW w:w="6238" w:type="dxa"/>
          </w:tcPr>
          <w:p w:rsidR="00123BB8" w:rsidRDefault="00123BB8" w:rsidP="00123BB8">
            <w:pPr>
              <w:spacing w:line="225" w:lineRule="atLeast"/>
              <w:rPr>
                <w:sz w:val="24"/>
                <w:szCs w:val="24"/>
              </w:rPr>
            </w:pPr>
            <w:r w:rsidRPr="00123BB8">
              <w:rPr>
                <w:sz w:val="24"/>
                <w:szCs w:val="24"/>
              </w:rPr>
              <w:t xml:space="preserve">Temel eğitim boyunca </w:t>
            </w:r>
            <w:r w:rsidR="000D081D">
              <w:rPr>
                <w:sz w:val="24"/>
                <w:szCs w:val="24"/>
              </w:rPr>
              <w:t xml:space="preserve">Atatürk ilke ve </w:t>
            </w:r>
            <w:r w:rsidR="00031ED8">
              <w:rPr>
                <w:sz w:val="24"/>
                <w:szCs w:val="24"/>
              </w:rPr>
              <w:t>inkılâplarına</w:t>
            </w:r>
            <w:r w:rsidR="000D081D">
              <w:rPr>
                <w:sz w:val="24"/>
                <w:szCs w:val="24"/>
              </w:rPr>
              <w:t xml:space="preserve"> bağlı, </w:t>
            </w:r>
            <w:r w:rsidRPr="00123BB8">
              <w:rPr>
                <w:sz w:val="24"/>
                <w:szCs w:val="24"/>
              </w:rPr>
              <w:t>ahlaklı, sorumluluk sahibi, güçlü ve zayıf yönlerini bilen, yeniliğe ve gelişime açık, hak, adalet, do</w:t>
            </w:r>
            <w:r w:rsidR="000D081D">
              <w:rPr>
                <w:sz w:val="24"/>
                <w:szCs w:val="24"/>
              </w:rPr>
              <w:t>ğruluk kavramlarını özümsemiş, milli</w:t>
            </w:r>
            <w:r w:rsidRPr="00123BB8">
              <w:rPr>
                <w:sz w:val="24"/>
                <w:szCs w:val="24"/>
              </w:rPr>
              <w:t xml:space="preserve"> kültürünü benimsemiş bireyleri, çağdaş medeniyetin yapıcı, yaratıcı ve seçkin bir ortağı yapmaktır.</w:t>
            </w:r>
          </w:p>
          <w:p w:rsidR="00123BB8" w:rsidRDefault="00123BB8" w:rsidP="00123BB8">
            <w:pPr>
              <w:spacing w:line="225" w:lineRule="atLeast"/>
              <w:rPr>
                <w:sz w:val="24"/>
                <w:szCs w:val="24"/>
              </w:rPr>
            </w:pPr>
          </w:p>
          <w:p w:rsidR="00123BB8" w:rsidRDefault="00123BB8" w:rsidP="00123BB8">
            <w:pPr>
              <w:spacing w:line="225" w:lineRule="atLeast"/>
              <w:rPr>
                <w:sz w:val="24"/>
                <w:szCs w:val="24"/>
              </w:rPr>
            </w:pPr>
          </w:p>
          <w:p w:rsidR="00123BB8" w:rsidRDefault="00123BB8" w:rsidP="00123BB8">
            <w:pPr>
              <w:spacing w:line="225" w:lineRule="atLeast"/>
              <w:rPr>
                <w:sz w:val="24"/>
                <w:szCs w:val="24"/>
              </w:rPr>
            </w:pPr>
          </w:p>
          <w:p w:rsidR="00123BB8" w:rsidRDefault="00123BB8" w:rsidP="00123BB8">
            <w:pPr>
              <w:spacing w:line="225" w:lineRule="atLeast"/>
              <w:rPr>
                <w:sz w:val="24"/>
                <w:szCs w:val="24"/>
              </w:rPr>
            </w:pPr>
          </w:p>
          <w:p w:rsidR="00123BB8" w:rsidRDefault="00123BB8" w:rsidP="00123BB8">
            <w:pPr>
              <w:spacing w:line="225" w:lineRule="atLeast"/>
              <w:rPr>
                <w:sz w:val="24"/>
                <w:szCs w:val="24"/>
              </w:rPr>
            </w:pPr>
          </w:p>
          <w:p w:rsidR="00123BB8" w:rsidRPr="00123BB8" w:rsidRDefault="00123BB8" w:rsidP="00123BB8">
            <w:pPr>
              <w:spacing w:line="225" w:lineRule="atLeast"/>
              <w:rPr>
                <w:rFonts w:ascii="Arial" w:hAnsi="Arial" w:cs="Arial"/>
                <w:b/>
                <w:bCs/>
                <w:color w:val="FF0000"/>
                <w:sz w:val="24"/>
                <w:szCs w:val="24"/>
              </w:rPr>
            </w:pPr>
          </w:p>
        </w:tc>
        <w:tc>
          <w:tcPr>
            <w:tcW w:w="2977" w:type="dxa"/>
          </w:tcPr>
          <w:p w:rsidR="001924BB" w:rsidRPr="00CA0F16" w:rsidRDefault="001924BB" w:rsidP="00162330">
            <w:pPr>
              <w:shd w:val="clear" w:color="auto" w:fill="FFFFFF"/>
              <w:spacing w:before="130" w:line="276" w:lineRule="auto"/>
              <w:ind w:right="-562"/>
              <w:rPr>
                <w:color w:val="FF0000"/>
                <w:sz w:val="24"/>
                <w:szCs w:val="24"/>
              </w:rPr>
            </w:pPr>
            <w:r w:rsidRPr="00CA0F16">
              <w:rPr>
                <w:noProof/>
                <w:color w:val="FF0000"/>
                <w:sz w:val="24"/>
                <w:szCs w:val="24"/>
              </w:rPr>
              <w:drawing>
                <wp:inline distT="0" distB="0" distL="0" distR="0">
                  <wp:extent cx="1847850" cy="1154880"/>
                  <wp:effectExtent l="19050" t="0" r="0" b="350520"/>
                  <wp:docPr id="239" name="Resi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misy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90893" cy="11817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rsidR="00980C87" w:rsidRPr="003063A8" w:rsidRDefault="00980C87" w:rsidP="009765E4">
      <w:pPr>
        <w:spacing w:before="269"/>
        <w:ind w:right="1243"/>
        <w:rPr>
          <w:rFonts w:ascii="Times New Roman" w:hAnsi="Times New Roman" w:cs="Times New Roman"/>
          <w:b/>
          <w:bCs/>
          <w:spacing w:val="-11"/>
          <w:sz w:val="24"/>
          <w:szCs w:val="32"/>
        </w:rPr>
      </w:pPr>
      <w:r w:rsidRPr="003063A8">
        <w:rPr>
          <w:rFonts w:ascii="Times New Roman" w:hAnsi="Times New Roman" w:cs="Times New Roman"/>
          <w:b/>
          <w:bCs/>
          <w:spacing w:val="-11"/>
          <w:sz w:val="24"/>
          <w:szCs w:val="32"/>
        </w:rPr>
        <w:t>1.2 Vizyon</w:t>
      </w:r>
    </w:p>
    <w:tbl>
      <w:tblPr>
        <w:tblStyle w:val="TabloKlavuzu"/>
        <w:tblW w:w="92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72"/>
        <w:gridCol w:w="3160"/>
      </w:tblGrid>
      <w:tr w:rsidR="00CA0F16" w:rsidRPr="003063A8" w:rsidTr="00CA0F16">
        <w:trPr>
          <w:trHeight w:val="2190"/>
          <w:jc w:val="center"/>
        </w:trPr>
        <w:tc>
          <w:tcPr>
            <w:tcW w:w="6072" w:type="dxa"/>
          </w:tcPr>
          <w:p w:rsidR="0053214D" w:rsidRPr="003063A8" w:rsidRDefault="003063A8" w:rsidP="0053214D">
            <w:pPr>
              <w:ind w:firstLine="708"/>
              <w:rPr>
                <w:bCs/>
                <w:color w:val="auto"/>
                <w:sz w:val="24"/>
                <w:szCs w:val="24"/>
              </w:rPr>
            </w:pPr>
            <w:r>
              <w:rPr>
                <w:color w:val="auto"/>
                <w:sz w:val="24"/>
                <w:szCs w:val="24"/>
              </w:rPr>
              <w:t xml:space="preserve">Düşünme, anlama, sorun çözme </w:t>
            </w:r>
            <w:r w:rsidR="007F0887" w:rsidRPr="003063A8">
              <w:rPr>
                <w:color w:val="auto"/>
                <w:sz w:val="24"/>
                <w:szCs w:val="24"/>
              </w:rPr>
              <w:t xml:space="preserve">yetkinliği gelişmiş, </w:t>
            </w:r>
            <w:r>
              <w:rPr>
                <w:color w:val="auto"/>
                <w:sz w:val="24"/>
                <w:szCs w:val="24"/>
              </w:rPr>
              <w:t xml:space="preserve">millî kültürü içselleştirmiş, </w:t>
            </w:r>
            <w:r w:rsidR="007F0887" w:rsidRPr="003063A8">
              <w:rPr>
                <w:color w:val="auto"/>
                <w:sz w:val="24"/>
                <w:szCs w:val="24"/>
              </w:rPr>
              <w:t>özgüveni ve sorumluluk bilinc</w:t>
            </w:r>
            <w:r>
              <w:rPr>
                <w:color w:val="auto"/>
                <w:sz w:val="24"/>
                <w:szCs w:val="24"/>
              </w:rPr>
              <w:t xml:space="preserve">i yüksek vatandaş olmaya hazır, </w:t>
            </w:r>
            <w:r w:rsidR="007F0887" w:rsidRPr="003063A8">
              <w:rPr>
                <w:color w:val="auto"/>
                <w:sz w:val="24"/>
                <w:szCs w:val="24"/>
              </w:rPr>
              <w:t>ilim, irfan sahibi, sağlıklı ve</w:t>
            </w:r>
            <w:r>
              <w:rPr>
                <w:color w:val="auto"/>
                <w:sz w:val="24"/>
                <w:szCs w:val="24"/>
              </w:rPr>
              <w:t xml:space="preserve"> mutlu bireylerin yetişmesine</w:t>
            </w:r>
            <w:r w:rsidR="00FD6A1A">
              <w:rPr>
                <w:color w:val="auto"/>
                <w:sz w:val="24"/>
                <w:szCs w:val="24"/>
              </w:rPr>
              <w:t xml:space="preserve"> </w:t>
            </w:r>
            <w:r>
              <w:rPr>
                <w:color w:val="auto"/>
                <w:sz w:val="24"/>
                <w:szCs w:val="24"/>
              </w:rPr>
              <w:t>olanak sağlayan bir okul olmaktır</w:t>
            </w:r>
            <w:r w:rsidR="007F0887" w:rsidRPr="003063A8">
              <w:rPr>
                <w:color w:val="auto"/>
                <w:sz w:val="24"/>
                <w:szCs w:val="24"/>
              </w:rPr>
              <w:t>.</w:t>
            </w:r>
          </w:p>
          <w:p w:rsidR="00CA0F16" w:rsidRPr="003063A8" w:rsidRDefault="00CA0F16" w:rsidP="00D247D5">
            <w:pPr>
              <w:tabs>
                <w:tab w:val="left" w:pos="1425"/>
              </w:tabs>
              <w:rPr>
                <w:color w:val="auto"/>
                <w:sz w:val="24"/>
                <w:szCs w:val="32"/>
              </w:rPr>
            </w:pPr>
          </w:p>
        </w:tc>
        <w:tc>
          <w:tcPr>
            <w:tcW w:w="3160" w:type="dxa"/>
          </w:tcPr>
          <w:p w:rsidR="001924BB" w:rsidRPr="003063A8" w:rsidRDefault="001924BB" w:rsidP="00D247D5">
            <w:pPr>
              <w:spacing w:before="269"/>
              <w:ind w:right="1243"/>
              <w:rPr>
                <w:b/>
                <w:bCs/>
                <w:color w:val="auto"/>
                <w:spacing w:val="-11"/>
                <w:sz w:val="24"/>
                <w:szCs w:val="32"/>
              </w:rPr>
            </w:pPr>
            <w:r w:rsidRPr="003063A8">
              <w:rPr>
                <w:noProof/>
                <w:sz w:val="24"/>
                <w:szCs w:val="24"/>
              </w:rPr>
              <w:drawing>
                <wp:inline distT="0" distB="0" distL="0" distR="0">
                  <wp:extent cx="1485900" cy="1520355"/>
                  <wp:effectExtent l="19050" t="0" r="0" b="441960"/>
                  <wp:docPr id="240" name="Resi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vizy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06002" cy="15409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rsidR="00980C87" w:rsidRPr="00560358" w:rsidRDefault="00FB25B8" w:rsidP="00626CEE">
      <w:pPr>
        <w:pStyle w:val="ListeParagraf"/>
        <w:numPr>
          <w:ilvl w:val="1"/>
          <w:numId w:val="38"/>
        </w:numPr>
        <w:shd w:val="clear" w:color="auto" w:fill="FFFFFF"/>
        <w:spacing w:before="389"/>
        <w:rPr>
          <w:rFonts w:ascii="Times New Roman" w:hAnsi="Times New Roman" w:cs="Times New Roman"/>
          <w:b/>
          <w:bCs/>
          <w:color w:val="002060"/>
          <w:spacing w:val="-2"/>
          <w:sz w:val="24"/>
          <w:szCs w:val="24"/>
        </w:rPr>
      </w:pPr>
      <w:r w:rsidRPr="00560358">
        <w:rPr>
          <w:rFonts w:ascii="Times New Roman" w:hAnsi="Times New Roman" w:cs="Times New Roman"/>
          <w:b/>
          <w:bCs/>
          <w:color w:val="002060"/>
          <w:spacing w:val="-2"/>
          <w:sz w:val="24"/>
          <w:szCs w:val="24"/>
        </w:rPr>
        <w:t>İlkelerimiz</w:t>
      </w:r>
    </w:p>
    <w:tbl>
      <w:tblPr>
        <w:tblStyle w:val="TabloKlavuzu"/>
        <w:tblW w:w="90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0"/>
        <w:gridCol w:w="3276"/>
      </w:tblGrid>
      <w:tr w:rsidR="00D247D5" w:rsidTr="00162330">
        <w:tc>
          <w:tcPr>
            <w:tcW w:w="5997" w:type="dxa"/>
          </w:tcPr>
          <w:p w:rsidR="00D247D5" w:rsidRPr="00162330" w:rsidRDefault="00D247D5" w:rsidP="00626CEE">
            <w:pPr>
              <w:pStyle w:val="ListeParagraf"/>
              <w:numPr>
                <w:ilvl w:val="0"/>
                <w:numId w:val="36"/>
              </w:numPr>
              <w:shd w:val="clear" w:color="auto" w:fill="FFFFFF"/>
              <w:tabs>
                <w:tab w:val="left" w:pos="365"/>
              </w:tabs>
              <w:rPr>
                <w:rFonts w:ascii="Book Antiqua" w:hAnsi="Book Antiqua"/>
                <w:sz w:val="24"/>
                <w:szCs w:val="24"/>
              </w:rPr>
            </w:pPr>
            <w:r w:rsidRPr="00162330">
              <w:rPr>
                <w:rFonts w:ascii="Book Antiqua" w:hAnsi="Book Antiqua"/>
                <w:sz w:val="24"/>
                <w:szCs w:val="24"/>
              </w:rPr>
              <w:t>Atatürk ilke ve inkılâpları,</w:t>
            </w:r>
          </w:p>
          <w:p w:rsidR="00D247D5" w:rsidRPr="00162330" w:rsidRDefault="00D247D5" w:rsidP="00626CEE">
            <w:pPr>
              <w:pStyle w:val="ListeParagraf"/>
              <w:numPr>
                <w:ilvl w:val="0"/>
                <w:numId w:val="36"/>
              </w:numPr>
              <w:shd w:val="clear" w:color="auto" w:fill="FFFFFF"/>
              <w:tabs>
                <w:tab w:val="left" w:pos="365"/>
              </w:tabs>
              <w:rPr>
                <w:rFonts w:ascii="Book Antiqua" w:hAnsi="Book Antiqua"/>
                <w:sz w:val="24"/>
                <w:szCs w:val="24"/>
              </w:rPr>
            </w:pPr>
            <w:r w:rsidRPr="00162330">
              <w:rPr>
                <w:rFonts w:ascii="Book Antiqua" w:hAnsi="Book Antiqua"/>
                <w:sz w:val="24"/>
                <w:szCs w:val="24"/>
              </w:rPr>
              <w:t>Genellik eşitlik,</w:t>
            </w:r>
          </w:p>
          <w:p w:rsidR="00D247D5" w:rsidRPr="00162330" w:rsidRDefault="00D247D5" w:rsidP="00626CEE">
            <w:pPr>
              <w:pStyle w:val="ListeParagraf"/>
              <w:numPr>
                <w:ilvl w:val="0"/>
                <w:numId w:val="36"/>
              </w:numPr>
              <w:shd w:val="clear" w:color="auto" w:fill="FFFFFF"/>
              <w:tabs>
                <w:tab w:val="left" w:pos="365"/>
              </w:tabs>
              <w:rPr>
                <w:rFonts w:ascii="Book Antiqua" w:hAnsi="Book Antiqua"/>
                <w:spacing w:val="-1"/>
                <w:sz w:val="24"/>
                <w:szCs w:val="24"/>
              </w:rPr>
            </w:pPr>
            <w:r w:rsidRPr="00162330">
              <w:rPr>
                <w:rFonts w:ascii="Book Antiqua" w:hAnsi="Book Antiqua"/>
                <w:spacing w:val="-1"/>
                <w:sz w:val="24"/>
                <w:szCs w:val="24"/>
              </w:rPr>
              <w:t>Adalet,</w:t>
            </w:r>
          </w:p>
          <w:p w:rsidR="00D247D5" w:rsidRPr="00162330" w:rsidRDefault="00D247D5" w:rsidP="00626CEE">
            <w:pPr>
              <w:pStyle w:val="ListeParagraf"/>
              <w:numPr>
                <w:ilvl w:val="0"/>
                <w:numId w:val="36"/>
              </w:numPr>
              <w:shd w:val="clear" w:color="auto" w:fill="FFFFFF"/>
              <w:tabs>
                <w:tab w:val="left" w:pos="365"/>
              </w:tabs>
              <w:rPr>
                <w:rFonts w:ascii="Book Antiqua" w:hAnsi="Book Antiqua"/>
                <w:sz w:val="24"/>
                <w:szCs w:val="24"/>
              </w:rPr>
            </w:pPr>
            <w:r w:rsidRPr="00162330">
              <w:rPr>
                <w:rFonts w:ascii="Book Antiqua" w:hAnsi="Book Antiqua"/>
                <w:spacing w:val="-1"/>
                <w:sz w:val="24"/>
                <w:szCs w:val="24"/>
              </w:rPr>
              <w:t>Süreklilik,</w:t>
            </w:r>
          </w:p>
          <w:p w:rsidR="00D247D5" w:rsidRPr="00162330" w:rsidRDefault="00D247D5" w:rsidP="00626CEE">
            <w:pPr>
              <w:pStyle w:val="ListeParagraf"/>
              <w:numPr>
                <w:ilvl w:val="0"/>
                <w:numId w:val="36"/>
              </w:numPr>
              <w:shd w:val="clear" w:color="auto" w:fill="FFFFFF"/>
              <w:tabs>
                <w:tab w:val="left" w:pos="365"/>
              </w:tabs>
              <w:rPr>
                <w:rFonts w:ascii="Book Antiqua" w:hAnsi="Book Antiqua"/>
                <w:sz w:val="24"/>
                <w:szCs w:val="24"/>
              </w:rPr>
            </w:pPr>
            <w:r w:rsidRPr="00162330">
              <w:rPr>
                <w:rFonts w:ascii="Book Antiqua" w:hAnsi="Book Antiqua"/>
                <w:spacing w:val="-1"/>
                <w:sz w:val="24"/>
                <w:szCs w:val="24"/>
              </w:rPr>
              <w:t>Liyakat</w:t>
            </w:r>
          </w:p>
          <w:p w:rsidR="00D247D5" w:rsidRPr="00162330" w:rsidRDefault="00D247D5" w:rsidP="00626CEE">
            <w:pPr>
              <w:pStyle w:val="ListeParagraf"/>
              <w:numPr>
                <w:ilvl w:val="0"/>
                <w:numId w:val="36"/>
              </w:numPr>
              <w:shd w:val="clear" w:color="auto" w:fill="FFFFFF"/>
              <w:tabs>
                <w:tab w:val="left" w:pos="365"/>
              </w:tabs>
              <w:rPr>
                <w:rFonts w:ascii="Book Antiqua" w:hAnsi="Book Antiqua"/>
                <w:sz w:val="24"/>
                <w:szCs w:val="24"/>
              </w:rPr>
            </w:pPr>
            <w:r w:rsidRPr="00162330">
              <w:rPr>
                <w:rFonts w:ascii="Book Antiqua" w:hAnsi="Book Antiqua"/>
                <w:sz w:val="24"/>
                <w:szCs w:val="24"/>
              </w:rPr>
              <w:t>Kültürel mirasa bağlı,</w:t>
            </w:r>
          </w:p>
          <w:p w:rsidR="00D247D5" w:rsidRPr="00162330" w:rsidRDefault="00D247D5" w:rsidP="00626CEE">
            <w:pPr>
              <w:pStyle w:val="ListeParagraf"/>
              <w:numPr>
                <w:ilvl w:val="0"/>
                <w:numId w:val="36"/>
              </w:numPr>
              <w:shd w:val="clear" w:color="auto" w:fill="FFFFFF"/>
              <w:tabs>
                <w:tab w:val="left" w:pos="365"/>
              </w:tabs>
              <w:rPr>
                <w:rFonts w:ascii="Book Antiqua" w:hAnsi="Book Antiqua"/>
                <w:sz w:val="24"/>
                <w:szCs w:val="24"/>
              </w:rPr>
            </w:pPr>
            <w:r w:rsidRPr="00162330">
              <w:rPr>
                <w:rFonts w:ascii="Book Antiqua" w:hAnsi="Book Antiqua"/>
                <w:sz w:val="24"/>
                <w:szCs w:val="24"/>
              </w:rPr>
              <w:t>Hayat boyu öğrenme,</w:t>
            </w:r>
          </w:p>
          <w:p w:rsidR="00D247D5" w:rsidRPr="00162330" w:rsidRDefault="00D247D5" w:rsidP="00626CEE">
            <w:pPr>
              <w:pStyle w:val="ListeParagraf"/>
              <w:numPr>
                <w:ilvl w:val="0"/>
                <w:numId w:val="36"/>
              </w:numPr>
              <w:shd w:val="clear" w:color="auto" w:fill="FFFFFF"/>
              <w:tabs>
                <w:tab w:val="left" w:pos="365"/>
              </w:tabs>
              <w:rPr>
                <w:rFonts w:ascii="Book Antiqua" w:hAnsi="Book Antiqua"/>
                <w:sz w:val="24"/>
                <w:szCs w:val="24"/>
              </w:rPr>
            </w:pPr>
            <w:r w:rsidRPr="00162330">
              <w:rPr>
                <w:rFonts w:ascii="Book Antiqua" w:hAnsi="Book Antiqua"/>
                <w:sz w:val="24"/>
                <w:szCs w:val="24"/>
              </w:rPr>
              <w:t>Fırsat ve imkân eşitliği Yaratıcılık ve yenilikçilik,</w:t>
            </w:r>
          </w:p>
          <w:p w:rsidR="00D247D5" w:rsidRPr="00162330" w:rsidRDefault="00D247D5" w:rsidP="00626CEE">
            <w:pPr>
              <w:pStyle w:val="ListeParagraf"/>
              <w:numPr>
                <w:ilvl w:val="0"/>
                <w:numId w:val="36"/>
              </w:numPr>
              <w:shd w:val="clear" w:color="auto" w:fill="FFFFFF"/>
              <w:tabs>
                <w:tab w:val="left" w:pos="365"/>
              </w:tabs>
              <w:rPr>
                <w:rFonts w:ascii="Book Antiqua" w:hAnsi="Book Antiqua"/>
                <w:sz w:val="24"/>
                <w:szCs w:val="24"/>
              </w:rPr>
            </w:pPr>
            <w:r w:rsidRPr="00162330">
              <w:rPr>
                <w:rFonts w:ascii="Book Antiqua" w:hAnsi="Book Antiqua"/>
                <w:sz w:val="24"/>
                <w:szCs w:val="24"/>
              </w:rPr>
              <w:t>Demokratik anlayış,</w:t>
            </w:r>
          </w:p>
          <w:p w:rsidR="00D247D5" w:rsidRPr="00162330" w:rsidRDefault="00D247D5" w:rsidP="00626CEE">
            <w:pPr>
              <w:pStyle w:val="ListeParagraf"/>
              <w:numPr>
                <w:ilvl w:val="0"/>
                <w:numId w:val="36"/>
              </w:numPr>
              <w:shd w:val="clear" w:color="auto" w:fill="FFFFFF"/>
              <w:tabs>
                <w:tab w:val="left" w:pos="365"/>
              </w:tabs>
              <w:rPr>
                <w:rFonts w:ascii="Book Antiqua" w:hAnsi="Book Antiqua"/>
                <w:sz w:val="24"/>
                <w:szCs w:val="24"/>
              </w:rPr>
            </w:pPr>
            <w:r w:rsidRPr="00162330">
              <w:rPr>
                <w:rFonts w:ascii="Book Antiqua" w:hAnsi="Book Antiqua"/>
                <w:sz w:val="24"/>
                <w:szCs w:val="24"/>
              </w:rPr>
              <w:t>Doğa ve çevreyi koruma,</w:t>
            </w:r>
          </w:p>
          <w:p w:rsidR="00D247D5" w:rsidRPr="00162330" w:rsidRDefault="00D247D5" w:rsidP="00626CEE">
            <w:pPr>
              <w:pStyle w:val="ListeParagraf"/>
              <w:numPr>
                <w:ilvl w:val="0"/>
                <w:numId w:val="36"/>
              </w:numPr>
              <w:rPr>
                <w:rFonts w:ascii="Book Antiqua" w:hAnsi="Book Antiqua"/>
                <w:spacing w:val="-2"/>
                <w:sz w:val="24"/>
                <w:szCs w:val="24"/>
              </w:rPr>
            </w:pPr>
            <w:r w:rsidRPr="00162330">
              <w:rPr>
                <w:rFonts w:ascii="Book Antiqua" w:hAnsi="Book Antiqua"/>
                <w:spacing w:val="-2"/>
                <w:sz w:val="24"/>
                <w:szCs w:val="24"/>
              </w:rPr>
              <w:t>Katılımcılık ve paylaşımcılık,</w:t>
            </w:r>
          </w:p>
          <w:p w:rsidR="00D247D5" w:rsidRPr="00162330" w:rsidRDefault="00D247D5" w:rsidP="00626CEE">
            <w:pPr>
              <w:pStyle w:val="ListeParagraf"/>
              <w:numPr>
                <w:ilvl w:val="0"/>
                <w:numId w:val="36"/>
              </w:numPr>
              <w:shd w:val="clear" w:color="auto" w:fill="FFFFFF"/>
              <w:tabs>
                <w:tab w:val="left" w:pos="365"/>
              </w:tabs>
              <w:rPr>
                <w:rFonts w:ascii="Book Antiqua" w:hAnsi="Book Antiqua"/>
                <w:sz w:val="24"/>
                <w:szCs w:val="24"/>
              </w:rPr>
            </w:pPr>
            <w:r w:rsidRPr="00162330">
              <w:rPr>
                <w:rFonts w:ascii="Book Antiqua" w:hAnsi="Book Antiqua"/>
                <w:sz w:val="24"/>
                <w:szCs w:val="24"/>
              </w:rPr>
              <w:t>Bilimsellik,</w:t>
            </w:r>
          </w:p>
          <w:p w:rsidR="00D247D5" w:rsidRPr="00162330" w:rsidRDefault="00D247D5" w:rsidP="00626CEE">
            <w:pPr>
              <w:pStyle w:val="ListeParagraf"/>
              <w:numPr>
                <w:ilvl w:val="0"/>
                <w:numId w:val="36"/>
              </w:numPr>
            </w:pPr>
            <w:r w:rsidRPr="00162330">
              <w:rPr>
                <w:rFonts w:ascii="Book Antiqua" w:hAnsi="Book Antiqua"/>
                <w:sz w:val="24"/>
                <w:szCs w:val="24"/>
              </w:rPr>
              <w:t>Sorumluluk.</w:t>
            </w:r>
          </w:p>
        </w:tc>
        <w:tc>
          <w:tcPr>
            <w:tcW w:w="3079" w:type="dxa"/>
          </w:tcPr>
          <w:p w:rsidR="00D247D5" w:rsidRDefault="00D247D5" w:rsidP="00162330">
            <w:pPr>
              <w:pStyle w:val="ListeParagraf"/>
              <w:ind w:left="0"/>
              <w:jc w:val="center"/>
              <w:rPr>
                <w:b/>
                <w:bCs/>
                <w:color w:val="002060"/>
                <w:spacing w:val="-2"/>
                <w:sz w:val="24"/>
                <w:szCs w:val="24"/>
              </w:rPr>
            </w:pPr>
            <w:r>
              <w:rPr>
                <w:noProof/>
                <w:color w:val="002060"/>
                <w:sz w:val="24"/>
                <w:szCs w:val="24"/>
              </w:rPr>
              <w:drawing>
                <wp:inline distT="0" distB="0" distL="0" distR="0">
                  <wp:extent cx="1743075" cy="2152650"/>
                  <wp:effectExtent l="114300" t="114300" r="85725" b="133350"/>
                  <wp:docPr id="242" name="Resi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s5XYK8NX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43075"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03179B" w:rsidRDefault="0003179B" w:rsidP="0003179B">
      <w:pPr>
        <w:shd w:val="clear" w:color="auto" w:fill="FFFFFF"/>
        <w:rPr>
          <w:rFonts w:ascii="Times New Roman" w:hAnsi="Times New Roman" w:cs="Times New Roman"/>
          <w:b/>
          <w:bCs/>
          <w:sz w:val="24"/>
          <w:szCs w:val="24"/>
        </w:rPr>
      </w:pPr>
    </w:p>
    <w:p w:rsidR="00123BB8" w:rsidRDefault="00123BB8" w:rsidP="0003179B">
      <w:pPr>
        <w:shd w:val="clear" w:color="auto" w:fill="FFFFFF"/>
        <w:rPr>
          <w:rFonts w:ascii="Times New Roman" w:hAnsi="Times New Roman" w:cs="Times New Roman"/>
          <w:b/>
          <w:bCs/>
          <w:sz w:val="24"/>
          <w:szCs w:val="24"/>
        </w:rPr>
      </w:pPr>
    </w:p>
    <w:p w:rsidR="00980C87" w:rsidRDefault="0003179B" w:rsidP="0003179B">
      <w:pPr>
        <w:shd w:val="clear" w:color="auto" w:fill="FFFFFF"/>
        <w:rPr>
          <w:rFonts w:ascii="Times New Roman" w:hAnsi="Times New Roman" w:cs="Times New Roman"/>
          <w:b/>
          <w:bCs/>
          <w:color w:val="002060"/>
          <w:sz w:val="24"/>
          <w:szCs w:val="24"/>
        </w:rPr>
      </w:pPr>
      <w:r>
        <w:rPr>
          <w:rFonts w:ascii="Times New Roman" w:hAnsi="Times New Roman" w:cs="Times New Roman"/>
          <w:b/>
          <w:bCs/>
          <w:color w:val="002060"/>
          <w:sz w:val="24"/>
          <w:szCs w:val="24"/>
        </w:rPr>
        <w:lastRenderedPageBreak/>
        <w:t>1.</w:t>
      </w:r>
      <w:r w:rsidR="00B436FF">
        <w:rPr>
          <w:rFonts w:ascii="Times New Roman" w:hAnsi="Times New Roman" w:cs="Times New Roman"/>
          <w:b/>
          <w:bCs/>
          <w:color w:val="002060"/>
          <w:sz w:val="24"/>
          <w:szCs w:val="24"/>
        </w:rPr>
        <w:t xml:space="preserve">4 </w:t>
      </w:r>
      <w:r w:rsidR="00B436FF" w:rsidRPr="0003179B">
        <w:rPr>
          <w:rFonts w:ascii="Times New Roman" w:hAnsi="Times New Roman" w:cs="Times New Roman"/>
          <w:b/>
          <w:bCs/>
          <w:color w:val="002060"/>
          <w:sz w:val="24"/>
          <w:szCs w:val="24"/>
        </w:rPr>
        <w:t>Kurumsal</w:t>
      </w:r>
      <w:r w:rsidR="00980C87" w:rsidRPr="0003179B">
        <w:rPr>
          <w:rFonts w:ascii="Times New Roman" w:hAnsi="Times New Roman" w:cs="Times New Roman"/>
          <w:b/>
          <w:bCs/>
          <w:color w:val="002060"/>
          <w:sz w:val="24"/>
          <w:szCs w:val="24"/>
        </w:rPr>
        <w:t xml:space="preserve"> Değerlerimiz</w:t>
      </w:r>
    </w:p>
    <w:p w:rsidR="0003179B" w:rsidRPr="0003179B" w:rsidRDefault="0003179B" w:rsidP="0003179B">
      <w:pPr>
        <w:shd w:val="clear" w:color="auto" w:fill="FFFFFF"/>
        <w:jc w:val="center"/>
        <w:rPr>
          <w:rFonts w:ascii="Times New Roman" w:hAnsi="Times New Roman" w:cs="Times New Roman"/>
          <w:color w:val="002060"/>
          <w:sz w:val="24"/>
          <w:szCs w:val="24"/>
        </w:rPr>
      </w:pPr>
      <w:r>
        <w:rPr>
          <w:rFonts w:ascii="Times New Roman" w:hAnsi="Times New Roman" w:cs="Times New Roman"/>
          <w:noProof/>
          <w:color w:val="002060"/>
          <w:sz w:val="24"/>
          <w:szCs w:val="24"/>
          <w:lang w:eastAsia="tr-TR"/>
        </w:rPr>
        <w:drawing>
          <wp:inline distT="0" distB="0" distL="0" distR="0">
            <wp:extent cx="2533650" cy="1809750"/>
            <wp:effectExtent l="19050" t="0" r="19050" b="533400"/>
            <wp:docPr id="243" name="Resi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sJT6I4V2M.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33650" cy="1809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80C87" w:rsidRPr="00AE12B9" w:rsidRDefault="00980C87" w:rsidP="00626CEE">
      <w:pPr>
        <w:numPr>
          <w:ilvl w:val="0"/>
          <w:numId w:val="1"/>
        </w:numPr>
        <w:shd w:val="clear" w:color="auto" w:fill="FFFFFF"/>
        <w:tabs>
          <w:tab w:val="left" w:pos="355"/>
        </w:tabs>
        <w:spacing w:after="0" w:line="276" w:lineRule="auto"/>
        <w:rPr>
          <w:rFonts w:ascii="Times New Roman" w:hAnsi="Times New Roman" w:cs="Times New Roman"/>
          <w:sz w:val="24"/>
          <w:szCs w:val="24"/>
        </w:rPr>
      </w:pPr>
      <w:r w:rsidRPr="00AE12B9">
        <w:rPr>
          <w:rFonts w:ascii="Times New Roman" w:hAnsi="Times New Roman" w:cs="Times New Roman"/>
          <w:sz w:val="24"/>
          <w:szCs w:val="24"/>
        </w:rPr>
        <w:t>Atatürk</w:t>
      </w:r>
      <w:r w:rsidR="00A16201">
        <w:rPr>
          <w:rFonts w:ascii="Times New Roman" w:hAnsi="Times New Roman" w:cs="Times New Roman"/>
          <w:sz w:val="24"/>
          <w:szCs w:val="24"/>
        </w:rPr>
        <w:t xml:space="preserve"> ilke ve inkılâplarına bağlılık</w:t>
      </w:r>
      <w:r w:rsidR="0048598E">
        <w:rPr>
          <w:rFonts w:ascii="Times New Roman" w:hAnsi="Times New Roman" w:cs="Times New Roman"/>
          <w:sz w:val="24"/>
          <w:szCs w:val="24"/>
        </w:rPr>
        <w:t>,</w:t>
      </w:r>
    </w:p>
    <w:p w:rsidR="00980C87" w:rsidRPr="00AE12B9" w:rsidRDefault="00980C87" w:rsidP="00626CEE">
      <w:pPr>
        <w:numPr>
          <w:ilvl w:val="0"/>
          <w:numId w:val="1"/>
        </w:numPr>
        <w:shd w:val="clear" w:color="auto" w:fill="FFFFFF"/>
        <w:tabs>
          <w:tab w:val="left" w:pos="355"/>
        </w:tabs>
        <w:spacing w:after="0" w:line="276" w:lineRule="auto"/>
        <w:rPr>
          <w:rFonts w:ascii="Times New Roman" w:hAnsi="Times New Roman" w:cs="Times New Roman"/>
          <w:sz w:val="24"/>
          <w:szCs w:val="24"/>
        </w:rPr>
      </w:pPr>
      <w:r w:rsidRPr="00AE12B9">
        <w:rPr>
          <w:rFonts w:ascii="Times New Roman" w:hAnsi="Times New Roman" w:cs="Times New Roman"/>
          <w:sz w:val="24"/>
          <w:szCs w:val="24"/>
        </w:rPr>
        <w:t>Hayat boyu öğrenmeyi topluma yaymak</w:t>
      </w:r>
      <w:r w:rsidR="0048598E">
        <w:rPr>
          <w:rFonts w:ascii="Times New Roman" w:hAnsi="Times New Roman" w:cs="Times New Roman"/>
          <w:sz w:val="24"/>
          <w:szCs w:val="24"/>
        </w:rPr>
        <w:t>,</w:t>
      </w:r>
    </w:p>
    <w:p w:rsidR="00980C87" w:rsidRPr="00AE12B9" w:rsidRDefault="007F1B3F" w:rsidP="00626CEE">
      <w:pPr>
        <w:numPr>
          <w:ilvl w:val="0"/>
          <w:numId w:val="1"/>
        </w:numPr>
        <w:shd w:val="clear" w:color="auto" w:fill="FFFFFF"/>
        <w:tabs>
          <w:tab w:val="left" w:pos="355"/>
        </w:tabs>
        <w:spacing w:after="0" w:line="276" w:lineRule="auto"/>
        <w:rPr>
          <w:rFonts w:ascii="Times New Roman" w:hAnsi="Times New Roman" w:cs="Times New Roman"/>
          <w:sz w:val="24"/>
          <w:szCs w:val="24"/>
        </w:rPr>
      </w:pPr>
      <w:r>
        <w:rPr>
          <w:rFonts w:ascii="Times New Roman" w:hAnsi="Times New Roman" w:cs="Times New Roman"/>
          <w:sz w:val="24"/>
          <w:szCs w:val="24"/>
        </w:rPr>
        <w:t xml:space="preserve">İnsan haklarına saygılı, </w:t>
      </w:r>
      <w:r w:rsidR="00980C87" w:rsidRPr="00AE12B9">
        <w:rPr>
          <w:rFonts w:ascii="Times New Roman" w:hAnsi="Times New Roman" w:cs="Times New Roman"/>
          <w:sz w:val="24"/>
          <w:szCs w:val="24"/>
        </w:rPr>
        <w:t>katıl</w:t>
      </w:r>
      <w:r w:rsidR="00A16201">
        <w:rPr>
          <w:rFonts w:ascii="Times New Roman" w:hAnsi="Times New Roman" w:cs="Times New Roman"/>
          <w:sz w:val="24"/>
          <w:szCs w:val="24"/>
        </w:rPr>
        <w:t>ımcı, hoşgörülü ve yapıcı olmak</w:t>
      </w:r>
      <w:r w:rsidR="0048598E">
        <w:rPr>
          <w:rFonts w:ascii="Times New Roman" w:hAnsi="Times New Roman" w:cs="Times New Roman"/>
          <w:sz w:val="24"/>
          <w:szCs w:val="24"/>
        </w:rPr>
        <w:t>,</w:t>
      </w:r>
    </w:p>
    <w:p w:rsidR="00980C87" w:rsidRPr="00AE12B9" w:rsidRDefault="00980C87" w:rsidP="00626CEE">
      <w:pPr>
        <w:numPr>
          <w:ilvl w:val="0"/>
          <w:numId w:val="1"/>
        </w:numPr>
        <w:shd w:val="clear" w:color="auto" w:fill="FFFFFF"/>
        <w:tabs>
          <w:tab w:val="left" w:pos="355"/>
        </w:tabs>
        <w:spacing w:after="0" w:line="276" w:lineRule="auto"/>
        <w:rPr>
          <w:rFonts w:ascii="Times New Roman" w:hAnsi="Times New Roman" w:cs="Times New Roman"/>
          <w:sz w:val="24"/>
          <w:szCs w:val="24"/>
        </w:rPr>
      </w:pPr>
      <w:r w:rsidRPr="00AE12B9">
        <w:rPr>
          <w:rFonts w:ascii="Times New Roman" w:hAnsi="Times New Roman" w:cs="Times New Roman"/>
          <w:sz w:val="24"/>
          <w:szCs w:val="24"/>
        </w:rPr>
        <w:t xml:space="preserve">Çevre ve doğa </w:t>
      </w:r>
      <w:r w:rsidR="00A16201">
        <w:rPr>
          <w:rFonts w:ascii="Times New Roman" w:hAnsi="Times New Roman" w:cs="Times New Roman"/>
          <w:sz w:val="24"/>
          <w:szCs w:val="24"/>
        </w:rPr>
        <w:t>bilincini oluşturmak</w:t>
      </w:r>
      <w:r w:rsidR="0048598E">
        <w:rPr>
          <w:rFonts w:ascii="Times New Roman" w:hAnsi="Times New Roman" w:cs="Times New Roman"/>
          <w:sz w:val="24"/>
          <w:szCs w:val="24"/>
        </w:rPr>
        <w:t>,</w:t>
      </w:r>
    </w:p>
    <w:p w:rsidR="00980C87" w:rsidRPr="00AE12B9" w:rsidRDefault="00A16201" w:rsidP="00626CEE">
      <w:pPr>
        <w:numPr>
          <w:ilvl w:val="0"/>
          <w:numId w:val="1"/>
        </w:numPr>
        <w:shd w:val="clear" w:color="auto" w:fill="FFFFFF"/>
        <w:tabs>
          <w:tab w:val="left" w:pos="355"/>
        </w:tabs>
        <w:spacing w:after="0" w:line="276" w:lineRule="auto"/>
        <w:rPr>
          <w:rFonts w:ascii="Times New Roman" w:hAnsi="Times New Roman" w:cs="Times New Roman"/>
          <w:sz w:val="24"/>
          <w:szCs w:val="24"/>
        </w:rPr>
      </w:pPr>
      <w:r>
        <w:rPr>
          <w:rFonts w:ascii="Times New Roman" w:hAnsi="Times New Roman" w:cs="Times New Roman"/>
          <w:sz w:val="24"/>
          <w:szCs w:val="24"/>
        </w:rPr>
        <w:t>Sorumluluk bilincinde olmak</w:t>
      </w:r>
      <w:r w:rsidR="0048598E">
        <w:rPr>
          <w:rFonts w:ascii="Times New Roman" w:hAnsi="Times New Roman" w:cs="Times New Roman"/>
          <w:sz w:val="24"/>
          <w:szCs w:val="24"/>
        </w:rPr>
        <w:t>,</w:t>
      </w:r>
    </w:p>
    <w:p w:rsidR="00980C87" w:rsidRPr="00AE12B9" w:rsidRDefault="00980C87" w:rsidP="00626CEE">
      <w:pPr>
        <w:numPr>
          <w:ilvl w:val="0"/>
          <w:numId w:val="1"/>
        </w:numPr>
        <w:shd w:val="clear" w:color="auto" w:fill="FFFFFF"/>
        <w:tabs>
          <w:tab w:val="left" w:pos="355"/>
        </w:tabs>
        <w:spacing w:after="0" w:line="276" w:lineRule="auto"/>
        <w:rPr>
          <w:rFonts w:ascii="Times New Roman" w:hAnsi="Times New Roman" w:cs="Times New Roman"/>
          <w:sz w:val="24"/>
          <w:szCs w:val="24"/>
        </w:rPr>
      </w:pPr>
      <w:r w:rsidRPr="00AE12B9">
        <w:rPr>
          <w:rFonts w:ascii="Times New Roman" w:hAnsi="Times New Roman" w:cs="Times New Roman"/>
          <w:sz w:val="24"/>
          <w:szCs w:val="24"/>
        </w:rPr>
        <w:t xml:space="preserve">Aklın ve bilimin önderliğinde </w:t>
      </w:r>
      <w:r w:rsidR="00FB2FBA">
        <w:rPr>
          <w:rFonts w:ascii="Times New Roman" w:hAnsi="Times New Roman" w:cs="Times New Roman"/>
          <w:sz w:val="24"/>
          <w:szCs w:val="24"/>
        </w:rPr>
        <w:t>p</w:t>
      </w:r>
      <w:r w:rsidR="003F0C2F">
        <w:rPr>
          <w:rFonts w:ascii="Times New Roman" w:hAnsi="Times New Roman" w:cs="Times New Roman"/>
          <w:sz w:val="24"/>
          <w:szCs w:val="24"/>
        </w:rPr>
        <w:t>ozitif d</w:t>
      </w:r>
      <w:r w:rsidR="00FA660F" w:rsidRPr="00AE12B9">
        <w:rPr>
          <w:rFonts w:ascii="Times New Roman" w:hAnsi="Times New Roman" w:cs="Times New Roman"/>
          <w:sz w:val="24"/>
          <w:szCs w:val="24"/>
        </w:rPr>
        <w:t>üşünmeyi</w:t>
      </w:r>
      <w:r w:rsidR="00A16201">
        <w:rPr>
          <w:rFonts w:ascii="Times New Roman" w:hAnsi="Times New Roman" w:cs="Times New Roman"/>
          <w:sz w:val="24"/>
          <w:szCs w:val="24"/>
        </w:rPr>
        <w:t xml:space="preserve"> esas almak</w:t>
      </w:r>
      <w:r w:rsidR="0048598E">
        <w:rPr>
          <w:rFonts w:ascii="Times New Roman" w:hAnsi="Times New Roman" w:cs="Times New Roman"/>
          <w:sz w:val="24"/>
          <w:szCs w:val="24"/>
        </w:rPr>
        <w:t>,</w:t>
      </w:r>
    </w:p>
    <w:p w:rsidR="00980C87" w:rsidRPr="00AE12B9" w:rsidRDefault="00FA660F" w:rsidP="00626CEE">
      <w:pPr>
        <w:numPr>
          <w:ilvl w:val="0"/>
          <w:numId w:val="1"/>
        </w:numPr>
        <w:shd w:val="clear" w:color="auto" w:fill="FFFFFF"/>
        <w:tabs>
          <w:tab w:val="left" w:pos="355"/>
        </w:tabs>
        <w:spacing w:after="0" w:line="276" w:lineRule="auto"/>
        <w:rPr>
          <w:rFonts w:ascii="Times New Roman" w:hAnsi="Times New Roman" w:cs="Times New Roman"/>
          <w:sz w:val="24"/>
          <w:szCs w:val="24"/>
        </w:rPr>
      </w:pPr>
      <w:r w:rsidRPr="00AE12B9">
        <w:rPr>
          <w:rFonts w:ascii="Times New Roman" w:hAnsi="Times New Roman" w:cs="Times New Roman"/>
          <w:sz w:val="24"/>
          <w:szCs w:val="24"/>
        </w:rPr>
        <w:t>Başarıyı takdir edip</w:t>
      </w:r>
      <w:r w:rsidR="00A16201">
        <w:rPr>
          <w:rFonts w:ascii="Times New Roman" w:hAnsi="Times New Roman" w:cs="Times New Roman"/>
          <w:sz w:val="24"/>
          <w:szCs w:val="24"/>
        </w:rPr>
        <w:t>, yetenekleri geliştirmek</w:t>
      </w:r>
      <w:r w:rsidR="0048598E">
        <w:rPr>
          <w:rFonts w:ascii="Times New Roman" w:hAnsi="Times New Roman" w:cs="Times New Roman"/>
          <w:sz w:val="24"/>
          <w:szCs w:val="24"/>
        </w:rPr>
        <w:t>,</w:t>
      </w:r>
    </w:p>
    <w:p w:rsidR="00980C87" w:rsidRPr="00FF75F7" w:rsidRDefault="00980C87" w:rsidP="00626CEE">
      <w:pPr>
        <w:numPr>
          <w:ilvl w:val="0"/>
          <w:numId w:val="1"/>
        </w:numPr>
        <w:shd w:val="clear" w:color="auto" w:fill="FFFFFF"/>
        <w:tabs>
          <w:tab w:val="left" w:pos="355"/>
        </w:tabs>
        <w:spacing w:after="0" w:line="276" w:lineRule="auto"/>
        <w:ind w:left="355" w:hanging="355"/>
        <w:rPr>
          <w:rFonts w:ascii="Times New Roman" w:hAnsi="Times New Roman" w:cs="Times New Roman"/>
          <w:sz w:val="24"/>
          <w:szCs w:val="24"/>
        </w:rPr>
      </w:pPr>
      <w:r w:rsidRPr="00FF75F7">
        <w:rPr>
          <w:rFonts w:ascii="Times New Roman" w:hAnsi="Times New Roman" w:cs="Times New Roman"/>
          <w:sz w:val="24"/>
          <w:szCs w:val="24"/>
        </w:rPr>
        <w:t>İşlerimizde ve davranışlarımızda; açıklığı, dürüstl</w:t>
      </w:r>
      <w:r w:rsidR="00FB2FBA" w:rsidRPr="00FF75F7">
        <w:rPr>
          <w:rFonts w:ascii="Times New Roman" w:hAnsi="Times New Roman" w:cs="Times New Roman"/>
          <w:sz w:val="24"/>
          <w:szCs w:val="24"/>
        </w:rPr>
        <w:t>üğü ve tarafsızlığı esas almak</w:t>
      </w:r>
      <w:r w:rsidR="0048598E">
        <w:rPr>
          <w:rFonts w:ascii="Times New Roman" w:hAnsi="Times New Roman" w:cs="Times New Roman"/>
          <w:sz w:val="24"/>
          <w:szCs w:val="24"/>
        </w:rPr>
        <w:t>,</w:t>
      </w:r>
    </w:p>
    <w:p w:rsidR="00980C87" w:rsidRPr="00FF75F7" w:rsidRDefault="00980C87" w:rsidP="00626CEE">
      <w:pPr>
        <w:numPr>
          <w:ilvl w:val="0"/>
          <w:numId w:val="1"/>
        </w:numPr>
        <w:shd w:val="clear" w:color="auto" w:fill="FFFFFF"/>
        <w:tabs>
          <w:tab w:val="left" w:pos="355"/>
        </w:tabs>
        <w:spacing w:after="0" w:line="276" w:lineRule="auto"/>
        <w:rPr>
          <w:rFonts w:ascii="Times New Roman" w:hAnsi="Times New Roman" w:cs="Times New Roman"/>
          <w:sz w:val="24"/>
          <w:szCs w:val="24"/>
        </w:rPr>
      </w:pPr>
      <w:r w:rsidRPr="00FF75F7">
        <w:rPr>
          <w:rFonts w:ascii="Times New Roman" w:hAnsi="Times New Roman" w:cs="Times New Roman"/>
          <w:sz w:val="24"/>
          <w:szCs w:val="24"/>
        </w:rPr>
        <w:t>Eğitime yapılan yatırımın yarını</w:t>
      </w:r>
      <w:r w:rsidR="00FB2FBA" w:rsidRPr="00FF75F7">
        <w:rPr>
          <w:rFonts w:ascii="Times New Roman" w:hAnsi="Times New Roman" w:cs="Times New Roman"/>
          <w:sz w:val="24"/>
          <w:szCs w:val="24"/>
        </w:rPr>
        <w:t>mıza yapıldığının bilincinde olmak</w:t>
      </w:r>
      <w:r w:rsidR="0048598E">
        <w:rPr>
          <w:rFonts w:ascii="Times New Roman" w:hAnsi="Times New Roman" w:cs="Times New Roman"/>
          <w:sz w:val="24"/>
          <w:szCs w:val="24"/>
        </w:rPr>
        <w:t>,</w:t>
      </w:r>
    </w:p>
    <w:p w:rsidR="00980C87" w:rsidRPr="00FF75F7" w:rsidRDefault="00980C87" w:rsidP="00626CEE">
      <w:pPr>
        <w:numPr>
          <w:ilvl w:val="0"/>
          <w:numId w:val="1"/>
        </w:numPr>
        <w:shd w:val="clear" w:color="auto" w:fill="FFFFFF"/>
        <w:tabs>
          <w:tab w:val="left" w:pos="355"/>
        </w:tabs>
        <w:spacing w:after="0" w:line="276" w:lineRule="auto"/>
        <w:rPr>
          <w:rFonts w:ascii="Times New Roman" w:hAnsi="Times New Roman" w:cs="Times New Roman"/>
          <w:sz w:val="24"/>
          <w:szCs w:val="24"/>
        </w:rPr>
      </w:pPr>
      <w:r w:rsidRPr="00FF75F7">
        <w:rPr>
          <w:rFonts w:ascii="Times New Roman" w:hAnsi="Times New Roman" w:cs="Times New Roman"/>
          <w:sz w:val="24"/>
          <w:szCs w:val="24"/>
        </w:rPr>
        <w:t>Öğrenmenin yenilik ve geliş</w:t>
      </w:r>
      <w:r w:rsidR="00FB2FBA" w:rsidRPr="00FF75F7">
        <w:rPr>
          <w:rFonts w:ascii="Times New Roman" w:hAnsi="Times New Roman" w:cs="Times New Roman"/>
          <w:sz w:val="24"/>
          <w:szCs w:val="24"/>
        </w:rPr>
        <w:t>me için fırsat olduğunu bilmek</w:t>
      </w:r>
      <w:r w:rsidR="0048598E">
        <w:rPr>
          <w:rFonts w:ascii="Times New Roman" w:hAnsi="Times New Roman" w:cs="Times New Roman"/>
          <w:sz w:val="24"/>
          <w:szCs w:val="24"/>
        </w:rPr>
        <w:t>,</w:t>
      </w:r>
    </w:p>
    <w:p w:rsidR="00980C87" w:rsidRPr="00FF75F7" w:rsidRDefault="00FB2FBA" w:rsidP="00626CEE">
      <w:pPr>
        <w:numPr>
          <w:ilvl w:val="0"/>
          <w:numId w:val="1"/>
        </w:numPr>
        <w:shd w:val="clear" w:color="auto" w:fill="FFFFFF"/>
        <w:tabs>
          <w:tab w:val="left" w:pos="355"/>
        </w:tabs>
        <w:spacing w:after="0" w:line="276" w:lineRule="auto"/>
        <w:rPr>
          <w:rFonts w:ascii="Times New Roman" w:hAnsi="Times New Roman" w:cs="Times New Roman"/>
          <w:sz w:val="24"/>
          <w:szCs w:val="24"/>
        </w:rPr>
      </w:pPr>
      <w:proofErr w:type="gramStart"/>
      <w:r w:rsidRPr="00FF75F7">
        <w:rPr>
          <w:rFonts w:ascii="Times New Roman" w:hAnsi="Times New Roman" w:cs="Times New Roman"/>
          <w:sz w:val="24"/>
          <w:szCs w:val="24"/>
        </w:rPr>
        <w:t>Bilgiye ve bilimsel düşünceye önem vermek</w:t>
      </w:r>
      <w:r w:rsidR="0048598E">
        <w:rPr>
          <w:rFonts w:ascii="Times New Roman" w:hAnsi="Times New Roman" w:cs="Times New Roman"/>
          <w:sz w:val="24"/>
          <w:szCs w:val="24"/>
        </w:rPr>
        <w:t>.</w:t>
      </w:r>
      <w:proofErr w:type="gramEnd"/>
    </w:p>
    <w:p w:rsidR="00260BE8" w:rsidRDefault="00260BE8" w:rsidP="00260BE8">
      <w:pPr>
        <w:pStyle w:val="Balk3"/>
        <w:rPr>
          <w:rFonts w:ascii="Times New Roman" w:hAnsi="Times New Roman" w:cs="Times New Roman"/>
          <w:b/>
          <w:color w:val="365F91" w:themeColor="accent1" w:themeShade="BF"/>
          <w:sz w:val="24"/>
          <w:szCs w:val="24"/>
        </w:rPr>
      </w:pPr>
      <w:bookmarkStart w:id="65" w:name="_Toc354961166"/>
    </w:p>
    <w:p w:rsidR="00260BE8" w:rsidRPr="001924BB" w:rsidRDefault="00260BE8" w:rsidP="001924BB">
      <w:pPr>
        <w:pStyle w:val="Balk3"/>
        <w:rPr>
          <w:rFonts w:ascii="Times New Roman" w:hAnsi="Times New Roman" w:cs="Times New Roman"/>
          <w:b/>
          <w:color w:val="002060"/>
          <w:sz w:val="24"/>
          <w:szCs w:val="24"/>
        </w:rPr>
      </w:pPr>
      <w:bookmarkStart w:id="66" w:name="_Toc414439225"/>
      <w:r w:rsidRPr="00260BE8">
        <w:rPr>
          <w:rFonts w:ascii="Times New Roman" w:hAnsi="Times New Roman" w:cs="Times New Roman"/>
          <w:b/>
          <w:color w:val="002060"/>
          <w:sz w:val="24"/>
          <w:szCs w:val="24"/>
        </w:rPr>
        <w:t>1.5. Varsayımlar</w:t>
      </w:r>
      <w:bookmarkEnd w:id="65"/>
      <w:bookmarkEnd w:id="66"/>
    </w:p>
    <w:p w:rsidR="00260BE8" w:rsidRPr="00260BE8" w:rsidRDefault="00260BE8" w:rsidP="00260BE8">
      <w:pPr>
        <w:spacing w:line="336" w:lineRule="auto"/>
        <w:ind w:firstLine="709"/>
        <w:rPr>
          <w:rFonts w:ascii="Times New Roman" w:hAnsi="Times New Roman" w:cs="Times New Roman"/>
          <w:sz w:val="24"/>
          <w:szCs w:val="24"/>
        </w:rPr>
      </w:pPr>
      <w:r w:rsidRPr="00260BE8">
        <w:rPr>
          <w:rFonts w:ascii="Times New Roman" w:hAnsi="Times New Roman" w:cs="Times New Roman"/>
          <w:sz w:val="24"/>
          <w:szCs w:val="24"/>
        </w:rPr>
        <w:t>Stratejik planda belirtilen amaç ve hedeflerin gerçekleşmesi aşağıda sıralanan kurum içi ve</w:t>
      </w:r>
      <w:r w:rsidR="00496156">
        <w:rPr>
          <w:rFonts w:ascii="Times New Roman" w:hAnsi="Times New Roman" w:cs="Times New Roman"/>
          <w:sz w:val="24"/>
          <w:szCs w:val="24"/>
        </w:rPr>
        <w:t xml:space="preserve"> kurum</w:t>
      </w:r>
      <w:r w:rsidRPr="00260BE8">
        <w:rPr>
          <w:rFonts w:ascii="Times New Roman" w:hAnsi="Times New Roman" w:cs="Times New Roman"/>
          <w:sz w:val="24"/>
          <w:szCs w:val="24"/>
        </w:rPr>
        <w:t xml:space="preserve"> dışı faktörlere bağlıdır:</w:t>
      </w:r>
    </w:p>
    <w:p w:rsidR="00260BE8" w:rsidRPr="0003102B" w:rsidRDefault="00260BE8" w:rsidP="0003102B">
      <w:pPr>
        <w:pStyle w:val="ListeParagraf"/>
        <w:numPr>
          <w:ilvl w:val="2"/>
          <w:numId w:val="58"/>
        </w:numPr>
        <w:spacing w:after="0" w:line="276" w:lineRule="auto"/>
        <w:jc w:val="both"/>
        <w:rPr>
          <w:rFonts w:ascii="Times New Roman" w:hAnsi="Times New Roman" w:cs="Times New Roman"/>
          <w:b/>
          <w:color w:val="002060"/>
          <w:sz w:val="24"/>
          <w:szCs w:val="24"/>
        </w:rPr>
      </w:pPr>
      <w:r w:rsidRPr="0003102B">
        <w:rPr>
          <w:rFonts w:ascii="Times New Roman" w:hAnsi="Times New Roman" w:cs="Times New Roman"/>
          <w:b/>
          <w:color w:val="002060"/>
          <w:sz w:val="24"/>
          <w:szCs w:val="24"/>
        </w:rPr>
        <w:t xml:space="preserve">Kurum </w:t>
      </w:r>
      <w:proofErr w:type="spellStart"/>
      <w:r w:rsidR="00496156" w:rsidRPr="0003102B">
        <w:rPr>
          <w:rFonts w:ascii="Times New Roman" w:hAnsi="Times New Roman" w:cs="Times New Roman"/>
          <w:b/>
          <w:color w:val="002060"/>
          <w:sz w:val="24"/>
          <w:szCs w:val="24"/>
        </w:rPr>
        <w:t>İ</w:t>
      </w:r>
      <w:r w:rsidRPr="0003102B">
        <w:rPr>
          <w:rFonts w:ascii="Times New Roman" w:hAnsi="Times New Roman" w:cs="Times New Roman"/>
          <w:b/>
          <w:color w:val="002060"/>
          <w:sz w:val="24"/>
          <w:szCs w:val="24"/>
        </w:rPr>
        <w:t>çi</w:t>
      </w:r>
      <w:r w:rsidR="00123BB8" w:rsidRPr="0003102B">
        <w:rPr>
          <w:rFonts w:ascii="Times New Roman" w:hAnsi="Times New Roman" w:cs="Times New Roman"/>
          <w:b/>
          <w:color w:val="002060"/>
          <w:sz w:val="24"/>
          <w:szCs w:val="24"/>
        </w:rPr>
        <w:t>Faktörler</w:t>
      </w:r>
      <w:proofErr w:type="spellEnd"/>
      <w:r w:rsidR="00123BB8" w:rsidRPr="0003102B">
        <w:rPr>
          <w:rFonts w:ascii="Times New Roman" w:hAnsi="Times New Roman" w:cs="Times New Roman"/>
          <w:b/>
          <w:color w:val="002060"/>
          <w:sz w:val="24"/>
          <w:szCs w:val="24"/>
        </w:rPr>
        <w:t>;</w:t>
      </w:r>
    </w:p>
    <w:p w:rsidR="00260BE8" w:rsidRPr="00260BE8" w:rsidRDefault="0053214D" w:rsidP="00626CEE">
      <w:pPr>
        <w:numPr>
          <w:ilvl w:val="0"/>
          <w:numId w:val="29"/>
        </w:numPr>
        <w:spacing w:after="0" w:line="276" w:lineRule="auto"/>
        <w:ind w:hanging="357"/>
        <w:jc w:val="both"/>
        <w:rPr>
          <w:rFonts w:ascii="Times New Roman" w:hAnsi="Times New Roman" w:cs="Times New Roman"/>
          <w:sz w:val="24"/>
          <w:szCs w:val="24"/>
        </w:rPr>
      </w:pPr>
      <w:r>
        <w:rPr>
          <w:rFonts w:ascii="Times New Roman" w:hAnsi="Times New Roman" w:cs="Times New Roman"/>
          <w:sz w:val="24"/>
          <w:szCs w:val="24"/>
        </w:rPr>
        <w:t>O</w:t>
      </w:r>
      <w:r w:rsidR="00260BE8" w:rsidRPr="00260BE8">
        <w:rPr>
          <w:rFonts w:ascii="Times New Roman" w:hAnsi="Times New Roman" w:cs="Times New Roman"/>
          <w:sz w:val="24"/>
          <w:szCs w:val="24"/>
        </w:rPr>
        <w:t>kul üst yönetiminin stratejik yönetim tarzını uygulama kararlılığının devam etmesi,</w:t>
      </w:r>
    </w:p>
    <w:p w:rsidR="00260BE8" w:rsidRPr="00260BE8" w:rsidRDefault="0053214D" w:rsidP="00626CEE">
      <w:pPr>
        <w:numPr>
          <w:ilvl w:val="0"/>
          <w:numId w:val="29"/>
        </w:numPr>
        <w:spacing w:after="0" w:line="276" w:lineRule="auto"/>
        <w:ind w:hanging="357"/>
        <w:jc w:val="both"/>
        <w:rPr>
          <w:rFonts w:ascii="Times New Roman" w:hAnsi="Times New Roman" w:cs="Times New Roman"/>
          <w:sz w:val="24"/>
          <w:szCs w:val="24"/>
        </w:rPr>
      </w:pPr>
      <w:r>
        <w:rPr>
          <w:rFonts w:ascii="Times New Roman" w:hAnsi="Times New Roman" w:cs="Times New Roman"/>
          <w:sz w:val="24"/>
          <w:szCs w:val="24"/>
        </w:rPr>
        <w:t>O</w:t>
      </w:r>
      <w:r w:rsidR="00260BE8" w:rsidRPr="00260BE8">
        <w:rPr>
          <w:rFonts w:ascii="Times New Roman" w:hAnsi="Times New Roman" w:cs="Times New Roman"/>
          <w:sz w:val="24"/>
          <w:szCs w:val="24"/>
        </w:rPr>
        <w:t>kul çalışanlarının stratejik yönetim anlayışını benimsemesi ve bu doğrultuda çaba harcaması,</w:t>
      </w:r>
    </w:p>
    <w:p w:rsidR="00260BE8" w:rsidRPr="00260BE8" w:rsidRDefault="0053214D" w:rsidP="00626CEE">
      <w:pPr>
        <w:numPr>
          <w:ilvl w:val="0"/>
          <w:numId w:val="29"/>
        </w:numPr>
        <w:spacing w:after="0" w:line="276" w:lineRule="auto"/>
        <w:ind w:hanging="357"/>
        <w:jc w:val="both"/>
        <w:rPr>
          <w:rFonts w:ascii="Times New Roman" w:hAnsi="Times New Roman" w:cs="Times New Roman"/>
          <w:sz w:val="24"/>
          <w:szCs w:val="24"/>
        </w:rPr>
      </w:pPr>
      <w:r>
        <w:rPr>
          <w:rFonts w:ascii="Times New Roman" w:hAnsi="Times New Roman" w:cs="Times New Roman"/>
          <w:sz w:val="24"/>
          <w:szCs w:val="24"/>
        </w:rPr>
        <w:t>O</w:t>
      </w:r>
      <w:r w:rsidR="00D5385E">
        <w:rPr>
          <w:rFonts w:ascii="Times New Roman" w:hAnsi="Times New Roman" w:cs="Times New Roman"/>
          <w:sz w:val="24"/>
          <w:szCs w:val="24"/>
        </w:rPr>
        <w:t>kulu</w:t>
      </w:r>
      <w:r w:rsidR="00260BE8" w:rsidRPr="00260BE8">
        <w:rPr>
          <w:rFonts w:ascii="Times New Roman" w:hAnsi="Times New Roman" w:cs="Times New Roman"/>
          <w:sz w:val="24"/>
          <w:szCs w:val="24"/>
        </w:rPr>
        <w:t>n etkin denetlenmesi,</w:t>
      </w:r>
    </w:p>
    <w:p w:rsidR="00260BE8" w:rsidRPr="00260BE8" w:rsidRDefault="00260BE8" w:rsidP="00626CEE">
      <w:pPr>
        <w:numPr>
          <w:ilvl w:val="0"/>
          <w:numId w:val="29"/>
        </w:numPr>
        <w:spacing w:after="0" w:line="276" w:lineRule="auto"/>
        <w:ind w:hanging="357"/>
        <w:jc w:val="both"/>
        <w:rPr>
          <w:rFonts w:ascii="Times New Roman" w:hAnsi="Times New Roman" w:cs="Times New Roman"/>
          <w:sz w:val="24"/>
          <w:szCs w:val="24"/>
        </w:rPr>
      </w:pPr>
      <w:r w:rsidRPr="00260BE8">
        <w:rPr>
          <w:rFonts w:ascii="Times New Roman" w:hAnsi="Times New Roman" w:cs="Times New Roman"/>
          <w:sz w:val="24"/>
          <w:szCs w:val="24"/>
        </w:rPr>
        <w:t>Planın uygulama sürecinin iyi yönetilmesi,</w:t>
      </w:r>
    </w:p>
    <w:p w:rsidR="00260BE8" w:rsidRPr="00260BE8" w:rsidRDefault="00260BE8" w:rsidP="00626CEE">
      <w:pPr>
        <w:numPr>
          <w:ilvl w:val="0"/>
          <w:numId w:val="29"/>
        </w:numPr>
        <w:spacing w:after="0" w:line="276" w:lineRule="auto"/>
        <w:ind w:hanging="357"/>
        <w:jc w:val="both"/>
        <w:rPr>
          <w:rFonts w:ascii="Times New Roman" w:hAnsi="Times New Roman" w:cs="Times New Roman"/>
          <w:sz w:val="24"/>
          <w:szCs w:val="24"/>
        </w:rPr>
      </w:pPr>
      <w:r w:rsidRPr="00260BE8">
        <w:rPr>
          <w:rFonts w:ascii="Times New Roman" w:hAnsi="Times New Roman" w:cs="Times New Roman"/>
          <w:sz w:val="24"/>
          <w:szCs w:val="24"/>
        </w:rPr>
        <w:t>Değerlendirme</w:t>
      </w:r>
      <w:r w:rsidR="003C1B04">
        <w:rPr>
          <w:rFonts w:ascii="Times New Roman" w:hAnsi="Times New Roman" w:cs="Times New Roman"/>
          <w:sz w:val="24"/>
          <w:szCs w:val="24"/>
        </w:rPr>
        <w:t xml:space="preserve"> ve</w:t>
      </w:r>
      <w:r w:rsidRPr="00260BE8">
        <w:rPr>
          <w:rFonts w:ascii="Times New Roman" w:hAnsi="Times New Roman" w:cs="Times New Roman"/>
          <w:sz w:val="24"/>
          <w:szCs w:val="24"/>
        </w:rPr>
        <w:t xml:space="preserve"> dönütler</w:t>
      </w:r>
      <w:r w:rsidR="003C1B04">
        <w:rPr>
          <w:rFonts w:ascii="Times New Roman" w:hAnsi="Times New Roman" w:cs="Times New Roman"/>
          <w:sz w:val="24"/>
          <w:szCs w:val="24"/>
        </w:rPr>
        <w:t>in fırsat olarak algılanması; bi</w:t>
      </w:r>
      <w:r w:rsidRPr="00260BE8">
        <w:rPr>
          <w:rFonts w:ascii="Times New Roman" w:hAnsi="Times New Roman" w:cs="Times New Roman"/>
          <w:sz w:val="24"/>
          <w:szCs w:val="24"/>
        </w:rPr>
        <w:t>çimlendirme ve anında düzeltme yoluna gidilmesi,</w:t>
      </w:r>
    </w:p>
    <w:p w:rsidR="00260BE8" w:rsidRPr="00260BE8" w:rsidRDefault="0053214D" w:rsidP="00626CEE">
      <w:pPr>
        <w:numPr>
          <w:ilvl w:val="0"/>
          <w:numId w:val="29"/>
        </w:numPr>
        <w:spacing w:after="0" w:line="276" w:lineRule="auto"/>
        <w:ind w:hanging="357"/>
        <w:jc w:val="both"/>
        <w:rPr>
          <w:rFonts w:ascii="Times New Roman" w:hAnsi="Times New Roman" w:cs="Times New Roman"/>
          <w:sz w:val="24"/>
          <w:szCs w:val="24"/>
        </w:rPr>
      </w:pPr>
      <w:r>
        <w:rPr>
          <w:rFonts w:ascii="Times New Roman" w:hAnsi="Times New Roman" w:cs="Times New Roman"/>
          <w:sz w:val="24"/>
          <w:szCs w:val="24"/>
        </w:rPr>
        <w:t>Okulun</w:t>
      </w:r>
      <w:r w:rsidR="00260BE8" w:rsidRPr="00260BE8">
        <w:rPr>
          <w:rFonts w:ascii="Times New Roman" w:hAnsi="Times New Roman" w:cs="Times New Roman"/>
          <w:sz w:val="24"/>
          <w:szCs w:val="24"/>
        </w:rPr>
        <w:t xml:space="preserve"> tüm kaynaklarının etkili ve verimli kullanılması,</w:t>
      </w:r>
    </w:p>
    <w:p w:rsidR="00260BE8" w:rsidRPr="00260BE8" w:rsidRDefault="00260BE8" w:rsidP="00626CEE">
      <w:pPr>
        <w:numPr>
          <w:ilvl w:val="0"/>
          <w:numId w:val="29"/>
        </w:numPr>
        <w:spacing w:after="0" w:line="276" w:lineRule="auto"/>
        <w:ind w:hanging="357"/>
        <w:jc w:val="both"/>
        <w:rPr>
          <w:rFonts w:ascii="Times New Roman" w:hAnsi="Times New Roman" w:cs="Times New Roman"/>
          <w:sz w:val="24"/>
          <w:szCs w:val="24"/>
        </w:rPr>
      </w:pPr>
      <w:r w:rsidRPr="00260BE8">
        <w:rPr>
          <w:rFonts w:ascii="Times New Roman" w:hAnsi="Times New Roman" w:cs="Times New Roman"/>
          <w:sz w:val="24"/>
          <w:szCs w:val="24"/>
        </w:rPr>
        <w:t>Strate</w:t>
      </w:r>
      <w:r w:rsidR="0053214D">
        <w:rPr>
          <w:rFonts w:ascii="Times New Roman" w:hAnsi="Times New Roman" w:cs="Times New Roman"/>
          <w:sz w:val="24"/>
          <w:szCs w:val="24"/>
        </w:rPr>
        <w:t>jik yönetim anlayışının okul kültürüne</w:t>
      </w:r>
      <w:r w:rsidRPr="00260BE8">
        <w:rPr>
          <w:rFonts w:ascii="Times New Roman" w:hAnsi="Times New Roman" w:cs="Times New Roman"/>
          <w:sz w:val="24"/>
          <w:szCs w:val="24"/>
        </w:rPr>
        <w:t xml:space="preserve"> dönüştürülmesi,</w:t>
      </w:r>
    </w:p>
    <w:p w:rsidR="00496156" w:rsidRDefault="00260BE8" w:rsidP="00626CEE">
      <w:pPr>
        <w:numPr>
          <w:ilvl w:val="0"/>
          <w:numId w:val="29"/>
        </w:numPr>
        <w:spacing w:after="0" w:line="276" w:lineRule="auto"/>
        <w:ind w:hanging="357"/>
        <w:jc w:val="both"/>
        <w:rPr>
          <w:rFonts w:ascii="Times New Roman" w:hAnsi="Times New Roman" w:cs="Times New Roman"/>
          <w:sz w:val="24"/>
          <w:szCs w:val="24"/>
        </w:rPr>
      </w:pPr>
      <w:r w:rsidRPr="00260BE8">
        <w:rPr>
          <w:rFonts w:ascii="Times New Roman" w:hAnsi="Times New Roman" w:cs="Times New Roman"/>
          <w:sz w:val="24"/>
          <w:szCs w:val="24"/>
        </w:rPr>
        <w:t>Mevzuatta belirtilen kalite uygulamalarına yönelik örgütlenmelerin oluşturularak işler hale getirilmesi.</w:t>
      </w:r>
    </w:p>
    <w:p w:rsidR="00162330" w:rsidRDefault="00162330" w:rsidP="00162330">
      <w:pPr>
        <w:spacing w:after="0" w:line="276" w:lineRule="auto"/>
        <w:ind w:left="1429"/>
        <w:jc w:val="both"/>
        <w:rPr>
          <w:rFonts w:ascii="Times New Roman" w:hAnsi="Times New Roman" w:cs="Times New Roman"/>
          <w:sz w:val="24"/>
          <w:szCs w:val="24"/>
        </w:rPr>
      </w:pPr>
    </w:p>
    <w:p w:rsidR="00496156" w:rsidRPr="00496156" w:rsidRDefault="00496156" w:rsidP="00496156">
      <w:pPr>
        <w:spacing w:after="0" w:line="264" w:lineRule="auto"/>
        <w:ind w:left="1429"/>
        <w:jc w:val="both"/>
        <w:rPr>
          <w:rFonts w:ascii="Times New Roman" w:hAnsi="Times New Roman" w:cs="Times New Roman"/>
          <w:sz w:val="24"/>
          <w:szCs w:val="24"/>
        </w:rPr>
      </w:pPr>
    </w:p>
    <w:p w:rsidR="00260BE8" w:rsidRPr="0003102B" w:rsidRDefault="00260BE8" w:rsidP="0003102B">
      <w:pPr>
        <w:pStyle w:val="ListeParagraf"/>
        <w:numPr>
          <w:ilvl w:val="2"/>
          <w:numId w:val="58"/>
        </w:numPr>
        <w:spacing w:line="276" w:lineRule="auto"/>
        <w:rPr>
          <w:rFonts w:ascii="Times New Roman" w:hAnsi="Times New Roman" w:cs="Times New Roman"/>
          <w:b/>
          <w:color w:val="002060"/>
          <w:sz w:val="24"/>
          <w:szCs w:val="24"/>
        </w:rPr>
      </w:pPr>
      <w:r w:rsidRPr="0003102B">
        <w:rPr>
          <w:rFonts w:ascii="Times New Roman" w:hAnsi="Times New Roman" w:cs="Times New Roman"/>
          <w:b/>
          <w:color w:val="002060"/>
          <w:sz w:val="24"/>
          <w:szCs w:val="24"/>
        </w:rPr>
        <w:lastRenderedPageBreak/>
        <w:t>Kurum Dışı</w:t>
      </w:r>
      <w:r w:rsidR="00496156" w:rsidRPr="0003102B">
        <w:rPr>
          <w:rFonts w:ascii="Times New Roman" w:hAnsi="Times New Roman" w:cs="Times New Roman"/>
          <w:b/>
          <w:color w:val="002060"/>
          <w:sz w:val="24"/>
          <w:szCs w:val="24"/>
        </w:rPr>
        <w:t xml:space="preserve"> Faktörler</w:t>
      </w:r>
      <w:r w:rsidRPr="0003102B">
        <w:rPr>
          <w:rFonts w:ascii="Times New Roman" w:hAnsi="Times New Roman" w:cs="Times New Roman"/>
          <w:b/>
          <w:color w:val="002060"/>
          <w:sz w:val="24"/>
          <w:szCs w:val="24"/>
        </w:rPr>
        <w:t>;</w:t>
      </w:r>
    </w:p>
    <w:p w:rsidR="00260BE8" w:rsidRPr="00260BE8" w:rsidRDefault="00E36758" w:rsidP="00626CEE">
      <w:pPr>
        <w:numPr>
          <w:ilvl w:val="0"/>
          <w:numId w:val="30"/>
        </w:numPr>
        <w:spacing w:after="0" w:line="264" w:lineRule="auto"/>
        <w:ind w:hanging="357"/>
        <w:jc w:val="both"/>
        <w:rPr>
          <w:rFonts w:ascii="Times New Roman" w:hAnsi="Times New Roman" w:cs="Times New Roman"/>
          <w:sz w:val="24"/>
          <w:szCs w:val="24"/>
        </w:rPr>
      </w:pPr>
      <w:r>
        <w:rPr>
          <w:rFonts w:ascii="Times New Roman" w:hAnsi="Times New Roman" w:cs="Times New Roman"/>
          <w:sz w:val="24"/>
          <w:szCs w:val="24"/>
        </w:rPr>
        <w:t>Devletin</w:t>
      </w:r>
      <w:r w:rsidR="00260BE8" w:rsidRPr="00260BE8">
        <w:rPr>
          <w:rFonts w:ascii="Times New Roman" w:hAnsi="Times New Roman" w:cs="Times New Roman"/>
          <w:sz w:val="24"/>
          <w:szCs w:val="24"/>
        </w:rPr>
        <w:t xml:space="preserve"> stratejik yönetim anlayışını sürdürmesi,</w:t>
      </w:r>
    </w:p>
    <w:p w:rsidR="00260BE8" w:rsidRPr="00260BE8" w:rsidRDefault="00260BE8" w:rsidP="00626CEE">
      <w:pPr>
        <w:numPr>
          <w:ilvl w:val="0"/>
          <w:numId w:val="30"/>
        </w:numPr>
        <w:spacing w:after="0" w:line="264" w:lineRule="auto"/>
        <w:ind w:hanging="357"/>
        <w:jc w:val="both"/>
        <w:rPr>
          <w:rFonts w:ascii="Times New Roman" w:hAnsi="Times New Roman" w:cs="Times New Roman"/>
          <w:sz w:val="24"/>
          <w:szCs w:val="24"/>
        </w:rPr>
      </w:pPr>
      <w:r w:rsidRPr="00260BE8">
        <w:rPr>
          <w:rFonts w:ascii="Times New Roman" w:hAnsi="Times New Roman" w:cs="Times New Roman"/>
          <w:sz w:val="24"/>
          <w:szCs w:val="24"/>
        </w:rPr>
        <w:t>Siyasî ve ekonomik istikrarın devamlılığı,</w:t>
      </w:r>
    </w:p>
    <w:p w:rsidR="00260BE8" w:rsidRPr="00260BE8" w:rsidRDefault="00260BE8" w:rsidP="00626CEE">
      <w:pPr>
        <w:numPr>
          <w:ilvl w:val="0"/>
          <w:numId w:val="30"/>
        </w:numPr>
        <w:spacing w:after="0" w:line="264" w:lineRule="auto"/>
        <w:ind w:hanging="357"/>
        <w:jc w:val="both"/>
        <w:rPr>
          <w:rFonts w:ascii="Times New Roman" w:hAnsi="Times New Roman" w:cs="Times New Roman"/>
          <w:sz w:val="24"/>
          <w:szCs w:val="24"/>
        </w:rPr>
      </w:pPr>
      <w:r w:rsidRPr="00260BE8">
        <w:rPr>
          <w:rFonts w:ascii="Times New Roman" w:hAnsi="Times New Roman" w:cs="Times New Roman"/>
          <w:sz w:val="24"/>
          <w:szCs w:val="24"/>
        </w:rPr>
        <w:t>Avrupa Birliği perspektifinin devamlılığı,</w:t>
      </w:r>
    </w:p>
    <w:p w:rsidR="00260BE8" w:rsidRPr="00260BE8" w:rsidRDefault="00260BE8" w:rsidP="00626CEE">
      <w:pPr>
        <w:numPr>
          <w:ilvl w:val="0"/>
          <w:numId w:val="30"/>
        </w:numPr>
        <w:spacing w:after="0" w:line="264" w:lineRule="auto"/>
        <w:ind w:hanging="357"/>
        <w:jc w:val="both"/>
        <w:rPr>
          <w:rFonts w:ascii="Times New Roman" w:hAnsi="Times New Roman" w:cs="Times New Roman"/>
          <w:sz w:val="24"/>
          <w:szCs w:val="24"/>
        </w:rPr>
      </w:pPr>
      <w:r w:rsidRPr="00260BE8">
        <w:rPr>
          <w:rFonts w:ascii="Times New Roman" w:hAnsi="Times New Roman" w:cs="Times New Roman"/>
          <w:sz w:val="24"/>
          <w:szCs w:val="24"/>
        </w:rPr>
        <w:t>Savaş, doğal afet gibi olayların olmaması,</w:t>
      </w:r>
    </w:p>
    <w:p w:rsidR="00260BE8" w:rsidRPr="00260BE8" w:rsidRDefault="00260BE8" w:rsidP="00626CEE">
      <w:pPr>
        <w:numPr>
          <w:ilvl w:val="0"/>
          <w:numId w:val="30"/>
        </w:numPr>
        <w:spacing w:after="0" w:line="264" w:lineRule="auto"/>
        <w:ind w:hanging="357"/>
        <w:jc w:val="both"/>
        <w:rPr>
          <w:rFonts w:ascii="Times New Roman" w:hAnsi="Times New Roman" w:cs="Times New Roman"/>
          <w:sz w:val="24"/>
          <w:szCs w:val="24"/>
        </w:rPr>
      </w:pPr>
      <w:r w:rsidRPr="00260BE8">
        <w:rPr>
          <w:rFonts w:ascii="Times New Roman" w:hAnsi="Times New Roman" w:cs="Times New Roman"/>
          <w:sz w:val="24"/>
          <w:szCs w:val="24"/>
        </w:rPr>
        <w:t xml:space="preserve">Eğitim-öğretimin ülkenin </w:t>
      </w:r>
      <w:r w:rsidR="00496156">
        <w:rPr>
          <w:rFonts w:ascii="Times New Roman" w:hAnsi="Times New Roman" w:cs="Times New Roman"/>
          <w:sz w:val="24"/>
          <w:szCs w:val="24"/>
        </w:rPr>
        <w:t xml:space="preserve">en </w:t>
      </w:r>
      <w:r w:rsidRPr="00260BE8">
        <w:rPr>
          <w:rFonts w:ascii="Times New Roman" w:hAnsi="Times New Roman" w:cs="Times New Roman"/>
          <w:sz w:val="24"/>
          <w:szCs w:val="24"/>
        </w:rPr>
        <w:t>öncelikli konularından olması,</w:t>
      </w:r>
    </w:p>
    <w:p w:rsidR="00260BE8" w:rsidRPr="00260BE8" w:rsidRDefault="00260BE8" w:rsidP="00626CEE">
      <w:pPr>
        <w:numPr>
          <w:ilvl w:val="0"/>
          <w:numId w:val="30"/>
        </w:numPr>
        <w:spacing w:after="0" w:line="264" w:lineRule="auto"/>
        <w:ind w:hanging="357"/>
        <w:jc w:val="both"/>
        <w:rPr>
          <w:rFonts w:ascii="Times New Roman" w:hAnsi="Times New Roman" w:cs="Times New Roman"/>
          <w:sz w:val="24"/>
          <w:szCs w:val="24"/>
        </w:rPr>
      </w:pPr>
      <w:r w:rsidRPr="00260BE8">
        <w:rPr>
          <w:rFonts w:ascii="Times New Roman" w:hAnsi="Times New Roman" w:cs="Times New Roman"/>
          <w:sz w:val="24"/>
          <w:szCs w:val="24"/>
        </w:rPr>
        <w:t>Eğitime ayrılan bütçe paylarının artması,</w:t>
      </w:r>
    </w:p>
    <w:p w:rsidR="00260BE8" w:rsidRPr="00260BE8" w:rsidRDefault="00260BE8" w:rsidP="00626CEE">
      <w:pPr>
        <w:numPr>
          <w:ilvl w:val="0"/>
          <w:numId w:val="30"/>
        </w:numPr>
        <w:spacing w:after="0" w:line="264" w:lineRule="auto"/>
        <w:ind w:hanging="357"/>
        <w:jc w:val="both"/>
        <w:rPr>
          <w:rFonts w:ascii="Times New Roman" w:hAnsi="Times New Roman" w:cs="Times New Roman"/>
          <w:sz w:val="24"/>
          <w:szCs w:val="24"/>
        </w:rPr>
      </w:pPr>
      <w:r w:rsidRPr="00260BE8">
        <w:rPr>
          <w:rFonts w:ascii="Times New Roman" w:hAnsi="Times New Roman" w:cs="Times New Roman"/>
          <w:sz w:val="24"/>
          <w:szCs w:val="24"/>
        </w:rPr>
        <w:t>Sivil toplum örgütlerinin eğitime katkısının artarak devam etmesi,</w:t>
      </w:r>
    </w:p>
    <w:p w:rsidR="00260BE8" w:rsidRPr="00260BE8" w:rsidRDefault="00260BE8" w:rsidP="00626CEE">
      <w:pPr>
        <w:numPr>
          <w:ilvl w:val="0"/>
          <w:numId w:val="30"/>
        </w:numPr>
        <w:spacing w:after="0" w:line="264" w:lineRule="auto"/>
        <w:ind w:hanging="357"/>
        <w:jc w:val="both"/>
        <w:rPr>
          <w:rFonts w:ascii="Times New Roman" w:hAnsi="Times New Roman" w:cs="Times New Roman"/>
          <w:sz w:val="24"/>
          <w:szCs w:val="24"/>
        </w:rPr>
      </w:pPr>
      <w:r w:rsidRPr="00260BE8">
        <w:rPr>
          <w:rFonts w:ascii="Times New Roman" w:hAnsi="Times New Roman" w:cs="Times New Roman"/>
          <w:sz w:val="24"/>
          <w:szCs w:val="24"/>
        </w:rPr>
        <w:t>Medyanın iyi örnekleri(model) kamuoyuna yansıtması,</w:t>
      </w:r>
    </w:p>
    <w:p w:rsidR="00260BE8" w:rsidRPr="00260BE8" w:rsidRDefault="00496156" w:rsidP="00626CEE">
      <w:pPr>
        <w:numPr>
          <w:ilvl w:val="0"/>
          <w:numId w:val="30"/>
        </w:numPr>
        <w:spacing w:after="0" w:line="264" w:lineRule="auto"/>
        <w:ind w:hanging="357"/>
        <w:jc w:val="both"/>
        <w:rPr>
          <w:rFonts w:ascii="Times New Roman" w:hAnsi="Times New Roman" w:cs="Times New Roman"/>
          <w:sz w:val="24"/>
          <w:szCs w:val="24"/>
        </w:rPr>
      </w:pPr>
      <w:r>
        <w:rPr>
          <w:rFonts w:ascii="Times New Roman" w:hAnsi="Times New Roman" w:cs="Times New Roman"/>
          <w:sz w:val="24"/>
          <w:szCs w:val="24"/>
        </w:rPr>
        <w:t>Yerel yönetimlerin eğitim</w:t>
      </w:r>
      <w:r w:rsidR="00260BE8" w:rsidRPr="00260BE8">
        <w:rPr>
          <w:rFonts w:ascii="Times New Roman" w:hAnsi="Times New Roman" w:cs="Times New Roman"/>
          <w:sz w:val="24"/>
          <w:szCs w:val="24"/>
        </w:rPr>
        <w:t>l</w:t>
      </w:r>
      <w:r>
        <w:rPr>
          <w:rFonts w:ascii="Times New Roman" w:hAnsi="Times New Roman" w:cs="Times New Roman"/>
          <w:sz w:val="24"/>
          <w:szCs w:val="24"/>
        </w:rPr>
        <w:t>e ilgili</w:t>
      </w:r>
      <w:r w:rsidR="00260BE8" w:rsidRPr="00260BE8">
        <w:rPr>
          <w:rFonts w:ascii="Times New Roman" w:hAnsi="Times New Roman" w:cs="Times New Roman"/>
          <w:sz w:val="24"/>
          <w:szCs w:val="24"/>
        </w:rPr>
        <w:t xml:space="preserve"> sorumluluklarının bilincinde olması,</w:t>
      </w:r>
    </w:p>
    <w:p w:rsidR="00601E8A" w:rsidRPr="00E309C0" w:rsidRDefault="00260BE8" w:rsidP="00626CEE">
      <w:pPr>
        <w:numPr>
          <w:ilvl w:val="0"/>
          <w:numId w:val="30"/>
        </w:numPr>
        <w:spacing w:after="0" w:line="264" w:lineRule="auto"/>
        <w:ind w:hanging="357"/>
        <w:jc w:val="both"/>
        <w:rPr>
          <w:rFonts w:ascii="Times New Roman" w:hAnsi="Times New Roman" w:cs="Times New Roman"/>
          <w:sz w:val="24"/>
          <w:szCs w:val="24"/>
        </w:rPr>
        <w:sectPr w:rsidR="00601E8A" w:rsidRPr="00E309C0" w:rsidSect="00A16056">
          <w:pgSz w:w="11909" w:h="16834"/>
          <w:pgMar w:top="851" w:right="1424" w:bottom="360" w:left="1778" w:header="708" w:footer="708" w:gutter="0"/>
          <w:pgBorders w:offsetFrom="page">
            <w:top w:val="single" w:sz="12" w:space="24" w:color="002060"/>
            <w:left w:val="single" w:sz="12" w:space="24" w:color="002060"/>
            <w:bottom w:val="single" w:sz="12" w:space="24" w:color="002060"/>
            <w:right w:val="single" w:sz="12" w:space="24" w:color="002060"/>
          </w:pgBorders>
          <w:cols w:space="60"/>
          <w:noEndnote/>
        </w:sectPr>
      </w:pPr>
      <w:r w:rsidRPr="00E36758">
        <w:rPr>
          <w:rFonts w:ascii="Times New Roman" w:hAnsi="Times New Roman" w:cs="Times New Roman"/>
          <w:sz w:val="24"/>
          <w:szCs w:val="24"/>
        </w:rPr>
        <w:t>Devletin</w:t>
      </w:r>
      <w:r w:rsidRPr="00260BE8">
        <w:rPr>
          <w:rFonts w:ascii="Times New Roman" w:hAnsi="Times New Roman" w:cs="Times New Roman"/>
          <w:sz w:val="24"/>
          <w:szCs w:val="24"/>
        </w:rPr>
        <w:t xml:space="preserve"> eğitimde fırsat ve imkân eşitli</w:t>
      </w:r>
      <w:r w:rsidR="00E309C0">
        <w:rPr>
          <w:rFonts w:ascii="Times New Roman" w:hAnsi="Times New Roman" w:cs="Times New Roman"/>
          <w:sz w:val="24"/>
          <w:szCs w:val="24"/>
        </w:rPr>
        <w:t>ğini sağlayıcı tedbirler alması</w:t>
      </w:r>
      <w:r w:rsidR="00814937">
        <w:rPr>
          <w:rFonts w:ascii="Times New Roman" w:hAnsi="Times New Roman" w:cs="Times New Roman"/>
          <w:sz w:val="24"/>
          <w:szCs w:val="24"/>
        </w:rPr>
        <w:t>.</w:t>
      </w:r>
    </w:p>
    <w:p w:rsidR="00260BE8" w:rsidRPr="00260BE8" w:rsidRDefault="00260BE8" w:rsidP="00943CCA">
      <w:pPr>
        <w:pStyle w:val="Balk1"/>
        <w:ind w:left="720"/>
        <w:jc w:val="center"/>
        <w:rPr>
          <w:rFonts w:ascii="Times New Roman" w:hAnsi="Times New Roman" w:cs="Times New Roman"/>
          <w:b/>
          <w:color w:val="002060"/>
          <w:sz w:val="40"/>
          <w:szCs w:val="40"/>
        </w:rPr>
      </w:pPr>
      <w:bookmarkStart w:id="67" w:name="_Toc414439226"/>
      <w:r w:rsidRPr="00237349">
        <w:rPr>
          <w:rFonts w:ascii="Book Antiqua" w:hAnsi="Book Antiqua"/>
          <w:b/>
          <w:color w:val="002060"/>
        </w:rPr>
        <w:lastRenderedPageBreak/>
        <w:t>STRATEJİK PLAN GENEL TABLOSU</w:t>
      </w:r>
      <w:bookmarkEnd w:id="67"/>
    </w:p>
    <w:p w:rsidR="00260BE8" w:rsidRPr="00237349" w:rsidRDefault="00260BE8" w:rsidP="00260BE8">
      <w:pPr>
        <w:spacing w:after="0" w:line="240" w:lineRule="auto"/>
        <w:jc w:val="both"/>
        <w:rPr>
          <w:rFonts w:ascii="Times New Roman" w:hAnsi="Times New Roman" w:cs="Times New Roman"/>
          <w:b/>
          <w:color w:val="002060"/>
          <w:sz w:val="24"/>
          <w:szCs w:val="24"/>
          <w:u w:val="single"/>
        </w:rPr>
      </w:pPr>
      <w:r w:rsidRPr="00237349">
        <w:rPr>
          <w:rFonts w:ascii="Times New Roman" w:hAnsi="Times New Roman" w:cs="Times New Roman"/>
          <w:b/>
          <w:color w:val="002060"/>
          <w:sz w:val="24"/>
          <w:szCs w:val="24"/>
          <w:u w:val="single"/>
        </w:rPr>
        <w:t>Stratejik Amaç 1.</w:t>
      </w:r>
    </w:p>
    <w:p w:rsidR="00260BE8" w:rsidRPr="00525FE9" w:rsidRDefault="00260BE8" w:rsidP="00260B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25FE9">
        <w:rPr>
          <w:rFonts w:ascii="Times New Roman" w:hAnsi="Times New Roman" w:cs="Times New Roman"/>
          <w:sz w:val="24"/>
          <w:szCs w:val="24"/>
        </w:rPr>
        <w:t>Bütün bireylerin eğitim ve öğretime adil şartlar altında erişmesini sağlamak.</w:t>
      </w:r>
    </w:p>
    <w:p w:rsidR="00260BE8" w:rsidRDefault="00260BE8" w:rsidP="00260BE8">
      <w:pPr>
        <w:spacing w:after="0" w:line="240" w:lineRule="auto"/>
        <w:jc w:val="both"/>
        <w:rPr>
          <w:rFonts w:ascii="Times New Roman" w:hAnsi="Times New Roman" w:cs="Times New Roman"/>
          <w:sz w:val="24"/>
          <w:szCs w:val="24"/>
        </w:rPr>
      </w:pPr>
    </w:p>
    <w:p w:rsidR="00260BE8" w:rsidRPr="00601E8A" w:rsidRDefault="00260BE8" w:rsidP="00626CEE">
      <w:pPr>
        <w:pStyle w:val="ListeParagraf"/>
        <w:numPr>
          <w:ilvl w:val="0"/>
          <w:numId w:val="25"/>
        </w:numPr>
        <w:spacing w:after="0" w:line="240" w:lineRule="auto"/>
        <w:jc w:val="both"/>
        <w:rPr>
          <w:rFonts w:ascii="Times New Roman" w:hAnsi="Times New Roman" w:cs="Times New Roman"/>
          <w:b/>
          <w:color w:val="002060"/>
          <w:sz w:val="24"/>
          <w:szCs w:val="24"/>
          <w:u w:val="single"/>
        </w:rPr>
      </w:pPr>
      <w:r w:rsidRPr="00601E8A">
        <w:rPr>
          <w:rFonts w:ascii="Times New Roman" w:hAnsi="Times New Roman" w:cs="Times New Roman"/>
          <w:b/>
          <w:color w:val="002060"/>
          <w:sz w:val="24"/>
          <w:szCs w:val="24"/>
          <w:u w:val="single"/>
        </w:rPr>
        <w:t xml:space="preserve">Stratejik Hedef </w:t>
      </w:r>
      <w:proofErr w:type="gramStart"/>
      <w:r w:rsidRPr="00601E8A">
        <w:rPr>
          <w:rFonts w:ascii="Times New Roman" w:hAnsi="Times New Roman" w:cs="Times New Roman"/>
          <w:b/>
          <w:color w:val="002060"/>
          <w:sz w:val="24"/>
          <w:szCs w:val="24"/>
          <w:u w:val="single"/>
        </w:rPr>
        <w:t>1.1</w:t>
      </w:r>
      <w:proofErr w:type="gramEnd"/>
      <w:r w:rsidRPr="00601E8A">
        <w:rPr>
          <w:rFonts w:ascii="Times New Roman" w:hAnsi="Times New Roman" w:cs="Times New Roman"/>
          <w:b/>
          <w:color w:val="002060"/>
          <w:sz w:val="24"/>
          <w:szCs w:val="24"/>
          <w:u w:val="single"/>
        </w:rPr>
        <w:t>.</w:t>
      </w:r>
    </w:p>
    <w:p w:rsidR="00260BE8" w:rsidRPr="00601E8A" w:rsidRDefault="00260BE8" w:rsidP="00260BE8">
      <w:pPr>
        <w:pStyle w:val="ListeParagraf"/>
        <w:spacing w:after="0" w:line="240" w:lineRule="auto"/>
        <w:jc w:val="both"/>
        <w:rPr>
          <w:rFonts w:ascii="Times New Roman" w:hAnsi="Times New Roman" w:cs="Times New Roman"/>
          <w:sz w:val="24"/>
          <w:szCs w:val="24"/>
        </w:rPr>
      </w:pPr>
      <w:r w:rsidRPr="00601E8A">
        <w:rPr>
          <w:rFonts w:ascii="Times New Roman" w:hAnsi="Times New Roman" w:cs="Times New Roman"/>
          <w:sz w:val="24"/>
          <w:szCs w:val="24"/>
        </w:rPr>
        <w:t>Plan dönemi sonuna kadar dezavantajlı gruplar başta olmak üzere, eğitim ve öğretimin her tür ve kademesinde katılım ve tamamlama oranlarını artırmak.</w:t>
      </w:r>
    </w:p>
    <w:p w:rsidR="00260BE8" w:rsidRPr="00525FE9" w:rsidRDefault="00260BE8" w:rsidP="00260BE8">
      <w:pPr>
        <w:spacing w:after="0" w:line="240" w:lineRule="auto"/>
        <w:ind w:left="567" w:firstLine="708"/>
        <w:jc w:val="both"/>
        <w:rPr>
          <w:rFonts w:ascii="Times New Roman" w:hAnsi="Times New Roman" w:cs="Times New Roman"/>
          <w:sz w:val="24"/>
          <w:szCs w:val="24"/>
        </w:rPr>
      </w:pPr>
    </w:p>
    <w:p w:rsidR="00260BE8" w:rsidRPr="00237349" w:rsidRDefault="00260BE8" w:rsidP="00260BE8">
      <w:pPr>
        <w:spacing w:after="0" w:line="240" w:lineRule="auto"/>
        <w:jc w:val="both"/>
        <w:rPr>
          <w:rFonts w:ascii="Times New Roman" w:hAnsi="Times New Roman" w:cs="Times New Roman"/>
          <w:b/>
          <w:color w:val="002060"/>
          <w:sz w:val="24"/>
          <w:szCs w:val="24"/>
          <w:u w:val="single"/>
        </w:rPr>
      </w:pPr>
      <w:r w:rsidRPr="00237349">
        <w:rPr>
          <w:rFonts w:ascii="Times New Roman" w:hAnsi="Times New Roman" w:cs="Times New Roman"/>
          <w:b/>
          <w:color w:val="002060"/>
          <w:sz w:val="24"/>
          <w:szCs w:val="24"/>
          <w:u w:val="single"/>
        </w:rPr>
        <w:t>Stratejik Amaç 2.</w:t>
      </w:r>
    </w:p>
    <w:p w:rsidR="00260BE8" w:rsidRPr="00525FE9" w:rsidRDefault="00260BE8" w:rsidP="00260B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25FE9">
        <w:rPr>
          <w:rFonts w:ascii="Times New Roman" w:hAnsi="Times New Roman" w:cs="Times New Roman"/>
          <w:sz w:val="24"/>
          <w:szCs w:val="24"/>
        </w:rPr>
        <w:t xml:space="preserve">Bütün bireylere ulusal ve uluslararası ölçütlerde bilgi, beceri, tutum ve davranışın </w:t>
      </w:r>
      <w:r>
        <w:rPr>
          <w:rFonts w:ascii="Times New Roman" w:hAnsi="Times New Roman" w:cs="Times New Roman"/>
          <w:sz w:val="24"/>
          <w:szCs w:val="24"/>
        </w:rPr>
        <w:tab/>
      </w:r>
      <w:r w:rsidRPr="00525FE9">
        <w:rPr>
          <w:rFonts w:ascii="Times New Roman" w:hAnsi="Times New Roman" w:cs="Times New Roman"/>
          <w:sz w:val="24"/>
          <w:szCs w:val="24"/>
        </w:rPr>
        <w:t xml:space="preserve">kazandırılması ile girişimci, yenilikçi, yaratıcı, dil becerileri yüksek, iletişime ve </w:t>
      </w:r>
      <w:r>
        <w:rPr>
          <w:rFonts w:ascii="Times New Roman" w:hAnsi="Times New Roman" w:cs="Times New Roman"/>
          <w:sz w:val="24"/>
          <w:szCs w:val="24"/>
        </w:rPr>
        <w:tab/>
      </w:r>
      <w:r w:rsidRPr="00525FE9">
        <w:rPr>
          <w:rFonts w:ascii="Times New Roman" w:hAnsi="Times New Roman" w:cs="Times New Roman"/>
          <w:sz w:val="24"/>
          <w:szCs w:val="24"/>
        </w:rPr>
        <w:t xml:space="preserve">öğrenmeye açık, özgüven ve sorumluluk sahibi sağlıklı ve mutlu bireylerin </w:t>
      </w:r>
      <w:r>
        <w:rPr>
          <w:rFonts w:ascii="Times New Roman" w:hAnsi="Times New Roman" w:cs="Times New Roman"/>
          <w:sz w:val="24"/>
          <w:szCs w:val="24"/>
        </w:rPr>
        <w:tab/>
      </w:r>
      <w:r w:rsidRPr="00525FE9">
        <w:rPr>
          <w:rFonts w:ascii="Times New Roman" w:hAnsi="Times New Roman" w:cs="Times New Roman"/>
          <w:sz w:val="24"/>
          <w:szCs w:val="24"/>
        </w:rPr>
        <w:t>yetişmesine imkân sağlamak.</w:t>
      </w:r>
    </w:p>
    <w:p w:rsidR="00260BE8" w:rsidRPr="00525FE9" w:rsidRDefault="00260BE8" w:rsidP="00260BE8">
      <w:pPr>
        <w:spacing w:after="0" w:line="240" w:lineRule="auto"/>
        <w:jc w:val="both"/>
        <w:rPr>
          <w:rFonts w:ascii="Times New Roman" w:hAnsi="Times New Roman" w:cs="Times New Roman"/>
          <w:sz w:val="24"/>
          <w:szCs w:val="24"/>
        </w:rPr>
      </w:pPr>
    </w:p>
    <w:p w:rsidR="00260BE8" w:rsidRPr="00601E8A" w:rsidRDefault="00260BE8" w:rsidP="00626CEE">
      <w:pPr>
        <w:pStyle w:val="ListeParagraf"/>
        <w:numPr>
          <w:ilvl w:val="0"/>
          <w:numId w:val="24"/>
        </w:numPr>
        <w:spacing w:after="0" w:line="240" w:lineRule="auto"/>
        <w:jc w:val="both"/>
        <w:rPr>
          <w:rFonts w:ascii="Times New Roman" w:hAnsi="Times New Roman" w:cs="Times New Roman"/>
          <w:b/>
          <w:color w:val="002060"/>
          <w:sz w:val="24"/>
          <w:szCs w:val="24"/>
          <w:u w:val="single"/>
        </w:rPr>
      </w:pPr>
      <w:r w:rsidRPr="00601E8A">
        <w:rPr>
          <w:rFonts w:ascii="Times New Roman" w:hAnsi="Times New Roman" w:cs="Times New Roman"/>
          <w:b/>
          <w:color w:val="002060"/>
          <w:sz w:val="24"/>
          <w:szCs w:val="24"/>
          <w:u w:val="single"/>
        </w:rPr>
        <w:t xml:space="preserve">Stratejik Hedef </w:t>
      </w:r>
      <w:proofErr w:type="gramStart"/>
      <w:r w:rsidRPr="00601E8A">
        <w:rPr>
          <w:rFonts w:ascii="Times New Roman" w:hAnsi="Times New Roman" w:cs="Times New Roman"/>
          <w:b/>
          <w:color w:val="002060"/>
          <w:sz w:val="24"/>
          <w:szCs w:val="24"/>
          <w:u w:val="single"/>
        </w:rPr>
        <w:t>2.1</w:t>
      </w:r>
      <w:proofErr w:type="gramEnd"/>
      <w:r w:rsidRPr="00601E8A">
        <w:rPr>
          <w:rFonts w:ascii="Times New Roman" w:hAnsi="Times New Roman" w:cs="Times New Roman"/>
          <w:b/>
          <w:color w:val="002060"/>
          <w:sz w:val="24"/>
          <w:szCs w:val="24"/>
          <w:u w:val="single"/>
        </w:rPr>
        <w:t>.</w:t>
      </w:r>
    </w:p>
    <w:p w:rsidR="00260BE8" w:rsidRDefault="00260BE8" w:rsidP="00260B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25FE9">
        <w:rPr>
          <w:rFonts w:ascii="Times New Roman" w:hAnsi="Times New Roman" w:cs="Times New Roman"/>
          <w:sz w:val="24"/>
          <w:szCs w:val="24"/>
        </w:rPr>
        <w:t xml:space="preserve">Bütün bireylerin bedensel, ruhsal ve zihinsel gelişimlerine yönelik faaliyetlere </w:t>
      </w:r>
    </w:p>
    <w:p w:rsidR="00260BE8" w:rsidRDefault="00260BE8" w:rsidP="00260BE8">
      <w:pPr>
        <w:spacing w:after="0" w:line="240" w:lineRule="auto"/>
        <w:jc w:val="both"/>
        <w:rPr>
          <w:rFonts w:ascii="Times New Roman" w:hAnsi="Times New Roman" w:cs="Times New Roman"/>
          <w:sz w:val="24"/>
          <w:szCs w:val="24"/>
        </w:rPr>
      </w:pPr>
      <w:proofErr w:type="gramStart"/>
      <w:r w:rsidRPr="00525FE9">
        <w:rPr>
          <w:rFonts w:ascii="Times New Roman" w:hAnsi="Times New Roman" w:cs="Times New Roman"/>
          <w:sz w:val="24"/>
          <w:szCs w:val="24"/>
        </w:rPr>
        <w:t>katılım</w:t>
      </w:r>
      <w:proofErr w:type="gramEnd"/>
      <w:r w:rsidRPr="00525FE9">
        <w:rPr>
          <w:rFonts w:ascii="Times New Roman" w:hAnsi="Times New Roman" w:cs="Times New Roman"/>
          <w:sz w:val="24"/>
          <w:szCs w:val="24"/>
        </w:rPr>
        <w:t xml:space="preserve"> oranını ve öğrencilerin akadem</w:t>
      </w:r>
      <w:r>
        <w:rPr>
          <w:rFonts w:ascii="Times New Roman" w:hAnsi="Times New Roman" w:cs="Times New Roman"/>
          <w:sz w:val="24"/>
          <w:szCs w:val="24"/>
        </w:rPr>
        <w:t>ik başarı düzeylerini artırmak.</w:t>
      </w:r>
    </w:p>
    <w:p w:rsidR="00260BE8" w:rsidRDefault="00260BE8" w:rsidP="00260BE8">
      <w:pPr>
        <w:spacing w:after="0" w:line="240" w:lineRule="auto"/>
        <w:jc w:val="both"/>
        <w:rPr>
          <w:rFonts w:ascii="Times New Roman" w:hAnsi="Times New Roman" w:cs="Times New Roman"/>
          <w:sz w:val="24"/>
          <w:szCs w:val="24"/>
        </w:rPr>
      </w:pPr>
    </w:p>
    <w:p w:rsidR="00260BE8" w:rsidRPr="00601E8A" w:rsidRDefault="00E944DB" w:rsidP="00626CEE">
      <w:pPr>
        <w:pStyle w:val="ListeParagraf"/>
        <w:numPr>
          <w:ilvl w:val="0"/>
          <w:numId w:val="24"/>
        </w:numPr>
        <w:spacing w:after="0" w:line="240" w:lineRule="auto"/>
        <w:jc w:val="both"/>
        <w:rPr>
          <w:rFonts w:ascii="Times New Roman" w:hAnsi="Times New Roman" w:cs="Times New Roman"/>
          <w:b/>
          <w:color w:val="002060"/>
          <w:sz w:val="24"/>
          <w:szCs w:val="24"/>
          <w:u w:val="single"/>
        </w:rPr>
      </w:pPr>
      <w:r>
        <w:rPr>
          <w:rFonts w:ascii="Times New Roman" w:hAnsi="Times New Roman" w:cs="Times New Roman"/>
          <w:b/>
          <w:color w:val="002060"/>
          <w:sz w:val="24"/>
          <w:szCs w:val="24"/>
          <w:u w:val="single"/>
        </w:rPr>
        <w:t xml:space="preserve">Stratejik Hedef </w:t>
      </w:r>
      <w:proofErr w:type="gramStart"/>
      <w:r>
        <w:rPr>
          <w:rFonts w:ascii="Times New Roman" w:hAnsi="Times New Roman" w:cs="Times New Roman"/>
          <w:b/>
          <w:color w:val="002060"/>
          <w:sz w:val="24"/>
          <w:szCs w:val="24"/>
          <w:u w:val="single"/>
        </w:rPr>
        <w:t>2.2</w:t>
      </w:r>
      <w:proofErr w:type="gramEnd"/>
      <w:r w:rsidR="00260BE8" w:rsidRPr="00601E8A">
        <w:rPr>
          <w:rFonts w:ascii="Times New Roman" w:hAnsi="Times New Roman" w:cs="Times New Roman"/>
          <w:b/>
          <w:color w:val="002060"/>
          <w:sz w:val="24"/>
          <w:szCs w:val="24"/>
          <w:u w:val="single"/>
        </w:rPr>
        <w:t>.</w:t>
      </w:r>
    </w:p>
    <w:p w:rsidR="00CF7FB3" w:rsidRDefault="00260BE8" w:rsidP="00260B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25FE9">
        <w:rPr>
          <w:rFonts w:ascii="Times New Roman" w:hAnsi="Times New Roman" w:cs="Times New Roman"/>
          <w:sz w:val="24"/>
          <w:szCs w:val="24"/>
        </w:rPr>
        <w:t xml:space="preserve">Eğitimde yenilikçi yaklaşımlar kullanılarak bireylerin yabancı dil </w:t>
      </w:r>
      <w:r>
        <w:rPr>
          <w:rFonts w:ascii="Times New Roman" w:hAnsi="Times New Roman" w:cs="Times New Roman"/>
          <w:sz w:val="24"/>
          <w:szCs w:val="24"/>
        </w:rPr>
        <w:tab/>
      </w:r>
      <w:r w:rsidRPr="00525FE9">
        <w:rPr>
          <w:rFonts w:ascii="Times New Roman" w:hAnsi="Times New Roman" w:cs="Times New Roman"/>
          <w:sz w:val="24"/>
          <w:szCs w:val="24"/>
        </w:rPr>
        <w:t xml:space="preserve">yeterliliğini ve </w:t>
      </w:r>
    </w:p>
    <w:p w:rsidR="00260BE8" w:rsidRPr="00525FE9" w:rsidRDefault="00260BE8" w:rsidP="00260BE8">
      <w:pPr>
        <w:spacing w:after="0" w:line="240" w:lineRule="auto"/>
        <w:jc w:val="both"/>
        <w:rPr>
          <w:rFonts w:ascii="Times New Roman" w:hAnsi="Times New Roman" w:cs="Times New Roman"/>
          <w:sz w:val="24"/>
          <w:szCs w:val="24"/>
        </w:rPr>
      </w:pPr>
      <w:proofErr w:type="gramStart"/>
      <w:r w:rsidRPr="00525FE9">
        <w:rPr>
          <w:rFonts w:ascii="Times New Roman" w:hAnsi="Times New Roman" w:cs="Times New Roman"/>
          <w:sz w:val="24"/>
          <w:szCs w:val="24"/>
        </w:rPr>
        <w:t>uluslararası</w:t>
      </w:r>
      <w:proofErr w:type="gramEnd"/>
      <w:r w:rsidRPr="00525FE9">
        <w:rPr>
          <w:rFonts w:ascii="Times New Roman" w:hAnsi="Times New Roman" w:cs="Times New Roman"/>
          <w:sz w:val="24"/>
          <w:szCs w:val="24"/>
        </w:rPr>
        <w:t xml:space="preserve"> öğrenci/öğretmen hareketliliğini artırmak</w:t>
      </w:r>
    </w:p>
    <w:p w:rsidR="00260BE8" w:rsidRDefault="00260BE8" w:rsidP="00260BE8">
      <w:pPr>
        <w:spacing w:after="0" w:line="240" w:lineRule="auto"/>
        <w:jc w:val="both"/>
        <w:rPr>
          <w:rFonts w:ascii="Times New Roman" w:hAnsi="Times New Roman" w:cs="Times New Roman"/>
          <w:sz w:val="24"/>
          <w:szCs w:val="24"/>
        </w:rPr>
      </w:pPr>
    </w:p>
    <w:p w:rsidR="00260BE8" w:rsidRPr="00237349" w:rsidRDefault="00260BE8" w:rsidP="00260BE8">
      <w:pPr>
        <w:spacing w:after="0" w:line="240" w:lineRule="auto"/>
        <w:jc w:val="both"/>
        <w:rPr>
          <w:rFonts w:ascii="Times New Roman" w:hAnsi="Times New Roman" w:cs="Times New Roman"/>
          <w:b/>
          <w:color w:val="002060"/>
          <w:sz w:val="24"/>
          <w:szCs w:val="24"/>
          <w:u w:val="single"/>
        </w:rPr>
      </w:pPr>
      <w:r w:rsidRPr="00237349">
        <w:rPr>
          <w:rFonts w:ascii="Times New Roman" w:hAnsi="Times New Roman" w:cs="Times New Roman"/>
          <w:b/>
          <w:color w:val="002060"/>
          <w:sz w:val="24"/>
          <w:szCs w:val="24"/>
          <w:u w:val="single"/>
        </w:rPr>
        <w:t>Stratejik Amaç 3.</w:t>
      </w:r>
    </w:p>
    <w:p w:rsidR="00CF7FB3" w:rsidRDefault="00260BE8" w:rsidP="00CF7F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25FE9">
        <w:rPr>
          <w:rFonts w:ascii="Times New Roman" w:hAnsi="Times New Roman" w:cs="Times New Roman"/>
          <w:sz w:val="24"/>
          <w:szCs w:val="24"/>
        </w:rPr>
        <w:t xml:space="preserve">Beşeri, fiziki, mali ve teknolojik yapı ile yönetim ve organizasyon yapısını </w:t>
      </w:r>
    </w:p>
    <w:p w:rsidR="00CF7FB3" w:rsidRDefault="00260BE8" w:rsidP="00CF7FB3">
      <w:pPr>
        <w:spacing w:after="0" w:line="240" w:lineRule="auto"/>
        <w:jc w:val="both"/>
        <w:rPr>
          <w:rFonts w:ascii="Times New Roman" w:hAnsi="Times New Roman" w:cs="Times New Roman"/>
          <w:sz w:val="24"/>
          <w:szCs w:val="24"/>
        </w:rPr>
      </w:pPr>
      <w:proofErr w:type="gramStart"/>
      <w:r w:rsidRPr="00525FE9">
        <w:rPr>
          <w:rFonts w:ascii="Times New Roman" w:hAnsi="Times New Roman" w:cs="Times New Roman"/>
          <w:sz w:val="24"/>
          <w:szCs w:val="24"/>
        </w:rPr>
        <w:t>iyileştirerek</w:t>
      </w:r>
      <w:proofErr w:type="gramEnd"/>
      <w:r w:rsidRPr="00525FE9">
        <w:rPr>
          <w:rFonts w:ascii="Times New Roman" w:hAnsi="Times New Roman" w:cs="Times New Roman"/>
          <w:sz w:val="24"/>
          <w:szCs w:val="24"/>
        </w:rPr>
        <w:t xml:space="preserve"> eğitime erişimi ve eğitimde kaliteyi artıracak etkin ve verimli işleyen bir </w:t>
      </w:r>
    </w:p>
    <w:p w:rsidR="00260BE8" w:rsidRPr="00525FE9" w:rsidRDefault="00260BE8" w:rsidP="00CF7FB3">
      <w:pPr>
        <w:spacing w:after="0" w:line="240" w:lineRule="auto"/>
        <w:jc w:val="both"/>
        <w:rPr>
          <w:rFonts w:ascii="Times New Roman" w:hAnsi="Times New Roman" w:cs="Times New Roman"/>
          <w:sz w:val="24"/>
          <w:szCs w:val="24"/>
        </w:rPr>
      </w:pPr>
      <w:proofErr w:type="gramStart"/>
      <w:r w:rsidRPr="00525FE9">
        <w:rPr>
          <w:rFonts w:ascii="Times New Roman" w:hAnsi="Times New Roman" w:cs="Times New Roman"/>
          <w:sz w:val="24"/>
          <w:szCs w:val="24"/>
        </w:rPr>
        <w:t>kurumsal</w:t>
      </w:r>
      <w:proofErr w:type="gramEnd"/>
      <w:r w:rsidRPr="00525FE9">
        <w:rPr>
          <w:rFonts w:ascii="Times New Roman" w:hAnsi="Times New Roman" w:cs="Times New Roman"/>
          <w:sz w:val="24"/>
          <w:szCs w:val="24"/>
        </w:rPr>
        <w:t xml:space="preserve"> yapıyı tesis etmek.</w:t>
      </w:r>
    </w:p>
    <w:p w:rsidR="00260BE8" w:rsidRPr="00525FE9" w:rsidRDefault="00260BE8" w:rsidP="00260BE8">
      <w:pPr>
        <w:spacing w:after="0" w:line="240" w:lineRule="auto"/>
        <w:jc w:val="both"/>
        <w:rPr>
          <w:rFonts w:ascii="Times New Roman" w:hAnsi="Times New Roman" w:cs="Times New Roman"/>
          <w:sz w:val="24"/>
          <w:szCs w:val="24"/>
        </w:rPr>
      </w:pPr>
    </w:p>
    <w:p w:rsidR="00260BE8" w:rsidRPr="00601E8A" w:rsidRDefault="00260BE8" w:rsidP="00626CEE">
      <w:pPr>
        <w:pStyle w:val="ListeParagraf"/>
        <w:numPr>
          <w:ilvl w:val="0"/>
          <w:numId w:val="24"/>
        </w:numPr>
        <w:spacing w:after="0" w:line="240" w:lineRule="auto"/>
        <w:jc w:val="both"/>
        <w:rPr>
          <w:rFonts w:ascii="Times New Roman" w:hAnsi="Times New Roman" w:cs="Times New Roman"/>
          <w:b/>
          <w:color w:val="002060"/>
          <w:sz w:val="24"/>
          <w:szCs w:val="24"/>
          <w:u w:val="single"/>
        </w:rPr>
      </w:pPr>
      <w:r w:rsidRPr="00601E8A">
        <w:rPr>
          <w:rFonts w:ascii="Times New Roman" w:hAnsi="Times New Roman" w:cs="Times New Roman"/>
          <w:b/>
          <w:color w:val="002060"/>
          <w:sz w:val="24"/>
          <w:szCs w:val="24"/>
          <w:u w:val="single"/>
        </w:rPr>
        <w:t xml:space="preserve">Stratejik Hedef </w:t>
      </w:r>
      <w:proofErr w:type="gramStart"/>
      <w:r w:rsidRPr="00601E8A">
        <w:rPr>
          <w:rFonts w:ascii="Times New Roman" w:hAnsi="Times New Roman" w:cs="Times New Roman"/>
          <w:b/>
          <w:color w:val="002060"/>
          <w:sz w:val="24"/>
          <w:szCs w:val="24"/>
          <w:u w:val="single"/>
        </w:rPr>
        <w:t>3.1</w:t>
      </w:r>
      <w:proofErr w:type="gramEnd"/>
      <w:r w:rsidRPr="00601E8A">
        <w:rPr>
          <w:rFonts w:ascii="Times New Roman" w:hAnsi="Times New Roman" w:cs="Times New Roman"/>
          <w:b/>
          <w:color w:val="002060"/>
          <w:sz w:val="24"/>
          <w:szCs w:val="24"/>
          <w:u w:val="single"/>
        </w:rPr>
        <w:t>.</w:t>
      </w:r>
    </w:p>
    <w:p w:rsidR="00260BE8" w:rsidRDefault="00260BE8" w:rsidP="00260BE8">
      <w:pPr>
        <w:spacing w:after="0" w:line="240" w:lineRule="auto"/>
        <w:ind w:left="709"/>
        <w:jc w:val="both"/>
        <w:rPr>
          <w:rFonts w:ascii="Times New Roman" w:hAnsi="Times New Roman" w:cs="Times New Roman"/>
          <w:sz w:val="24"/>
          <w:szCs w:val="24"/>
        </w:rPr>
      </w:pPr>
      <w:proofErr w:type="gramStart"/>
      <w:r w:rsidRPr="00525FE9">
        <w:rPr>
          <w:rFonts w:ascii="Times New Roman" w:hAnsi="Times New Roman" w:cs="Times New Roman"/>
          <w:sz w:val="24"/>
          <w:szCs w:val="24"/>
        </w:rPr>
        <w:t>Bakanlık hizmetlerinin etkin sunumunu sağlamak üzere insan kaynaklarının yapısını ve niteliğini geliştirmek.</w:t>
      </w:r>
      <w:proofErr w:type="gramEnd"/>
    </w:p>
    <w:p w:rsidR="00260BE8" w:rsidRDefault="00260BE8" w:rsidP="00260BE8">
      <w:pPr>
        <w:spacing w:after="0" w:line="240" w:lineRule="auto"/>
        <w:jc w:val="both"/>
        <w:rPr>
          <w:rFonts w:ascii="Times New Roman" w:hAnsi="Times New Roman" w:cs="Times New Roman"/>
          <w:sz w:val="24"/>
          <w:szCs w:val="24"/>
        </w:rPr>
      </w:pPr>
    </w:p>
    <w:p w:rsidR="00260BE8" w:rsidRPr="00601E8A" w:rsidRDefault="00260BE8" w:rsidP="00626CEE">
      <w:pPr>
        <w:pStyle w:val="ListeParagraf"/>
        <w:numPr>
          <w:ilvl w:val="0"/>
          <w:numId w:val="24"/>
        </w:numPr>
        <w:spacing w:after="0" w:line="240" w:lineRule="auto"/>
        <w:jc w:val="both"/>
        <w:rPr>
          <w:rFonts w:ascii="Times New Roman" w:hAnsi="Times New Roman" w:cs="Times New Roman"/>
          <w:color w:val="002060"/>
          <w:sz w:val="24"/>
          <w:szCs w:val="24"/>
          <w:u w:val="single"/>
        </w:rPr>
      </w:pPr>
      <w:r w:rsidRPr="00601E8A">
        <w:rPr>
          <w:rFonts w:ascii="Times New Roman" w:hAnsi="Times New Roman" w:cs="Times New Roman"/>
          <w:b/>
          <w:color w:val="002060"/>
          <w:sz w:val="24"/>
          <w:szCs w:val="24"/>
          <w:u w:val="single"/>
        </w:rPr>
        <w:t xml:space="preserve">Stratejik Hedef </w:t>
      </w:r>
      <w:proofErr w:type="gramStart"/>
      <w:r w:rsidRPr="00601E8A">
        <w:rPr>
          <w:rFonts w:ascii="Times New Roman" w:hAnsi="Times New Roman" w:cs="Times New Roman"/>
          <w:b/>
          <w:color w:val="002060"/>
          <w:sz w:val="24"/>
          <w:szCs w:val="24"/>
          <w:u w:val="single"/>
        </w:rPr>
        <w:t>3.2</w:t>
      </w:r>
      <w:proofErr w:type="gramEnd"/>
      <w:r w:rsidRPr="00601E8A">
        <w:rPr>
          <w:rFonts w:ascii="Times New Roman" w:hAnsi="Times New Roman" w:cs="Times New Roman"/>
          <w:b/>
          <w:color w:val="002060"/>
          <w:sz w:val="24"/>
          <w:szCs w:val="24"/>
          <w:u w:val="single"/>
        </w:rPr>
        <w:t>.</w:t>
      </w:r>
    </w:p>
    <w:p w:rsidR="00260BE8" w:rsidRDefault="00260BE8" w:rsidP="00260BE8">
      <w:pPr>
        <w:spacing w:after="0" w:line="240" w:lineRule="auto"/>
        <w:ind w:left="709"/>
        <w:jc w:val="both"/>
        <w:rPr>
          <w:rFonts w:ascii="Times New Roman" w:hAnsi="Times New Roman" w:cs="Times New Roman"/>
          <w:sz w:val="24"/>
          <w:szCs w:val="24"/>
        </w:rPr>
      </w:pPr>
      <w:r w:rsidRPr="00525FE9">
        <w:rPr>
          <w:rFonts w:ascii="Times New Roman" w:hAnsi="Times New Roman" w:cs="Times New Roman"/>
          <w:sz w:val="24"/>
          <w:szCs w:val="24"/>
        </w:rPr>
        <w:t>Plan dönemi sonuna kadar, belirlenen kurum standartlarına uygun eğitim ortamlarını tesis etmek; etkin, verimli bir mali yönetim yapısını oluşturmak.</w:t>
      </w:r>
    </w:p>
    <w:p w:rsidR="00260BE8" w:rsidRPr="00525FE9" w:rsidRDefault="00260BE8" w:rsidP="00260BE8">
      <w:pPr>
        <w:spacing w:after="0" w:line="240" w:lineRule="auto"/>
        <w:ind w:left="709" w:hanging="709"/>
        <w:jc w:val="both"/>
        <w:rPr>
          <w:rFonts w:ascii="Times New Roman" w:hAnsi="Times New Roman" w:cs="Times New Roman"/>
          <w:sz w:val="24"/>
          <w:szCs w:val="24"/>
        </w:rPr>
      </w:pPr>
    </w:p>
    <w:p w:rsidR="00260BE8" w:rsidRPr="00601E8A" w:rsidRDefault="00260BE8" w:rsidP="00626CEE">
      <w:pPr>
        <w:pStyle w:val="ListeParagraf"/>
        <w:numPr>
          <w:ilvl w:val="0"/>
          <w:numId w:val="24"/>
        </w:numPr>
        <w:spacing w:after="0" w:line="240" w:lineRule="auto"/>
        <w:jc w:val="both"/>
        <w:rPr>
          <w:rFonts w:ascii="Times New Roman" w:hAnsi="Times New Roman" w:cs="Times New Roman"/>
          <w:b/>
          <w:color w:val="002060"/>
          <w:sz w:val="24"/>
          <w:szCs w:val="24"/>
          <w:u w:val="single"/>
        </w:rPr>
      </w:pPr>
      <w:r w:rsidRPr="00601E8A">
        <w:rPr>
          <w:rFonts w:ascii="Times New Roman" w:hAnsi="Times New Roman" w:cs="Times New Roman"/>
          <w:b/>
          <w:color w:val="002060"/>
          <w:sz w:val="24"/>
          <w:szCs w:val="24"/>
          <w:u w:val="single"/>
        </w:rPr>
        <w:t xml:space="preserve">Stratejik Hedef </w:t>
      </w:r>
      <w:proofErr w:type="gramStart"/>
      <w:r w:rsidRPr="00601E8A">
        <w:rPr>
          <w:rFonts w:ascii="Times New Roman" w:hAnsi="Times New Roman" w:cs="Times New Roman"/>
          <w:b/>
          <w:color w:val="002060"/>
          <w:sz w:val="24"/>
          <w:szCs w:val="24"/>
          <w:u w:val="single"/>
        </w:rPr>
        <w:t>3.3</w:t>
      </w:r>
      <w:proofErr w:type="gramEnd"/>
      <w:r w:rsidRPr="00601E8A">
        <w:rPr>
          <w:rFonts w:ascii="Times New Roman" w:hAnsi="Times New Roman" w:cs="Times New Roman"/>
          <w:b/>
          <w:color w:val="002060"/>
          <w:sz w:val="24"/>
          <w:szCs w:val="24"/>
          <w:u w:val="single"/>
        </w:rPr>
        <w:t>.</w:t>
      </w:r>
    </w:p>
    <w:p w:rsidR="00260BE8" w:rsidRPr="00525FE9" w:rsidRDefault="00260BE8" w:rsidP="00260BE8">
      <w:pPr>
        <w:spacing w:after="0" w:line="240" w:lineRule="auto"/>
        <w:ind w:left="709"/>
        <w:jc w:val="both"/>
        <w:rPr>
          <w:rFonts w:ascii="Times New Roman" w:hAnsi="Times New Roman" w:cs="Times New Roman"/>
          <w:sz w:val="24"/>
          <w:szCs w:val="24"/>
        </w:rPr>
      </w:pPr>
      <w:r w:rsidRPr="00525FE9">
        <w:rPr>
          <w:rFonts w:ascii="Times New Roman" w:hAnsi="Times New Roman" w:cs="Times New Roman"/>
          <w:sz w:val="24"/>
          <w:szCs w:val="24"/>
        </w:rPr>
        <w:t>Etkin bir izleme ve değerlendirme sistemiyle desteklenen, bürokrasinin azaltıldığı, çoğulcu, katılımcı, şeffaf ve hesap verebilir bir yönetim ve organizasyon yapısını plan dönemi sonuna kadar oluşturmak.</w:t>
      </w:r>
    </w:p>
    <w:p w:rsidR="00260BE8" w:rsidRDefault="00260BE8" w:rsidP="00260BE8">
      <w:pPr>
        <w:spacing w:after="0" w:line="240" w:lineRule="auto"/>
        <w:jc w:val="both"/>
        <w:rPr>
          <w:rFonts w:ascii="Times New Roman" w:hAnsi="Times New Roman" w:cs="Times New Roman"/>
          <w:sz w:val="24"/>
          <w:szCs w:val="24"/>
        </w:rPr>
      </w:pPr>
    </w:p>
    <w:p w:rsidR="00CF7FB3" w:rsidRDefault="00260BE8" w:rsidP="00626CEE">
      <w:pPr>
        <w:pStyle w:val="ListeParagraf"/>
        <w:numPr>
          <w:ilvl w:val="0"/>
          <w:numId w:val="24"/>
        </w:numPr>
        <w:spacing w:after="0" w:line="240" w:lineRule="auto"/>
        <w:jc w:val="both"/>
        <w:rPr>
          <w:rFonts w:ascii="Times New Roman" w:hAnsi="Times New Roman" w:cs="Times New Roman"/>
          <w:b/>
          <w:color w:val="002060"/>
          <w:sz w:val="24"/>
          <w:szCs w:val="24"/>
          <w:u w:val="single"/>
        </w:rPr>
      </w:pPr>
      <w:r w:rsidRPr="00601E8A">
        <w:rPr>
          <w:rFonts w:ascii="Times New Roman" w:hAnsi="Times New Roman" w:cs="Times New Roman"/>
          <w:b/>
          <w:color w:val="002060"/>
          <w:sz w:val="24"/>
          <w:szCs w:val="24"/>
          <w:u w:val="single"/>
        </w:rPr>
        <w:t xml:space="preserve">Stratejik Hedef </w:t>
      </w:r>
      <w:proofErr w:type="gramStart"/>
      <w:r w:rsidRPr="00601E8A">
        <w:rPr>
          <w:rFonts w:ascii="Times New Roman" w:hAnsi="Times New Roman" w:cs="Times New Roman"/>
          <w:b/>
          <w:color w:val="002060"/>
          <w:sz w:val="24"/>
          <w:szCs w:val="24"/>
          <w:u w:val="single"/>
        </w:rPr>
        <w:t>3.4</w:t>
      </w:r>
      <w:proofErr w:type="gramEnd"/>
      <w:r w:rsidRPr="00601E8A">
        <w:rPr>
          <w:rFonts w:ascii="Times New Roman" w:hAnsi="Times New Roman" w:cs="Times New Roman"/>
          <w:b/>
          <w:color w:val="002060"/>
          <w:sz w:val="24"/>
          <w:szCs w:val="24"/>
          <w:u w:val="single"/>
        </w:rPr>
        <w:t>.</w:t>
      </w:r>
    </w:p>
    <w:p w:rsidR="00260BE8" w:rsidRPr="00CF7FB3" w:rsidRDefault="00260BE8" w:rsidP="00CF7FB3">
      <w:pPr>
        <w:pStyle w:val="ListeParagraf"/>
        <w:spacing w:after="0" w:line="240" w:lineRule="auto"/>
        <w:jc w:val="both"/>
        <w:rPr>
          <w:rFonts w:ascii="Times New Roman" w:hAnsi="Times New Roman" w:cs="Times New Roman"/>
          <w:b/>
          <w:color w:val="002060"/>
          <w:sz w:val="24"/>
          <w:szCs w:val="24"/>
          <w:u w:val="single"/>
        </w:rPr>
      </w:pPr>
      <w:r w:rsidRPr="00CF7FB3">
        <w:rPr>
          <w:rFonts w:ascii="Times New Roman" w:hAnsi="Times New Roman" w:cs="Times New Roman"/>
          <w:sz w:val="24"/>
          <w:szCs w:val="24"/>
        </w:rPr>
        <w:t>Plan dönemi sonuna kadar etkin bir bilgi yönetimi sistemi oluşturmak ve bakanlık hizmetlerinin sunumunda enformasyon teknolojilerinin etkinliğini artırmak</w:t>
      </w:r>
    </w:p>
    <w:p w:rsidR="00424308" w:rsidRDefault="00424308" w:rsidP="00424308">
      <w:pPr>
        <w:pStyle w:val="Balk1"/>
        <w:jc w:val="center"/>
        <w:rPr>
          <w:rStyle w:val="Balk1Char"/>
          <w:rFonts w:ascii="Book Antiqua" w:hAnsi="Book Antiqua" w:cs="Times New Roman"/>
          <w:b/>
          <w:color w:val="002060"/>
          <w:sz w:val="96"/>
          <w:szCs w:val="40"/>
        </w:rPr>
      </w:pPr>
    </w:p>
    <w:p w:rsidR="00843CA2" w:rsidRPr="00424308" w:rsidRDefault="00843CA2" w:rsidP="00424308">
      <w:pPr>
        <w:pStyle w:val="Balk1"/>
        <w:jc w:val="center"/>
        <w:rPr>
          <w:rStyle w:val="Balk1Char"/>
          <w:rFonts w:ascii="Book Antiqua" w:hAnsi="Book Antiqua" w:cs="Times New Roman"/>
          <w:b/>
          <w:color w:val="002060"/>
          <w:sz w:val="96"/>
          <w:szCs w:val="40"/>
        </w:rPr>
      </w:pPr>
      <w:bookmarkStart w:id="68" w:name="_Toc414439227"/>
      <w:r w:rsidRPr="00424308">
        <w:rPr>
          <w:rStyle w:val="Balk1Char"/>
          <w:rFonts w:ascii="Book Antiqua" w:hAnsi="Book Antiqua" w:cs="Times New Roman"/>
          <w:b/>
          <w:color w:val="002060"/>
          <w:sz w:val="96"/>
          <w:szCs w:val="40"/>
        </w:rPr>
        <w:t>1.TEMA</w:t>
      </w:r>
      <w:bookmarkEnd w:id="68"/>
    </w:p>
    <w:p w:rsidR="00424308" w:rsidRDefault="00424308" w:rsidP="00424308">
      <w:pPr>
        <w:jc w:val="center"/>
      </w:pPr>
    </w:p>
    <w:p w:rsidR="00424308" w:rsidRDefault="00424308" w:rsidP="00424308">
      <w:pPr>
        <w:jc w:val="center"/>
      </w:pPr>
    </w:p>
    <w:p w:rsidR="00424308" w:rsidRDefault="000E721F" w:rsidP="000E721F">
      <w:pPr>
        <w:jc w:val="center"/>
      </w:pPr>
      <w:r>
        <w:rPr>
          <w:noProof/>
          <w:lang w:eastAsia="tr-TR"/>
        </w:rPr>
        <w:drawing>
          <wp:inline distT="0" distB="0" distL="0" distR="0">
            <wp:extent cx="3686175" cy="2452982"/>
            <wp:effectExtent l="95250" t="95250" r="104775" b="786130"/>
            <wp:docPr id="250" name="Resim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sAI5ERAZW.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01478" cy="2463166"/>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424308" w:rsidRPr="00424308" w:rsidRDefault="00424308" w:rsidP="00424308">
      <w:pPr>
        <w:jc w:val="center"/>
      </w:pPr>
    </w:p>
    <w:p w:rsidR="00843CA2" w:rsidRPr="0074151D" w:rsidRDefault="009F5DC5" w:rsidP="001A36A6">
      <w:pPr>
        <w:pStyle w:val="Balk1"/>
        <w:jc w:val="center"/>
        <w:rPr>
          <w:rFonts w:ascii="Book Antiqua" w:hAnsi="Book Antiqua" w:cs="Times New Roman"/>
          <w:b/>
          <w:color w:val="FF0000"/>
          <w:sz w:val="56"/>
          <w:szCs w:val="40"/>
        </w:rPr>
      </w:pPr>
      <w:bookmarkStart w:id="69" w:name="_Toc414439228"/>
      <w:r>
        <w:rPr>
          <w:rStyle w:val="Balk1Char"/>
          <w:rFonts w:ascii="Book Antiqua" w:hAnsi="Book Antiqua" w:cs="Times New Roman"/>
          <w:b/>
          <w:color w:val="FF0000"/>
          <w:sz w:val="56"/>
          <w:szCs w:val="40"/>
        </w:rPr>
        <w:t xml:space="preserve">EĞİTİM ÖĞRETİME </w:t>
      </w:r>
      <w:r w:rsidR="00843CA2" w:rsidRPr="0074151D">
        <w:rPr>
          <w:rStyle w:val="Balk1Char"/>
          <w:rFonts w:ascii="Book Antiqua" w:hAnsi="Book Antiqua" w:cs="Times New Roman"/>
          <w:b/>
          <w:color w:val="FF0000"/>
          <w:sz w:val="56"/>
          <w:szCs w:val="40"/>
        </w:rPr>
        <w:t>ERİŞİM</w:t>
      </w:r>
      <w:bookmarkEnd w:id="69"/>
    </w:p>
    <w:p w:rsidR="00843CA2" w:rsidRDefault="00843CA2" w:rsidP="00843CA2">
      <w:pPr>
        <w:rPr>
          <w:rFonts w:ascii="Times New Roman" w:hAnsi="Times New Roman" w:cs="Times New Roman"/>
          <w:sz w:val="24"/>
          <w:szCs w:val="24"/>
        </w:rPr>
      </w:pPr>
    </w:p>
    <w:p w:rsidR="00424308" w:rsidRDefault="00424308" w:rsidP="00843CA2">
      <w:pPr>
        <w:rPr>
          <w:rFonts w:ascii="Times New Roman" w:hAnsi="Times New Roman" w:cs="Times New Roman"/>
          <w:sz w:val="24"/>
          <w:szCs w:val="24"/>
        </w:rPr>
      </w:pPr>
    </w:p>
    <w:p w:rsidR="00CF7FB3" w:rsidRDefault="00CF7FB3" w:rsidP="00843CA2">
      <w:pPr>
        <w:rPr>
          <w:rFonts w:ascii="Times New Roman" w:hAnsi="Times New Roman" w:cs="Times New Roman"/>
          <w:sz w:val="24"/>
          <w:szCs w:val="24"/>
        </w:rPr>
      </w:pPr>
    </w:p>
    <w:p w:rsidR="00CF7FB3" w:rsidRDefault="00CF7FB3" w:rsidP="00843CA2">
      <w:pPr>
        <w:rPr>
          <w:rFonts w:ascii="Times New Roman" w:hAnsi="Times New Roman" w:cs="Times New Roman"/>
          <w:sz w:val="24"/>
          <w:szCs w:val="24"/>
        </w:rPr>
      </w:pPr>
    </w:p>
    <w:p w:rsidR="009F5DC5" w:rsidRDefault="009F5DC5" w:rsidP="00843CA2">
      <w:pPr>
        <w:rPr>
          <w:rFonts w:ascii="Times New Roman" w:hAnsi="Times New Roman" w:cs="Times New Roman"/>
          <w:sz w:val="24"/>
          <w:szCs w:val="24"/>
        </w:rPr>
      </w:pPr>
    </w:p>
    <w:p w:rsidR="009F5DC5" w:rsidRDefault="009F5DC5" w:rsidP="00843CA2">
      <w:pPr>
        <w:rPr>
          <w:rFonts w:ascii="Times New Roman" w:hAnsi="Times New Roman" w:cs="Times New Roman"/>
          <w:sz w:val="24"/>
          <w:szCs w:val="24"/>
        </w:rPr>
      </w:pPr>
    </w:p>
    <w:p w:rsidR="009F5DC5" w:rsidRDefault="009F5DC5" w:rsidP="00843CA2">
      <w:pPr>
        <w:rPr>
          <w:rFonts w:ascii="Times New Roman" w:hAnsi="Times New Roman" w:cs="Times New Roman"/>
          <w:sz w:val="24"/>
          <w:szCs w:val="24"/>
        </w:rPr>
      </w:pPr>
    </w:p>
    <w:p w:rsidR="00424308" w:rsidRDefault="00424308" w:rsidP="00843CA2">
      <w:pPr>
        <w:rPr>
          <w:rFonts w:ascii="Times New Roman" w:hAnsi="Times New Roman" w:cs="Times New Roman"/>
          <w:sz w:val="24"/>
          <w:szCs w:val="24"/>
        </w:rPr>
      </w:pPr>
    </w:p>
    <w:p w:rsidR="00470129" w:rsidRPr="00470129" w:rsidRDefault="00470129" w:rsidP="00470129">
      <w:pPr>
        <w:rPr>
          <w:rFonts w:ascii="Times New Roman" w:hAnsi="Times New Roman" w:cs="Times New Roman"/>
          <w:b/>
          <w:color w:val="002060"/>
          <w:sz w:val="24"/>
          <w:szCs w:val="24"/>
          <w:u w:val="single"/>
        </w:rPr>
      </w:pPr>
      <w:r w:rsidRPr="00470129">
        <w:rPr>
          <w:rFonts w:ascii="Times New Roman" w:hAnsi="Times New Roman" w:cs="Times New Roman"/>
          <w:b/>
          <w:color w:val="002060"/>
          <w:sz w:val="24"/>
          <w:szCs w:val="24"/>
          <w:u w:val="single"/>
        </w:rPr>
        <w:t>Stratejik Amaç:1</w:t>
      </w:r>
    </w:p>
    <w:p w:rsidR="00AF6379" w:rsidRDefault="00AF6379" w:rsidP="00AF6379">
      <w:pPr>
        <w:spacing w:after="0" w:line="240" w:lineRule="auto"/>
        <w:ind w:firstLine="708"/>
        <w:jc w:val="both"/>
        <w:rPr>
          <w:rFonts w:ascii="Times New Roman" w:hAnsi="Times New Roman" w:cs="Times New Roman"/>
          <w:sz w:val="24"/>
          <w:szCs w:val="24"/>
        </w:rPr>
      </w:pPr>
      <w:r w:rsidRPr="00525FE9">
        <w:rPr>
          <w:rFonts w:ascii="Times New Roman" w:hAnsi="Times New Roman" w:cs="Times New Roman"/>
          <w:sz w:val="24"/>
          <w:szCs w:val="24"/>
        </w:rPr>
        <w:t>Bütün bireylerin eğitim ve öğretime adil şartlar altında erişmesini sağlamak.</w:t>
      </w:r>
    </w:p>
    <w:p w:rsidR="00CF3EDD" w:rsidRPr="00525FE9" w:rsidRDefault="00CF3EDD" w:rsidP="00AF6379">
      <w:pPr>
        <w:spacing w:after="0" w:line="240" w:lineRule="auto"/>
        <w:ind w:firstLine="708"/>
        <w:jc w:val="both"/>
        <w:rPr>
          <w:rFonts w:ascii="Times New Roman" w:hAnsi="Times New Roman" w:cs="Times New Roman"/>
          <w:sz w:val="24"/>
          <w:szCs w:val="24"/>
        </w:rPr>
      </w:pPr>
    </w:p>
    <w:p w:rsidR="00470129" w:rsidRPr="002667E6" w:rsidRDefault="00470129" w:rsidP="00626CEE">
      <w:pPr>
        <w:pStyle w:val="ListeParagraf"/>
        <w:numPr>
          <w:ilvl w:val="0"/>
          <w:numId w:val="24"/>
        </w:numPr>
        <w:rPr>
          <w:rFonts w:ascii="Times New Roman" w:hAnsi="Times New Roman" w:cs="Times New Roman"/>
          <w:b/>
          <w:color w:val="002060"/>
          <w:sz w:val="24"/>
          <w:szCs w:val="24"/>
          <w:u w:val="single"/>
        </w:rPr>
      </w:pPr>
      <w:r w:rsidRPr="002667E6">
        <w:rPr>
          <w:rFonts w:ascii="Times New Roman" w:hAnsi="Times New Roman" w:cs="Times New Roman"/>
          <w:b/>
          <w:color w:val="002060"/>
          <w:sz w:val="24"/>
          <w:szCs w:val="24"/>
          <w:u w:val="single"/>
        </w:rPr>
        <w:t xml:space="preserve">Stratejik Hedef </w:t>
      </w:r>
      <w:proofErr w:type="gramStart"/>
      <w:r w:rsidRPr="002667E6">
        <w:rPr>
          <w:rFonts w:ascii="Times New Roman" w:hAnsi="Times New Roman" w:cs="Times New Roman"/>
          <w:b/>
          <w:color w:val="002060"/>
          <w:sz w:val="24"/>
          <w:szCs w:val="24"/>
          <w:u w:val="single"/>
        </w:rPr>
        <w:t>1.1</w:t>
      </w:r>
      <w:proofErr w:type="gramEnd"/>
    </w:p>
    <w:p w:rsidR="002667E6" w:rsidRDefault="00891F45" w:rsidP="002667E6">
      <w:pPr>
        <w:spacing w:after="0"/>
        <w:rPr>
          <w:rFonts w:ascii="Times New Roman" w:hAnsi="Times New Roman" w:cs="Times New Roman"/>
          <w:sz w:val="24"/>
          <w:szCs w:val="24"/>
        </w:rPr>
      </w:pPr>
      <w:r>
        <w:rPr>
          <w:rFonts w:ascii="Times New Roman" w:hAnsi="Times New Roman" w:cs="Times New Roman"/>
          <w:b/>
          <w:sz w:val="24"/>
          <w:szCs w:val="24"/>
        </w:rPr>
        <w:tab/>
      </w:r>
      <w:r w:rsidR="00470129" w:rsidRPr="00470129">
        <w:rPr>
          <w:rFonts w:ascii="Times New Roman" w:hAnsi="Times New Roman" w:cs="Times New Roman"/>
          <w:sz w:val="24"/>
          <w:szCs w:val="24"/>
        </w:rPr>
        <w:t xml:space="preserve">Plan dönemi sonuna kadar örgün ve yaygın eğitim ve öğretimin her kademesinde tüm </w:t>
      </w:r>
    </w:p>
    <w:p w:rsidR="0093500D" w:rsidRDefault="00470129" w:rsidP="002667E6">
      <w:pPr>
        <w:spacing w:after="0"/>
        <w:rPr>
          <w:rFonts w:ascii="Times New Roman" w:hAnsi="Times New Roman" w:cs="Times New Roman"/>
          <w:sz w:val="24"/>
          <w:szCs w:val="24"/>
        </w:rPr>
      </w:pPr>
      <w:proofErr w:type="gramStart"/>
      <w:r w:rsidRPr="00470129">
        <w:rPr>
          <w:rFonts w:ascii="Times New Roman" w:hAnsi="Times New Roman" w:cs="Times New Roman"/>
          <w:sz w:val="24"/>
          <w:szCs w:val="24"/>
        </w:rPr>
        <w:t>bireylerin</w:t>
      </w:r>
      <w:proofErr w:type="gramEnd"/>
      <w:r w:rsidRPr="00470129">
        <w:rPr>
          <w:rFonts w:ascii="Times New Roman" w:hAnsi="Times New Roman" w:cs="Times New Roman"/>
          <w:sz w:val="24"/>
          <w:szCs w:val="24"/>
        </w:rPr>
        <w:t xml:space="preserve"> katılımını artırmak.</w:t>
      </w:r>
    </w:p>
    <w:p w:rsidR="00E76E94" w:rsidRDefault="00E76E94" w:rsidP="00E76E94">
      <w:pPr>
        <w:spacing w:after="0"/>
        <w:rPr>
          <w:rFonts w:ascii="Times New Roman" w:hAnsi="Times New Roman" w:cs="Times New Roman"/>
          <w:sz w:val="24"/>
          <w:szCs w:val="24"/>
        </w:rPr>
      </w:pPr>
    </w:p>
    <w:p w:rsidR="00980C87" w:rsidRPr="00E76E94" w:rsidRDefault="00282D11" w:rsidP="00E76E94">
      <w:pPr>
        <w:spacing w:after="0"/>
        <w:rPr>
          <w:rFonts w:ascii="Times New Roman" w:hAnsi="Times New Roman" w:cs="Times New Roman"/>
          <w:b/>
          <w:color w:val="002060"/>
          <w:sz w:val="24"/>
          <w:szCs w:val="24"/>
          <w:u w:val="single"/>
        </w:rPr>
      </w:pPr>
      <w:r w:rsidRPr="0093500D">
        <w:rPr>
          <w:rFonts w:ascii="Times New Roman" w:hAnsi="Times New Roman" w:cs="Times New Roman"/>
          <w:b/>
          <w:color w:val="002060"/>
          <w:sz w:val="24"/>
          <w:szCs w:val="24"/>
          <w:u w:val="single"/>
        </w:rPr>
        <w:t>Stratejik Hedef</w:t>
      </w:r>
      <w:r w:rsidR="00843CA2" w:rsidRPr="0093500D">
        <w:rPr>
          <w:rFonts w:ascii="Times New Roman" w:hAnsi="Times New Roman" w:cs="Times New Roman"/>
          <w:b/>
          <w:color w:val="002060"/>
          <w:sz w:val="24"/>
          <w:szCs w:val="24"/>
          <w:u w:val="single"/>
        </w:rPr>
        <w:t>1.1. Performans Göstergeleri</w:t>
      </w:r>
    </w:p>
    <w:tbl>
      <w:tblPr>
        <w:tblpPr w:leftFromText="141" w:rightFromText="141" w:vertAnchor="text" w:horzAnchor="margin" w:tblpXSpec="center" w:tblpY="305"/>
        <w:tblW w:w="9747"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3437"/>
        <w:gridCol w:w="780"/>
        <w:gridCol w:w="776"/>
        <w:gridCol w:w="825"/>
        <w:gridCol w:w="776"/>
        <w:gridCol w:w="776"/>
        <w:gridCol w:w="776"/>
        <w:gridCol w:w="776"/>
        <w:gridCol w:w="825"/>
      </w:tblGrid>
      <w:tr w:rsidR="0000120D" w:rsidRPr="00AE12B9" w:rsidTr="0071464F">
        <w:trPr>
          <w:trHeight w:val="258"/>
        </w:trPr>
        <w:tc>
          <w:tcPr>
            <w:tcW w:w="3437" w:type="dxa"/>
            <w:vMerge w:val="restart"/>
            <w:shd w:val="clear" w:color="auto" w:fill="D9D9D9" w:themeFill="background1" w:themeFillShade="D9"/>
            <w:vAlign w:val="center"/>
          </w:tcPr>
          <w:p w:rsidR="0000120D" w:rsidRPr="00396606" w:rsidRDefault="0000120D" w:rsidP="00396606">
            <w:pPr>
              <w:pStyle w:val="ListeParagraf"/>
              <w:tabs>
                <w:tab w:val="left" w:pos="7310"/>
              </w:tabs>
              <w:ind w:left="0"/>
              <w:jc w:val="center"/>
              <w:rPr>
                <w:rFonts w:ascii="Times New Roman" w:hAnsi="Times New Roman" w:cs="Times New Roman"/>
                <w:b/>
                <w:sz w:val="24"/>
                <w:szCs w:val="24"/>
              </w:rPr>
            </w:pPr>
            <w:r w:rsidRPr="00396606">
              <w:rPr>
                <w:rFonts w:ascii="Times New Roman" w:hAnsi="Times New Roman" w:cs="Times New Roman"/>
                <w:b/>
                <w:sz w:val="24"/>
                <w:szCs w:val="24"/>
              </w:rPr>
              <w:t>Performans Göstergeleri</w:t>
            </w:r>
          </w:p>
        </w:tc>
        <w:tc>
          <w:tcPr>
            <w:tcW w:w="2381" w:type="dxa"/>
            <w:gridSpan w:val="3"/>
            <w:shd w:val="clear" w:color="auto" w:fill="FDE9D9" w:themeFill="accent6" w:themeFillTint="33"/>
            <w:vAlign w:val="center"/>
          </w:tcPr>
          <w:p w:rsidR="0000120D" w:rsidRPr="002274AF" w:rsidRDefault="0000120D" w:rsidP="00396606">
            <w:pPr>
              <w:pStyle w:val="ListeParagraf"/>
              <w:tabs>
                <w:tab w:val="left" w:pos="7310"/>
              </w:tabs>
              <w:ind w:left="0"/>
              <w:jc w:val="center"/>
              <w:rPr>
                <w:rFonts w:ascii="Times New Roman" w:hAnsi="Times New Roman" w:cs="Times New Roman"/>
                <w:b/>
                <w:sz w:val="24"/>
                <w:szCs w:val="24"/>
              </w:rPr>
            </w:pPr>
            <w:r w:rsidRPr="002274AF">
              <w:rPr>
                <w:rFonts w:ascii="Times New Roman" w:hAnsi="Times New Roman" w:cs="Times New Roman"/>
                <w:b/>
                <w:sz w:val="24"/>
                <w:szCs w:val="24"/>
              </w:rPr>
              <w:t>Önceki Yıllar</w:t>
            </w:r>
          </w:p>
        </w:tc>
        <w:tc>
          <w:tcPr>
            <w:tcW w:w="3929" w:type="dxa"/>
            <w:gridSpan w:val="5"/>
            <w:shd w:val="clear" w:color="auto" w:fill="EEECE1" w:themeFill="background2"/>
            <w:vAlign w:val="center"/>
          </w:tcPr>
          <w:p w:rsidR="0000120D" w:rsidRPr="002274AF" w:rsidRDefault="0000120D" w:rsidP="00396606">
            <w:pPr>
              <w:pStyle w:val="ListeParagraf"/>
              <w:tabs>
                <w:tab w:val="left" w:pos="7310"/>
              </w:tabs>
              <w:ind w:left="0"/>
              <w:jc w:val="center"/>
              <w:rPr>
                <w:rFonts w:ascii="Times New Roman" w:hAnsi="Times New Roman" w:cs="Times New Roman"/>
                <w:b/>
                <w:sz w:val="24"/>
                <w:szCs w:val="24"/>
              </w:rPr>
            </w:pPr>
            <w:r w:rsidRPr="002274AF">
              <w:rPr>
                <w:rFonts w:ascii="Times New Roman" w:hAnsi="Times New Roman" w:cs="Times New Roman"/>
                <w:b/>
                <w:sz w:val="24"/>
                <w:szCs w:val="24"/>
              </w:rPr>
              <w:t>Hedefler</w:t>
            </w:r>
          </w:p>
        </w:tc>
      </w:tr>
      <w:tr w:rsidR="0000120D" w:rsidRPr="00AE12B9" w:rsidTr="00F07880">
        <w:trPr>
          <w:cantSplit/>
          <w:trHeight w:val="1192"/>
        </w:trPr>
        <w:tc>
          <w:tcPr>
            <w:tcW w:w="3437" w:type="dxa"/>
            <w:vMerge/>
            <w:shd w:val="clear" w:color="auto" w:fill="D9D9D9" w:themeFill="background1" w:themeFillShade="D9"/>
          </w:tcPr>
          <w:p w:rsidR="0000120D" w:rsidRPr="00396606" w:rsidRDefault="0000120D" w:rsidP="00396606">
            <w:pPr>
              <w:pStyle w:val="ListeParagraf"/>
              <w:tabs>
                <w:tab w:val="left" w:pos="7310"/>
              </w:tabs>
              <w:ind w:left="0"/>
              <w:jc w:val="center"/>
              <w:rPr>
                <w:rFonts w:ascii="Times New Roman" w:hAnsi="Times New Roman" w:cs="Times New Roman"/>
                <w:b/>
                <w:sz w:val="24"/>
                <w:szCs w:val="24"/>
              </w:rPr>
            </w:pPr>
          </w:p>
        </w:tc>
        <w:tc>
          <w:tcPr>
            <w:tcW w:w="780" w:type="dxa"/>
            <w:shd w:val="clear" w:color="auto" w:fill="FDE9D9" w:themeFill="accent6" w:themeFillTint="33"/>
            <w:textDirection w:val="btLr"/>
            <w:vAlign w:val="center"/>
          </w:tcPr>
          <w:p w:rsidR="0000120D" w:rsidRPr="00396606" w:rsidRDefault="0000120D" w:rsidP="00396606">
            <w:pPr>
              <w:pStyle w:val="ListeParagraf"/>
              <w:tabs>
                <w:tab w:val="left" w:pos="7310"/>
              </w:tabs>
              <w:ind w:left="113" w:right="113"/>
              <w:rPr>
                <w:rFonts w:ascii="Times New Roman" w:hAnsi="Times New Roman" w:cs="Times New Roman"/>
                <w:b/>
                <w:sz w:val="22"/>
                <w:szCs w:val="24"/>
              </w:rPr>
            </w:pPr>
            <w:r w:rsidRPr="00396606">
              <w:rPr>
                <w:rFonts w:ascii="Times New Roman" w:hAnsi="Times New Roman" w:cs="Times New Roman"/>
                <w:b/>
                <w:sz w:val="22"/>
                <w:szCs w:val="24"/>
              </w:rPr>
              <w:t>2011-2012</w:t>
            </w:r>
          </w:p>
        </w:tc>
        <w:tc>
          <w:tcPr>
            <w:tcW w:w="776" w:type="dxa"/>
            <w:shd w:val="clear" w:color="auto" w:fill="FDE9D9" w:themeFill="accent6" w:themeFillTint="33"/>
            <w:textDirection w:val="btLr"/>
            <w:vAlign w:val="center"/>
          </w:tcPr>
          <w:p w:rsidR="0000120D" w:rsidRPr="00396606" w:rsidRDefault="0000120D" w:rsidP="00396606">
            <w:pPr>
              <w:pStyle w:val="ListeParagraf"/>
              <w:tabs>
                <w:tab w:val="left" w:pos="7310"/>
              </w:tabs>
              <w:ind w:left="113" w:right="113"/>
              <w:rPr>
                <w:rFonts w:ascii="Times New Roman" w:hAnsi="Times New Roman" w:cs="Times New Roman"/>
                <w:b/>
                <w:sz w:val="22"/>
                <w:szCs w:val="24"/>
              </w:rPr>
            </w:pPr>
            <w:r w:rsidRPr="00396606">
              <w:rPr>
                <w:rFonts w:ascii="Times New Roman" w:hAnsi="Times New Roman" w:cs="Times New Roman"/>
                <w:b/>
                <w:sz w:val="22"/>
                <w:szCs w:val="24"/>
              </w:rPr>
              <w:t>2012-2013</w:t>
            </w:r>
          </w:p>
        </w:tc>
        <w:tc>
          <w:tcPr>
            <w:tcW w:w="825" w:type="dxa"/>
            <w:shd w:val="clear" w:color="auto" w:fill="FDE9D9" w:themeFill="accent6" w:themeFillTint="33"/>
            <w:textDirection w:val="btLr"/>
            <w:vAlign w:val="center"/>
          </w:tcPr>
          <w:p w:rsidR="0000120D" w:rsidRPr="00396606" w:rsidRDefault="0000120D" w:rsidP="00396606">
            <w:pPr>
              <w:pStyle w:val="ListeParagraf"/>
              <w:tabs>
                <w:tab w:val="left" w:pos="7310"/>
              </w:tabs>
              <w:ind w:left="113" w:right="113"/>
              <w:rPr>
                <w:rFonts w:ascii="Times New Roman" w:hAnsi="Times New Roman" w:cs="Times New Roman"/>
                <w:b/>
                <w:sz w:val="22"/>
                <w:szCs w:val="24"/>
              </w:rPr>
            </w:pPr>
            <w:r w:rsidRPr="00396606">
              <w:rPr>
                <w:rFonts w:ascii="Times New Roman" w:hAnsi="Times New Roman" w:cs="Times New Roman"/>
                <w:b/>
                <w:sz w:val="22"/>
                <w:szCs w:val="24"/>
              </w:rPr>
              <w:t>2013-2014</w:t>
            </w:r>
          </w:p>
        </w:tc>
        <w:tc>
          <w:tcPr>
            <w:tcW w:w="776" w:type="dxa"/>
            <w:shd w:val="clear" w:color="auto" w:fill="EAF1DD" w:themeFill="accent3" w:themeFillTint="33"/>
            <w:textDirection w:val="btLr"/>
            <w:vAlign w:val="center"/>
          </w:tcPr>
          <w:p w:rsidR="0000120D" w:rsidRPr="00396606" w:rsidRDefault="0000120D" w:rsidP="00396606">
            <w:pPr>
              <w:pStyle w:val="ListeParagraf"/>
              <w:tabs>
                <w:tab w:val="left" w:pos="7310"/>
              </w:tabs>
              <w:ind w:left="113" w:right="113"/>
              <w:rPr>
                <w:rFonts w:ascii="Times New Roman" w:hAnsi="Times New Roman" w:cs="Times New Roman"/>
                <w:b/>
                <w:sz w:val="22"/>
                <w:szCs w:val="24"/>
              </w:rPr>
            </w:pPr>
            <w:r w:rsidRPr="00396606">
              <w:rPr>
                <w:rFonts w:ascii="Times New Roman" w:hAnsi="Times New Roman" w:cs="Times New Roman"/>
                <w:b/>
                <w:sz w:val="22"/>
                <w:szCs w:val="24"/>
              </w:rPr>
              <w:t>2014-2015</w:t>
            </w:r>
          </w:p>
        </w:tc>
        <w:tc>
          <w:tcPr>
            <w:tcW w:w="776" w:type="dxa"/>
            <w:shd w:val="clear" w:color="auto" w:fill="EAF1DD" w:themeFill="accent3" w:themeFillTint="33"/>
            <w:textDirection w:val="btLr"/>
            <w:vAlign w:val="center"/>
          </w:tcPr>
          <w:p w:rsidR="0000120D" w:rsidRPr="00396606" w:rsidRDefault="0000120D" w:rsidP="00396606">
            <w:pPr>
              <w:pStyle w:val="ListeParagraf"/>
              <w:tabs>
                <w:tab w:val="left" w:pos="7310"/>
              </w:tabs>
              <w:ind w:left="113" w:right="113"/>
              <w:rPr>
                <w:rFonts w:ascii="Times New Roman" w:hAnsi="Times New Roman" w:cs="Times New Roman"/>
                <w:b/>
                <w:sz w:val="22"/>
                <w:szCs w:val="24"/>
              </w:rPr>
            </w:pPr>
            <w:r w:rsidRPr="00396606">
              <w:rPr>
                <w:rFonts w:ascii="Times New Roman" w:hAnsi="Times New Roman" w:cs="Times New Roman"/>
                <w:b/>
                <w:sz w:val="22"/>
                <w:szCs w:val="24"/>
              </w:rPr>
              <w:t>2015-2016</w:t>
            </w:r>
          </w:p>
        </w:tc>
        <w:tc>
          <w:tcPr>
            <w:tcW w:w="776" w:type="dxa"/>
            <w:shd w:val="clear" w:color="auto" w:fill="EAF1DD" w:themeFill="accent3" w:themeFillTint="33"/>
            <w:textDirection w:val="btLr"/>
            <w:vAlign w:val="center"/>
          </w:tcPr>
          <w:p w:rsidR="0000120D" w:rsidRPr="00396606" w:rsidRDefault="0000120D" w:rsidP="00396606">
            <w:pPr>
              <w:pStyle w:val="ListeParagraf"/>
              <w:tabs>
                <w:tab w:val="left" w:pos="7310"/>
              </w:tabs>
              <w:ind w:left="113" w:right="113"/>
              <w:rPr>
                <w:rFonts w:ascii="Times New Roman" w:hAnsi="Times New Roman" w:cs="Times New Roman"/>
                <w:b/>
                <w:sz w:val="22"/>
                <w:szCs w:val="24"/>
              </w:rPr>
            </w:pPr>
            <w:r w:rsidRPr="00396606">
              <w:rPr>
                <w:rFonts w:ascii="Times New Roman" w:hAnsi="Times New Roman" w:cs="Times New Roman"/>
                <w:b/>
                <w:sz w:val="22"/>
                <w:szCs w:val="24"/>
              </w:rPr>
              <w:t>2016-2017</w:t>
            </w:r>
          </w:p>
        </w:tc>
        <w:tc>
          <w:tcPr>
            <w:tcW w:w="776" w:type="dxa"/>
            <w:shd w:val="clear" w:color="auto" w:fill="EAF1DD" w:themeFill="accent3" w:themeFillTint="33"/>
            <w:textDirection w:val="btLr"/>
            <w:vAlign w:val="center"/>
          </w:tcPr>
          <w:p w:rsidR="0000120D" w:rsidRPr="00396606" w:rsidRDefault="0000120D" w:rsidP="00396606">
            <w:pPr>
              <w:pStyle w:val="ListeParagraf"/>
              <w:tabs>
                <w:tab w:val="left" w:pos="7310"/>
              </w:tabs>
              <w:ind w:left="113" w:right="113"/>
              <w:rPr>
                <w:rFonts w:ascii="Times New Roman" w:hAnsi="Times New Roman" w:cs="Times New Roman"/>
                <w:b/>
                <w:sz w:val="22"/>
                <w:szCs w:val="24"/>
              </w:rPr>
            </w:pPr>
            <w:r w:rsidRPr="00396606">
              <w:rPr>
                <w:rFonts w:ascii="Times New Roman" w:hAnsi="Times New Roman" w:cs="Times New Roman"/>
                <w:b/>
                <w:sz w:val="22"/>
                <w:szCs w:val="24"/>
              </w:rPr>
              <w:t>2017-2018</w:t>
            </w:r>
          </w:p>
        </w:tc>
        <w:tc>
          <w:tcPr>
            <w:tcW w:w="825" w:type="dxa"/>
            <w:shd w:val="clear" w:color="auto" w:fill="EAF1DD" w:themeFill="accent3" w:themeFillTint="33"/>
            <w:textDirection w:val="btLr"/>
            <w:vAlign w:val="center"/>
          </w:tcPr>
          <w:p w:rsidR="0000120D" w:rsidRPr="00396606" w:rsidRDefault="0000120D" w:rsidP="00396606">
            <w:pPr>
              <w:pStyle w:val="ListeParagraf"/>
              <w:tabs>
                <w:tab w:val="left" w:pos="7310"/>
              </w:tabs>
              <w:ind w:left="113" w:right="113"/>
              <w:rPr>
                <w:rFonts w:ascii="Times New Roman" w:hAnsi="Times New Roman" w:cs="Times New Roman"/>
                <w:b/>
                <w:sz w:val="22"/>
                <w:szCs w:val="24"/>
              </w:rPr>
            </w:pPr>
            <w:r w:rsidRPr="00396606">
              <w:rPr>
                <w:rFonts w:ascii="Times New Roman" w:hAnsi="Times New Roman" w:cs="Times New Roman"/>
                <w:b/>
                <w:sz w:val="22"/>
                <w:szCs w:val="24"/>
              </w:rPr>
              <w:t>2018-2019</w:t>
            </w:r>
          </w:p>
        </w:tc>
      </w:tr>
      <w:tr w:rsidR="0000120D" w:rsidRPr="00AE12B9" w:rsidTr="00F07880">
        <w:trPr>
          <w:trHeight w:val="283"/>
        </w:trPr>
        <w:tc>
          <w:tcPr>
            <w:tcW w:w="3437" w:type="dxa"/>
            <w:shd w:val="clear" w:color="auto" w:fill="D9D9D9" w:themeFill="background1" w:themeFillShade="D9"/>
            <w:vAlign w:val="center"/>
          </w:tcPr>
          <w:p w:rsidR="0000120D" w:rsidRPr="00396606" w:rsidRDefault="0000120D" w:rsidP="00396606">
            <w:pPr>
              <w:pStyle w:val="ListeParagraf"/>
              <w:tabs>
                <w:tab w:val="left" w:pos="7310"/>
              </w:tabs>
              <w:spacing w:after="0"/>
              <w:ind w:left="0"/>
              <w:rPr>
                <w:rFonts w:ascii="Times New Roman" w:hAnsi="Times New Roman" w:cs="Times New Roman"/>
                <w:sz w:val="22"/>
                <w:szCs w:val="24"/>
              </w:rPr>
            </w:pPr>
            <w:r w:rsidRPr="00396606">
              <w:rPr>
                <w:rFonts w:ascii="Times New Roman" w:hAnsi="Times New Roman" w:cs="Times New Roman"/>
                <w:sz w:val="22"/>
                <w:szCs w:val="24"/>
              </w:rPr>
              <w:t>İlkokulda Net Okullaşma Oranı (%)</w:t>
            </w:r>
          </w:p>
        </w:tc>
        <w:tc>
          <w:tcPr>
            <w:tcW w:w="780" w:type="dxa"/>
            <w:vMerge w:val="restart"/>
            <w:shd w:val="clear" w:color="auto" w:fill="FDE9D9" w:themeFill="accent6" w:themeFillTint="33"/>
            <w:vAlign w:val="center"/>
          </w:tcPr>
          <w:p w:rsidR="0000120D" w:rsidRPr="00396606" w:rsidRDefault="0000120D" w:rsidP="00396606">
            <w:pPr>
              <w:pStyle w:val="ListeParagraf"/>
              <w:tabs>
                <w:tab w:val="left" w:pos="7310"/>
              </w:tabs>
              <w:spacing w:after="0"/>
              <w:ind w:left="0" w:right="-108"/>
              <w:rPr>
                <w:rFonts w:ascii="Times New Roman" w:hAnsi="Times New Roman" w:cs="Times New Roman"/>
                <w:sz w:val="22"/>
                <w:szCs w:val="24"/>
              </w:rPr>
            </w:pPr>
            <w:r w:rsidRPr="00396606">
              <w:rPr>
                <w:rFonts w:ascii="Times New Roman" w:hAnsi="Times New Roman" w:cs="Times New Roman"/>
                <w:sz w:val="22"/>
                <w:szCs w:val="24"/>
              </w:rPr>
              <w:t>100</w:t>
            </w:r>
          </w:p>
        </w:tc>
        <w:tc>
          <w:tcPr>
            <w:tcW w:w="776" w:type="dxa"/>
            <w:shd w:val="clear" w:color="auto" w:fill="FDE9D9" w:themeFill="accent6" w:themeFillTint="33"/>
            <w:vAlign w:val="center"/>
          </w:tcPr>
          <w:p w:rsidR="0000120D" w:rsidRPr="00396606" w:rsidRDefault="0000120D" w:rsidP="00396606">
            <w:pPr>
              <w:pStyle w:val="ListeParagraf"/>
              <w:tabs>
                <w:tab w:val="left" w:pos="7310"/>
              </w:tabs>
              <w:spacing w:after="0"/>
              <w:ind w:left="0"/>
              <w:rPr>
                <w:rFonts w:ascii="Times New Roman" w:hAnsi="Times New Roman" w:cs="Times New Roman"/>
                <w:sz w:val="22"/>
                <w:szCs w:val="24"/>
              </w:rPr>
            </w:pPr>
            <w:r w:rsidRPr="00396606">
              <w:rPr>
                <w:rFonts w:ascii="Times New Roman" w:hAnsi="Times New Roman" w:cs="Times New Roman"/>
                <w:sz w:val="22"/>
                <w:szCs w:val="24"/>
              </w:rPr>
              <w:t>100</w:t>
            </w:r>
          </w:p>
        </w:tc>
        <w:tc>
          <w:tcPr>
            <w:tcW w:w="825" w:type="dxa"/>
            <w:shd w:val="clear" w:color="auto" w:fill="FDE9D9" w:themeFill="accent6" w:themeFillTint="33"/>
            <w:vAlign w:val="center"/>
          </w:tcPr>
          <w:p w:rsidR="0000120D" w:rsidRPr="00396606" w:rsidRDefault="0000120D" w:rsidP="00396606">
            <w:pPr>
              <w:pStyle w:val="ListeParagraf"/>
              <w:tabs>
                <w:tab w:val="left" w:pos="7310"/>
              </w:tabs>
              <w:spacing w:after="0"/>
              <w:ind w:left="0"/>
              <w:rPr>
                <w:rFonts w:ascii="Times New Roman" w:hAnsi="Times New Roman" w:cs="Times New Roman"/>
                <w:sz w:val="22"/>
                <w:szCs w:val="24"/>
              </w:rPr>
            </w:pPr>
            <w:r w:rsidRPr="00396606">
              <w:rPr>
                <w:rFonts w:ascii="Times New Roman" w:hAnsi="Times New Roman" w:cs="Times New Roman"/>
                <w:sz w:val="22"/>
                <w:szCs w:val="24"/>
              </w:rPr>
              <w:t>100</w:t>
            </w:r>
          </w:p>
        </w:tc>
        <w:tc>
          <w:tcPr>
            <w:tcW w:w="776" w:type="dxa"/>
            <w:shd w:val="clear" w:color="auto" w:fill="EAF1DD" w:themeFill="accent3" w:themeFillTint="33"/>
            <w:vAlign w:val="center"/>
          </w:tcPr>
          <w:p w:rsidR="0000120D" w:rsidRPr="00396606" w:rsidRDefault="0000120D" w:rsidP="00396606">
            <w:pPr>
              <w:pStyle w:val="ListeParagraf"/>
              <w:tabs>
                <w:tab w:val="left" w:pos="7310"/>
              </w:tabs>
              <w:spacing w:after="0"/>
              <w:ind w:left="0"/>
              <w:jc w:val="center"/>
              <w:rPr>
                <w:rFonts w:ascii="Times New Roman" w:hAnsi="Times New Roman" w:cs="Times New Roman"/>
                <w:sz w:val="22"/>
                <w:szCs w:val="24"/>
              </w:rPr>
            </w:pPr>
            <w:r w:rsidRPr="00396606">
              <w:rPr>
                <w:rFonts w:ascii="Times New Roman" w:hAnsi="Times New Roman" w:cs="Times New Roman"/>
                <w:sz w:val="22"/>
                <w:szCs w:val="24"/>
              </w:rPr>
              <w:t>100</w:t>
            </w:r>
          </w:p>
        </w:tc>
        <w:tc>
          <w:tcPr>
            <w:tcW w:w="776" w:type="dxa"/>
            <w:shd w:val="clear" w:color="auto" w:fill="EAF1DD" w:themeFill="accent3" w:themeFillTint="33"/>
            <w:vAlign w:val="center"/>
          </w:tcPr>
          <w:p w:rsidR="0000120D" w:rsidRPr="00396606" w:rsidRDefault="0000120D" w:rsidP="00396606">
            <w:pPr>
              <w:pStyle w:val="ListeParagraf"/>
              <w:tabs>
                <w:tab w:val="left" w:pos="7310"/>
              </w:tabs>
              <w:spacing w:after="0"/>
              <w:ind w:left="0"/>
              <w:jc w:val="center"/>
              <w:rPr>
                <w:rFonts w:ascii="Times New Roman" w:hAnsi="Times New Roman" w:cs="Times New Roman"/>
                <w:sz w:val="22"/>
                <w:szCs w:val="24"/>
              </w:rPr>
            </w:pPr>
            <w:r w:rsidRPr="00396606">
              <w:rPr>
                <w:rFonts w:ascii="Times New Roman" w:hAnsi="Times New Roman" w:cs="Times New Roman"/>
                <w:sz w:val="22"/>
                <w:szCs w:val="24"/>
              </w:rPr>
              <w:t>100</w:t>
            </w:r>
          </w:p>
        </w:tc>
        <w:tc>
          <w:tcPr>
            <w:tcW w:w="776" w:type="dxa"/>
            <w:shd w:val="clear" w:color="auto" w:fill="EAF1DD" w:themeFill="accent3" w:themeFillTint="33"/>
            <w:vAlign w:val="center"/>
          </w:tcPr>
          <w:p w:rsidR="0000120D" w:rsidRPr="00396606" w:rsidRDefault="0000120D" w:rsidP="00396606">
            <w:pPr>
              <w:pStyle w:val="ListeParagraf"/>
              <w:tabs>
                <w:tab w:val="left" w:pos="7310"/>
              </w:tabs>
              <w:spacing w:after="0"/>
              <w:ind w:left="0"/>
              <w:jc w:val="center"/>
              <w:rPr>
                <w:rFonts w:ascii="Times New Roman" w:hAnsi="Times New Roman" w:cs="Times New Roman"/>
                <w:sz w:val="22"/>
                <w:szCs w:val="24"/>
              </w:rPr>
            </w:pPr>
            <w:r w:rsidRPr="00396606">
              <w:rPr>
                <w:rFonts w:ascii="Times New Roman" w:hAnsi="Times New Roman" w:cs="Times New Roman"/>
                <w:sz w:val="22"/>
                <w:szCs w:val="24"/>
              </w:rPr>
              <w:t>100</w:t>
            </w:r>
          </w:p>
        </w:tc>
        <w:tc>
          <w:tcPr>
            <w:tcW w:w="776" w:type="dxa"/>
            <w:shd w:val="clear" w:color="auto" w:fill="EAF1DD" w:themeFill="accent3" w:themeFillTint="33"/>
            <w:vAlign w:val="center"/>
          </w:tcPr>
          <w:p w:rsidR="0000120D" w:rsidRPr="00396606" w:rsidRDefault="0000120D" w:rsidP="00396606">
            <w:pPr>
              <w:pStyle w:val="ListeParagraf"/>
              <w:tabs>
                <w:tab w:val="left" w:pos="7310"/>
              </w:tabs>
              <w:spacing w:after="0"/>
              <w:ind w:left="0"/>
              <w:jc w:val="center"/>
              <w:rPr>
                <w:rFonts w:ascii="Times New Roman" w:hAnsi="Times New Roman" w:cs="Times New Roman"/>
                <w:sz w:val="22"/>
                <w:szCs w:val="24"/>
              </w:rPr>
            </w:pPr>
            <w:r w:rsidRPr="00396606">
              <w:rPr>
                <w:rFonts w:ascii="Times New Roman" w:hAnsi="Times New Roman" w:cs="Times New Roman"/>
                <w:sz w:val="22"/>
                <w:szCs w:val="24"/>
              </w:rPr>
              <w:t>100</w:t>
            </w:r>
          </w:p>
        </w:tc>
        <w:tc>
          <w:tcPr>
            <w:tcW w:w="825" w:type="dxa"/>
            <w:shd w:val="clear" w:color="auto" w:fill="EAF1DD" w:themeFill="accent3" w:themeFillTint="33"/>
            <w:vAlign w:val="center"/>
          </w:tcPr>
          <w:p w:rsidR="0000120D" w:rsidRPr="00396606" w:rsidRDefault="0000120D" w:rsidP="00396606">
            <w:pPr>
              <w:pStyle w:val="ListeParagraf"/>
              <w:tabs>
                <w:tab w:val="left" w:pos="7310"/>
              </w:tabs>
              <w:spacing w:after="0"/>
              <w:ind w:left="0"/>
              <w:jc w:val="center"/>
              <w:rPr>
                <w:rFonts w:ascii="Times New Roman" w:hAnsi="Times New Roman" w:cs="Times New Roman"/>
                <w:sz w:val="22"/>
                <w:szCs w:val="24"/>
              </w:rPr>
            </w:pPr>
            <w:r w:rsidRPr="00396606">
              <w:rPr>
                <w:rFonts w:ascii="Times New Roman" w:hAnsi="Times New Roman" w:cs="Times New Roman"/>
                <w:sz w:val="22"/>
                <w:szCs w:val="24"/>
              </w:rPr>
              <w:t>100</w:t>
            </w:r>
          </w:p>
        </w:tc>
      </w:tr>
      <w:tr w:rsidR="0000120D" w:rsidRPr="00AE12B9" w:rsidTr="00F07880">
        <w:trPr>
          <w:trHeight w:val="283"/>
        </w:trPr>
        <w:tc>
          <w:tcPr>
            <w:tcW w:w="3437" w:type="dxa"/>
            <w:shd w:val="clear" w:color="auto" w:fill="D9D9D9" w:themeFill="background1" w:themeFillShade="D9"/>
            <w:vAlign w:val="center"/>
          </w:tcPr>
          <w:p w:rsidR="0000120D" w:rsidRPr="00396606" w:rsidRDefault="0000120D" w:rsidP="00396606">
            <w:pPr>
              <w:pStyle w:val="ListeParagraf"/>
              <w:tabs>
                <w:tab w:val="left" w:pos="7310"/>
              </w:tabs>
              <w:spacing w:after="0"/>
              <w:ind w:left="0"/>
              <w:rPr>
                <w:rFonts w:ascii="Times New Roman" w:hAnsi="Times New Roman" w:cs="Times New Roman"/>
                <w:sz w:val="22"/>
                <w:szCs w:val="24"/>
              </w:rPr>
            </w:pPr>
            <w:r w:rsidRPr="00396606">
              <w:rPr>
                <w:rFonts w:ascii="Times New Roman" w:hAnsi="Times New Roman" w:cs="Times New Roman"/>
                <w:sz w:val="22"/>
                <w:szCs w:val="24"/>
              </w:rPr>
              <w:t>Ortaokulda Net Okullaşma Oranı (%)</w:t>
            </w:r>
          </w:p>
        </w:tc>
        <w:tc>
          <w:tcPr>
            <w:tcW w:w="780" w:type="dxa"/>
            <w:vMerge/>
            <w:shd w:val="clear" w:color="auto" w:fill="FDE9D9" w:themeFill="accent6" w:themeFillTint="33"/>
            <w:vAlign w:val="center"/>
          </w:tcPr>
          <w:p w:rsidR="0000120D" w:rsidRPr="00396606" w:rsidRDefault="0000120D" w:rsidP="00396606">
            <w:pPr>
              <w:pStyle w:val="ListeParagraf"/>
              <w:tabs>
                <w:tab w:val="left" w:pos="7310"/>
              </w:tabs>
              <w:spacing w:after="0"/>
              <w:ind w:left="0"/>
              <w:rPr>
                <w:rFonts w:ascii="Times New Roman" w:hAnsi="Times New Roman" w:cs="Times New Roman"/>
                <w:sz w:val="22"/>
                <w:szCs w:val="24"/>
              </w:rPr>
            </w:pPr>
          </w:p>
        </w:tc>
        <w:tc>
          <w:tcPr>
            <w:tcW w:w="776" w:type="dxa"/>
            <w:shd w:val="clear" w:color="auto" w:fill="FDE9D9" w:themeFill="accent6" w:themeFillTint="33"/>
            <w:vAlign w:val="center"/>
          </w:tcPr>
          <w:p w:rsidR="0000120D" w:rsidRPr="00396606" w:rsidRDefault="0000120D" w:rsidP="00396606">
            <w:pPr>
              <w:pStyle w:val="ListeParagraf"/>
              <w:tabs>
                <w:tab w:val="left" w:pos="7310"/>
              </w:tabs>
              <w:spacing w:after="0"/>
              <w:ind w:left="0"/>
              <w:rPr>
                <w:rFonts w:ascii="Times New Roman" w:hAnsi="Times New Roman" w:cs="Times New Roman"/>
                <w:sz w:val="22"/>
                <w:szCs w:val="24"/>
              </w:rPr>
            </w:pPr>
            <w:r w:rsidRPr="00396606">
              <w:rPr>
                <w:rFonts w:ascii="Times New Roman" w:hAnsi="Times New Roman" w:cs="Times New Roman"/>
                <w:sz w:val="22"/>
                <w:szCs w:val="24"/>
              </w:rPr>
              <w:t>100</w:t>
            </w:r>
          </w:p>
        </w:tc>
        <w:tc>
          <w:tcPr>
            <w:tcW w:w="825" w:type="dxa"/>
            <w:shd w:val="clear" w:color="auto" w:fill="FDE9D9" w:themeFill="accent6" w:themeFillTint="33"/>
            <w:vAlign w:val="center"/>
          </w:tcPr>
          <w:p w:rsidR="0000120D" w:rsidRPr="00396606" w:rsidRDefault="0000120D" w:rsidP="00396606">
            <w:pPr>
              <w:pStyle w:val="ListeParagraf"/>
              <w:tabs>
                <w:tab w:val="left" w:pos="7310"/>
              </w:tabs>
              <w:spacing w:after="0"/>
              <w:ind w:left="0"/>
              <w:rPr>
                <w:rFonts w:ascii="Times New Roman" w:hAnsi="Times New Roman" w:cs="Times New Roman"/>
                <w:sz w:val="22"/>
                <w:szCs w:val="24"/>
              </w:rPr>
            </w:pPr>
            <w:r w:rsidRPr="00396606">
              <w:rPr>
                <w:rFonts w:ascii="Times New Roman" w:hAnsi="Times New Roman" w:cs="Times New Roman"/>
                <w:sz w:val="22"/>
                <w:szCs w:val="24"/>
              </w:rPr>
              <w:t>100</w:t>
            </w:r>
          </w:p>
        </w:tc>
        <w:tc>
          <w:tcPr>
            <w:tcW w:w="776" w:type="dxa"/>
            <w:shd w:val="clear" w:color="auto" w:fill="EAF1DD" w:themeFill="accent3" w:themeFillTint="33"/>
            <w:vAlign w:val="center"/>
          </w:tcPr>
          <w:p w:rsidR="0000120D" w:rsidRPr="00396606" w:rsidRDefault="0000120D" w:rsidP="00396606">
            <w:pPr>
              <w:pStyle w:val="ListeParagraf"/>
              <w:tabs>
                <w:tab w:val="left" w:pos="7310"/>
              </w:tabs>
              <w:spacing w:after="0"/>
              <w:ind w:left="0"/>
              <w:jc w:val="center"/>
              <w:rPr>
                <w:rFonts w:ascii="Times New Roman" w:hAnsi="Times New Roman" w:cs="Times New Roman"/>
                <w:sz w:val="22"/>
                <w:szCs w:val="24"/>
              </w:rPr>
            </w:pPr>
            <w:r w:rsidRPr="00396606">
              <w:rPr>
                <w:rFonts w:ascii="Times New Roman" w:hAnsi="Times New Roman" w:cs="Times New Roman"/>
                <w:sz w:val="22"/>
                <w:szCs w:val="24"/>
              </w:rPr>
              <w:t>100</w:t>
            </w:r>
          </w:p>
        </w:tc>
        <w:tc>
          <w:tcPr>
            <w:tcW w:w="776" w:type="dxa"/>
            <w:shd w:val="clear" w:color="auto" w:fill="EAF1DD" w:themeFill="accent3" w:themeFillTint="33"/>
            <w:vAlign w:val="center"/>
          </w:tcPr>
          <w:p w:rsidR="0000120D" w:rsidRPr="00396606" w:rsidRDefault="0000120D" w:rsidP="00396606">
            <w:pPr>
              <w:pStyle w:val="ListeParagraf"/>
              <w:tabs>
                <w:tab w:val="left" w:pos="7310"/>
              </w:tabs>
              <w:spacing w:after="0"/>
              <w:ind w:left="0"/>
              <w:jc w:val="center"/>
              <w:rPr>
                <w:rFonts w:ascii="Times New Roman" w:hAnsi="Times New Roman" w:cs="Times New Roman"/>
                <w:sz w:val="22"/>
                <w:szCs w:val="24"/>
              </w:rPr>
            </w:pPr>
            <w:r w:rsidRPr="00396606">
              <w:rPr>
                <w:rFonts w:ascii="Times New Roman" w:hAnsi="Times New Roman" w:cs="Times New Roman"/>
                <w:sz w:val="22"/>
                <w:szCs w:val="24"/>
              </w:rPr>
              <w:t>100</w:t>
            </w:r>
          </w:p>
        </w:tc>
        <w:tc>
          <w:tcPr>
            <w:tcW w:w="776" w:type="dxa"/>
            <w:shd w:val="clear" w:color="auto" w:fill="EAF1DD" w:themeFill="accent3" w:themeFillTint="33"/>
            <w:vAlign w:val="center"/>
          </w:tcPr>
          <w:p w:rsidR="0000120D" w:rsidRPr="00396606" w:rsidRDefault="0000120D" w:rsidP="00396606">
            <w:pPr>
              <w:pStyle w:val="ListeParagraf"/>
              <w:tabs>
                <w:tab w:val="left" w:pos="7310"/>
              </w:tabs>
              <w:spacing w:after="0"/>
              <w:ind w:left="0"/>
              <w:jc w:val="center"/>
              <w:rPr>
                <w:rFonts w:ascii="Times New Roman" w:hAnsi="Times New Roman" w:cs="Times New Roman"/>
                <w:sz w:val="22"/>
                <w:szCs w:val="24"/>
              </w:rPr>
            </w:pPr>
            <w:r w:rsidRPr="00396606">
              <w:rPr>
                <w:rFonts w:ascii="Times New Roman" w:hAnsi="Times New Roman" w:cs="Times New Roman"/>
                <w:sz w:val="22"/>
                <w:szCs w:val="24"/>
              </w:rPr>
              <w:t>100</w:t>
            </w:r>
          </w:p>
        </w:tc>
        <w:tc>
          <w:tcPr>
            <w:tcW w:w="776" w:type="dxa"/>
            <w:shd w:val="clear" w:color="auto" w:fill="EAF1DD" w:themeFill="accent3" w:themeFillTint="33"/>
            <w:vAlign w:val="center"/>
          </w:tcPr>
          <w:p w:rsidR="0000120D" w:rsidRPr="00396606" w:rsidRDefault="0000120D" w:rsidP="00396606">
            <w:pPr>
              <w:pStyle w:val="ListeParagraf"/>
              <w:tabs>
                <w:tab w:val="left" w:pos="7310"/>
              </w:tabs>
              <w:spacing w:after="0"/>
              <w:ind w:left="0"/>
              <w:jc w:val="center"/>
              <w:rPr>
                <w:rFonts w:ascii="Times New Roman" w:hAnsi="Times New Roman" w:cs="Times New Roman"/>
                <w:sz w:val="22"/>
                <w:szCs w:val="24"/>
              </w:rPr>
            </w:pPr>
            <w:r w:rsidRPr="00396606">
              <w:rPr>
                <w:rFonts w:ascii="Times New Roman" w:hAnsi="Times New Roman" w:cs="Times New Roman"/>
                <w:sz w:val="22"/>
                <w:szCs w:val="24"/>
              </w:rPr>
              <w:t>100</w:t>
            </w:r>
          </w:p>
        </w:tc>
        <w:tc>
          <w:tcPr>
            <w:tcW w:w="825" w:type="dxa"/>
            <w:shd w:val="clear" w:color="auto" w:fill="EAF1DD" w:themeFill="accent3" w:themeFillTint="33"/>
            <w:vAlign w:val="center"/>
          </w:tcPr>
          <w:p w:rsidR="0000120D" w:rsidRPr="00396606" w:rsidRDefault="0000120D" w:rsidP="00396606">
            <w:pPr>
              <w:pStyle w:val="ListeParagraf"/>
              <w:tabs>
                <w:tab w:val="left" w:pos="7310"/>
              </w:tabs>
              <w:spacing w:after="0"/>
              <w:ind w:left="0"/>
              <w:jc w:val="center"/>
              <w:rPr>
                <w:rFonts w:ascii="Times New Roman" w:hAnsi="Times New Roman" w:cs="Times New Roman"/>
                <w:sz w:val="22"/>
                <w:szCs w:val="24"/>
              </w:rPr>
            </w:pPr>
            <w:r w:rsidRPr="00396606">
              <w:rPr>
                <w:rFonts w:ascii="Times New Roman" w:hAnsi="Times New Roman" w:cs="Times New Roman"/>
                <w:sz w:val="22"/>
                <w:szCs w:val="24"/>
              </w:rPr>
              <w:t>100</w:t>
            </w:r>
          </w:p>
        </w:tc>
      </w:tr>
      <w:tr w:rsidR="0000120D" w:rsidRPr="00AE12B9" w:rsidTr="00C96694">
        <w:trPr>
          <w:trHeight w:val="283"/>
        </w:trPr>
        <w:tc>
          <w:tcPr>
            <w:tcW w:w="3437" w:type="dxa"/>
            <w:shd w:val="clear" w:color="auto" w:fill="D9D9D9" w:themeFill="background1" w:themeFillShade="D9"/>
          </w:tcPr>
          <w:p w:rsidR="0000120D" w:rsidRPr="00396606" w:rsidRDefault="0000120D" w:rsidP="00396606">
            <w:pPr>
              <w:spacing w:after="0"/>
              <w:rPr>
                <w:rFonts w:ascii="Times New Roman" w:hAnsi="Times New Roman" w:cs="Times New Roman"/>
                <w:sz w:val="22"/>
                <w:szCs w:val="24"/>
              </w:rPr>
            </w:pPr>
            <w:r w:rsidRPr="00396606">
              <w:rPr>
                <w:rFonts w:ascii="Times New Roman" w:hAnsi="Times New Roman" w:cs="Times New Roman"/>
                <w:sz w:val="22"/>
                <w:szCs w:val="24"/>
              </w:rPr>
              <w:t>Temel Eğitim Genel Müdürlüğüne Bağlı İlkokullarda devamsızlık oranı (10 gün ve üzeri) (%)</w:t>
            </w:r>
          </w:p>
        </w:tc>
        <w:tc>
          <w:tcPr>
            <w:tcW w:w="780" w:type="dxa"/>
            <w:vMerge w:val="restart"/>
            <w:shd w:val="clear" w:color="auto" w:fill="FDE9D9" w:themeFill="accent6" w:themeFillTint="33"/>
            <w:vAlign w:val="center"/>
          </w:tcPr>
          <w:p w:rsidR="0000120D" w:rsidRPr="00396606" w:rsidRDefault="0000120D" w:rsidP="00396606">
            <w:pPr>
              <w:pStyle w:val="ListeParagraf"/>
              <w:tabs>
                <w:tab w:val="left" w:pos="7310"/>
              </w:tabs>
              <w:spacing w:after="0"/>
              <w:ind w:left="-201"/>
              <w:jc w:val="center"/>
              <w:rPr>
                <w:rFonts w:ascii="Times New Roman" w:hAnsi="Times New Roman" w:cs="Times New Roman"/>
                <w:sz w:val="22"/>
                <w:szCs w:val="24"/>
              </w:rPr>
            </w:pPr>
          </w:p>
          <w:p w:rsidR="0000120D" w:rsidRPr="00396606" w:rsidRDefault="0000120D" w:rsidP="00396606">
            <w:pPr>
              <w:pStyle w:val="ListeParagraf"/>
              <w:tabs>
                <w:tab w:val="left" w:pos="7310"/>
              </w:tabs>
              <w:spacing w:after="0"/>
              <w:ind w:left="-201"/>
              <w:jc w:val="center"/>
              <w:rPr>
                <w:rFonts w:ascii="Times New Roman" w:hAnsi="Times New Roman" w:cs="Times New Roman"/>
                <w:sz w:val="22"/>
                <w:szCs w:val="24"/>
              </w:rPr>
            </w:pPr>
            <w:r w:rsidRPr="00396606">
              <w:rPr>
                <w:rFonts w:ascii="Times New Roman" w:hAnsi="Times New Roman" w:cs="Times New Roman"/>
                <w:sz w:val="22"/>
                <w:szCs w:val="24"/>
              </w:rPr>
              <w:t>1,99</w:t>
            </w:r>
          </w:p>
        </w:tc>
        <w:tc>
          <w:tcPr>
            <w:tcW w:w="776" w:type="dxa"/>
            <w:shd w:val="clear" w:color="auto" w:fill="FDE9D9" w:themeFill="accent6" w:themeFillTint="33"/>
            <w:vAlign w:val="center"/>
          </w:tcPr>
          <w:p w:rsidR="0000120D" w:rsidRPr="00396606" w:rsidRDefault="0000120D" w:rsidP="00C96694">
            <w:pPr>
              <w:pStyle w:val="ListeParagraf"/>
              <w:tabs>
                <w:tab w:val="left" w:pos="7310"/>
              </w:tabs>
              <w:spacing w:after="0"/>
              <w:ind w:left="-201"/>
              <w:jc w:val="center"/>
              <w:rPr>
                <w:rFonts w:ascii="Times New Roman" w:hAnsi="Times New Roman" w:cs="Times New Roman"/>
                <w:sz w:val="22"/>
                <w:szCs w:val="24"/>
              </w:rPr>
            </w:pPr>
          </w:p>
          <w:p w:rsidR="0000120D" w:rsidRPr="00396606" w:rsidRDefault="0000120D" w:rsidP="00C96694">
            <w:pPr>
              <w:spacing w:after="0"/>
              <w:jc w:val="center"/>
              <w:rPr>
                <w:rFonts w:ascii="Times New Roman" w:hAnsi="Times New Roman" w:cs="Times New Roman"/>
                <w:sz w:val="22"/>
                <w:szCs w:val="24"/>
              </w:rPr>
            </w:pPr>
            <w:r w:rsidRPr="00396606">
              <w:rPr>
                <w:rFonts w:ascii="Times New Roman" w:hAnsi="Times New Roman" w:cs="Times New Roman"/>
                <w:sz w:val="22"/>
                <w:szCs w:val="24"/>
              </w:rPr>
              <w:t>1,02</w:t>
            </w:r>
          </w:p>
        </w:tc>
        <w:tc>
          <w:tcPr>
            <w:tcW w:w="825" w:type="dxa"/>
            <w:shd w:val="clear" w:color="auto" w:fill="FDE9D9" w:themeFill="accent6" w:themeFillTint="33"/>
            <w:vAlign w:val="center"/>
          </w:tcPr>
          <w:p w:rsidR="0000120D" w:rsidRPr="00396606" w:rsidRDefault="0000120D" w:rsidP="00C96694">
            <w:pPr>
              <w:pStyle w:val="ListeParagraf"/>
              <w:tabs>
                <w:tab w:val="left" w:pos="7310"/>
              </w:tabs>
              <w:spacing w:after="0"/>
              <w:ind w:left="-201"/>
              <w:jc w:val="center"/>
              <w:rPr>
                <w:rFonts w:ascii="Times New Roman" w:hAnsi="Times New Roman" w:cs="Times New Roman"/>
                <w:sz w:val="22"/>
                <w:szCs w:val="24"/>
              </w:rPr>
            </w:pPr>
          </w:p>
          <w:p w:rsidR="0000120D" w:rsidRPr="00396606" w:rsidRDefault="0000120D" w:rsidP="00C96694">
            <w:pPr>
              <w:spacing w:after="0"/>
              <w:jc w:val="center"/>
              <w:rPr>
                <w:rFonts w:ascii="Times New Roman" w:hAnsi="Times New Roman" w:cs="Times New Roman"/>
                <w:sz w:val="22"/>
                <w:szCs w:val="24"/>
              </w:rPr>
            </w:pPr>
            <w:r w:rsidRPr="00396606">
              <w:rPr>
                <w:rFonts w:ascii="Times New Roman" w:hAnsi="Times New Roman" w:cs="Times New Roman"/>
                <w:sz w:val="22"/>
                <w:szCs w:val="24"/>
              </w:rPr>
              <w:t>0,84</w:t>
            </w:r>
          </w:p>
        </w:tc>
        <w:tc>
          <w:tcPr>
            <w:tcW w:w="776" w:type="dxa"/>
            <w:shd w:val="clear" w:color="auto" w:fill="EAF1DD" w:themeFill="accent3" w:themeFillTint="33"/>
            <w:vAlign w:val="center"/>
          </w:tcPr>
          <w:p w:rsidR="0000120D" w:rsidRPr="00396606" w:rsidRDefault="0000120D" w:rsidP="00C96694">
            <w:pPr>
              <w:pStyle w:val="ListeParagraf"/>
              <w:tabs>
                <w:tab w:val="left" w:pos="7310"/>
              </w:tabs>
              <w:spacing w:after="0"/>
              <w:ind w:left="-201"/>
              <w:jc w:val="center"/>
              <w:rPr>
                <w:rFonts w:ascii="Times New Roman" w:hAnsi="Times New Roman" w:cs="Times New Roman"/>
                <w:sz w:val="22"/>
                <w:szCs w:val="24"/>
              </w:rPr>
            </w:pPr>
          </w:p>
          <w:p w:rsidR="0000120D" w:rsidRPr="00396606" w:rsidRDefault="0000120D" w:rsidP="00C96694">
            <w:pPr>
              <w:spacing w:after="0"/>
              <w:jc w:val="center"/>
              <w:rPr>
                <w:rFonts w:ascii="Times New Roman" w:hAnsi="Times New Roman" w:cs="Times New Roman"/>
                <w:sz w:val="22"/>
                <w:szCs w:val="24"/>
              </w:rPr>
            </w:pPr>
            <w:r w:rsidRPr="00396606">
              <w:rPr>
                <w:rFonts w:ascii="Times New Roman" w:hAnsi="Times New Roman" w:cs="Times New Roman"/>
                <w:sz w:val="22"/>
                <w:szCs w:val="24"/>
              </w:rPr>
              <w:t>0,80</w:t>
            </w:r>
          </w:p>
        </w:tc>
        <w:tc>
          <w:tcPr>
            <w:tcW w:w="776" w:type="dxa"/>
            <w:shd w:val="clear" w:color="auto" w:fill="EAF1DD" w:themeFill="accent3" w:themeFillTint="33"/>
            <w:vAlign w:val="center"/>
          </w:tcPr>
          <w:p w:rsidR="0000120D" w:rsidRPr="00396606" w:rsidRDefault="0000120D" w:rsidP="00C96694">
            <w:pPr>
              <w:pStyle w:val="ListeParagraf"/>
              <w:tabs>
                <w:tab w:val="left" w:pos="7310"/>
              </w:tabs>
              <w:spacing w:after="0"/>
              <w:ind w:left="-201"/>
              <w:jc w:val="center"/>
              <w:rPr>
                <w:rFonts w:ascii="Times New Roman" w:hAnsi="Times New Roman" w:cs="Times New Roman"/>
                <w:sz w:val="22"/>
                <w:szCs w:val="24"/>
              </w:rPr>
            </w:pPr>
            <w:r w:rsidRPr="00396606">
              <w:rPr>
                <w:rFonts w:ascii="Times New Roman" w:hAnsi="Times New Roman" w:cs="Times New Roman"/>
                <w:sz w:val="22"/>
                <w:szCs w:val="24"/>
              </w:rPr>
              <w:t>0,78</w:t>
            </w:r>
          </w:p>
        </w:tc>
        <w:tc>
          <w:tcPr>
            <w:tcW w:w="776" w:type="dxa"/>
            <w:shd w:val="clear" w:color="auto" w:fill="EAF1DD" w:themeFill="accent3" w:themeFillTint="33"/>
            <w:vAlign w:val="center"/>
          </w:tcPr>
          <w:p w:rsidR="0000120D" w:rsidRPr="00396606" w:rsidRDefault="0000120D" w:rsidP="00C96694">
            <w:pPr>
              <w:pStyle w:val="ListeParagraf"/>
              <w:tabs>
                <w:tab w:val="left" w:pos="7310"/>
              </w:tabs>
              <w:spacing w:after="0"/>
              <w:ind w:left="-201"/>
              <w:jc w:val="center"/>
              <w:rPr>
                <w:rFonts w:ascii="Times New Roman" w:hAnsi="Times New Roman" w:cs="Times New Roman"/>
                <w:sz w:val="22"/>
                <w:szCs w:val="24"/>
              </w:rPr>
            </w:pPr>
            <w:r w:rsidRPr="00396606">
              <w:rPr>
                <w:rFonts w:ascii="Times New Roman" w:hAnsi="Times New Roman" w:cs="Times New Roman"/>
                <w:sz w:val="22"/>
                <w:szCs w:val="24"/>
              </w:rPr>
              <w:t>0,75</w:t>
            </w:r>
          </w:p>
        </w:tc>
        <w:tc>
          <w:tcPr>
            <w:tcW w:w="776" w:type="dxa"/>
            <w:shd w:val="clear" w:color="auto" w:fill="EAF1DD" w:themeFill="accent3" w:themeFillTint="33"/>
            <w:vAlign w:val="center"/>
          </w:tcPr>
          <w:p w:rsidR="0000120D" w:rsidRPr="00396606" w:rsidRDefault="0000120D" w:rsidP="00C96694">
            <w:pPr>
              <w:pStyle w:val="ListeParagraf"/>
              <w:tabs>
                <w:tab w:val="left" w:pos="7310"/>
              </w:tabs>
              <w:spacing w:after="0"/>
              <w:ind w:left="-201"/>
              <w:jc w:val="center"/>
              <w:rPr>
                <w:rFonts w:ascii="Times New Roman" w:hAnsi="Times New Roman" w:cs="Times New Roman"/>
                <w:sz w:val="22"/>
                <w:szCs w:val="24"/>
              </w:rPr>
            </w:pPr>
            <w:r w:rsidRPr="00396606">
              <w:rPr>
                <w:rFonts w:ascii="Times New Roman" w:hAnsi="Times New Roman" w:cs="Times New Roman"/>
                <w:sz w:val="22"/>
                <w:szCs w:val="24"/>
              </w:rPr>
              <w:t>0,73</w:t>
            </w:r>
          </w:p>
        </w:tc>
        <w:tc>
          <w:tcPr>
            <w:tcW w:w="825" w:type="dxa"/>
            <w:shd w:val="clear" w:color="auto" w:fill="EAF1DD" w:themeFill="accent3" w:themeFillTint="33"/>
            <w:vAlign w:val="center"/>
          </w:tcPr>
          <w:p w:rsidR="0000120D" w:rsidRPr="00396606" w:rsidRDefault="0000120D" w:rsidP="00C96694">
            <w:pPr>
              <w:pStyle w:val="ListeParagraf"/>
              <w:tabs>
                <w:tab w:val="left" w:pos="7310"/>
              </w:tabs>
              <w:spacing w:after="0"/>
              <w:ind w:left="-201"/>
              <w:jc w:val="center"/>
              <w:rPr>
                <w:rFonts w:ascii="Times New Roman" w:hAnsi="Times New Roman" w:cs="Times New Roman"/>
                <w:sz w:val="22"/>
                <w:szCs w:val="24"/>
              </w:rPr>
            </w:pPr>
            <w:r w:rsidRPr="00396606">
              <w:rPr>
                <w:rFonts w:ascii="Times New Roman" w:hAnsi="Times New Roman" w:cs="Times New Roman"/>
                <w:sz w:val="22"/>
                <w:szCs w:val="24"/>
              </w:rPr>
              <w:t>0,70</w:t>
            </w:r>
          </w:p>
        </w:tc>
      </w:tr>
      <w:tr w:rsidR="0000120D" w:rsidRPr="00AE12B9" w:rsidTr="00FE3F99">
        <w:trPr>
          <w:trHeight w:val="283"/>
        </w:trPr>
        <w:tc>
          <w:tcPr>
            <w:tcW w:w="3437" w:type="dxa"/>
            <w:shd w:val="clear" w:color="auto" w:fill="D9D9D9" w:themeFill="background1" w:themeFillShade="D9"/>
          </w:tcPr>
          <w:p w:rsidR="0000120D" w:rsidRPr="00396606" w:rsidRDefault="0000120D" w:rsidP="00396606">
            <w:pPr>
              <w:spacing w:after="0"/>
              <w:rPr>
                <w:rFonts w:ascii="Times New Roman" w:hAnsi="Times New Roman" w:cs="Times New Roman"/>
                <w:sz w:val="22"/>
                <w:szCs w:val="24"/>
              </w:rPr>
            </w:pPr>
            <w:r w:rsidRPr="00396606">
              <w:rPr>
                <w:rFonts w:ascii="Times New Roman" w:hAnsi="Times New Roman" w:cs="Times New Roman"/>
                <w:sz w:val="22"/>
                <w:szCs w:val="24"/>
              </w:rPr>
              <w:t>Temel Eğitim Genel Müdürlüğüne Bağlı Ortaokullarda devamsızlık oranı (10 gün ve üzeri) (%)</w:t>
            </w:r>
          </w:p>
        </w:tc>
        <w:tc>
          <w:tcPr>
            <w:tcW w:w="780" w:type="dxa"/>
            <w:vMerge/>
            <w:shd w:val="clear" w:color="auto" w:fill="FDE9D9" w:themeFill="accent6" w:themeFillTint="33"/>
            <w:vAlign w:val="center"/>
          </w:tcPr>
          <w:p w:rsidR="0000120D" w:rsidRPr="00396606" w:rsidRDefault="0000120D" w:rsidP="00396606">
            <w:pPr>
              <w:pStyle w:val="ListeParagraf"/>
              <w:tabs>
                <w:tab w:val="left" w:pos="7310"/>
              </w:tabs>
              <w:spacing w:after="0"/>
              <w:ind w:left="-201"/>
              <w:jc w:val="center"/>
              <w:rPr>
                <w:rFonts w:ascii="Times New Roman" w:hAnsi="Times New Roman" w:cs="Times New Roman"/>
                <w:sz w:val="22"/>
                <w:szCs w:val="24"/>
              </w:rPr>
            </w:pPr>
          </w:p>
        </w:tc>
        <w:tc>
          <w:tcPr>
            <w:tcW w:w="776" w:type="dxa"/>
            <w:shd w:val="clear" w:color="auto" w:fill="FDE9D9" w:themeFill="accent6" w:themeFillTint="33"/>
            <w:vAlign w:val="center"/>
          </w:tcPr>
          <w:p w:rsidR="0000120D" w:rsidRPr="00396606" w:rsidRDefault="0000120D" w:rsidP="00FE3F99">
            <w:pPr>
              <w:pStyle w:val="ListeParagraf"/>
              <w:tabs>
                <w:tab w:val="left" w:pos="7310"/>
              </w:tabs>
              <w:spacing w:after="0"/>
              <w:ind w:left="-201"/>
              <w:jc w:val="center"/>
              <w:rPr>
                <w:rFonts w:ascii="Times New Roman" w:hAnsi="Times New Roman" w:cs="Times New Roman"/>
                <w:sz w:val="22"/>
                <w:szCs w:val="24"/>
              </w:rPr>
            </w:pPr>
            <w:r w:rsidRPr="00396606">
              <w:rPr>
                <w:rFonts w:ascii="Times New Roman" w:hAnsi="Times New Roman" w:cs="Times New Roman"/>
                <w:sz w:val="22"/>
                <w:szCs w:val="24"/>
              </w:rPr>
              <w:t>2,13</w:t>
            </w:r>
          </w:p>
        </w:tc>
        <w:tc>
          <w:tcPr>
            <w:tcW w:w="825" w:type="dxa"/>
            <w:shd w:val="clear" w:color="auto" w:fill="FDE9D9" w:themeFill="accent6" w:themeFillTint="33"/>
            <w:vAlign w:val="center"/>
          </w:tcPr>
          <w:p w:rsidR="0000120D" w:rsidRPr="00396606" w:rsidRDefault="0000120D" w:rsidP="00FE3F99">
            <w:pPr>
              <w:pStyle w:val="ListeParagraf"/>
              <w:tabs>
                <w:tab w:val="left" w:pos="7310"/>
              </w:tabs>
              <w:spacing w:after="0"/>
              <w:ind w:left="-201"/>
              <w:jc w:val="center"/>
              <w:rPr>
                <w:rFonts w:ascii="Times New Roman" w:hAnsi="Times New Roman" w:cs="Times New Roman"/>
                <w:sz w:val="22"/>
                <w:szCs w:val="24"/>
              </w:rPr>
            </w:pPr>
            <w:r w:rsidRPr="00396606">
              <w:rPr>
                <w:rFonts w:ascii="Times New Roman" w:hAnsi="Times New Roman" w:cs="Times New Roman"/>
                <w:sz w:val="22"/>
                <w:szCs w:val="24"/>
              </w:rPr>
              <w:t>1,75</w:t>
            </w:r>
          </w:p>
        </w:tc>
        <w:tc>
          <w:tcPr>
            <w:tcW w:w="776" w:type="dxa"/>
            <w:shd w:val="clear" w:color="auto" w:fill="EAF1DD" w:themeFill="accent3" w:themeFillTint="33"/>
            <w:vAlign w:val="center"/>
          </w:tcPr>
          <w:p w:rsidR="0000120D" w:rsidRPr="00396606" w:rsidRDefault="0000120D" w:rsidP="00FE3F99">
            <w:pPr>
              <w:pStyle w:val="ListeParagraf"/>
              <w:tabs>
                <w:tab w:val="left" w:pos="7310"/>
              </w:tabs>
              <w:spacing w:after="0"/>
              <w:ind w:left="-201"/>
              <w:jc w:val="center"/>
              <w:rPr>
                <w:rFonts w:ascii="Times New Roman" w:hAnsi="Times New Roman" w:cs="Times New Roman"/>
                <w:sz w:val="22"/>
                <w:szCs w:val="24"/>
              </w:rPr>
            </w:pPr>
            <w:r w:rsidRPr="00396606">
              <w:rPr>
                <w:rFonts w:ascii="Times New Roman" w:hAnsi="Times New Roman" w:cs="Times New Roman"/>
                <w:sz w:val="22"/>
                <w:szCs w:val="24"/>
              </w:rPr>
              <w:t>1,73</w:t>
            </w:r>
          </w:p>
        </w:tc>
        <w:tc>
          <w:tcPr>
            <w:tcW w:w="776" w:type="dxa"/>
            <w:shd w:val="clear" w:color="auto" w:fill="EAF1DD" w:themeFill="accent3" w:themeFillTint="33"/>
            <w:vAlign w:val="center"/>
          </w:tcPr>
          <w:p w:rsidR="0000120D" w:rsidRPr="00396606" w:rsidRDefault="0000120D" w:rsidP="00FE3F99">
            <w:pPr>
              <w:pStyle w:val="ListeParagraf"/>
              <w:tabs>
                <w:tab w:val="left" w:pos="7310"/>
              </w:tabs>
              <w:spacing w:after="0"/>
              <w:ind w:left="-201"/>
              <w:jc w:val="center"/>
              <w:rPr>
                <w:rFonts w:ascii="Times New Roman" w:hAnsi="Times New Roman" w:cs="Times New Roman"/>
                <w:sz w:val="22"/>
                <w:szCs w:val="24"/>
              </w:rPr>
            </w:pPr>
            <w:r w:rsidRPr="00396606">
              <w:rPr>
                <w:rFonts w:ascii="Times New Roman" w:hAnsi="Times New Roman" w:cs="Times New Roman"/>
                <w:sz w:val="22"/>
                <w:szCs w:val="24"/>
              </w:rPr>
              <w:t>1,70</w:t>
            </w:r>
          </w:p>
        </w:tc>
        <w:tc>
          <w:tcPr>
            <w:tcW w:w="776" w:type="dxa"/>
            <w:shd w:val="clear" w:color="auto" w:fill="EAF1DD" w:themeFill="accent3" w:themeFillTint="33"/>
            <w:vAlign w:val="center"/>
          </w:tcPr>
          <w:p w:rsidR="0000120D" w:rsidRPr="00396606" w:rsidRDefault="0000120D" w:rsidP="00FE3F99">
            <w:pPr>
              <w:pStyle w:val="ListeParagraf"/>
              <w:tabs>
                <w:tab w:val="left" w:pos="7310"/>
              </w:tabs>
              <w:spacing w:after="0"/>
              <w:ind w:left="-201"/>
              <w:jc w:val="center"/>
              <w:rPr>
                <w:rFonts w:ascii="Times New Roman" w:hAnsi="Times New Roman" w:cs="Times New Roman"/>
                <w:sz w:val="22"/>
                <w:szCs w:val="24"/>
              </w:rPr>
            </w:pPr>
            <w:r w:rsidRPr="00396606">
              <w:rPr>
                <w:rFonts w:ascii="Times New Roman" w:hAnsi="Times New Roman" w:cs="Times New Roman"/>
                <w:sz w:val="22"/>
                <w:szCs w:val="24"/>
              </w:rPr>
              <w:t>1,68</w:t>
            </w:r>
          </w:p>
        </w:tc>
        <w:tc>
          <w:tcPr>
            <w:tcW w:w="776" w:type="dxa"/>
            <w:shd w:val="clear" w:color="auto" w:fill="EAF1DD" w:themeFill="accent3" w:themeFillTint="33"/>
            <w:vAlign w:val="center"/>
          </w:tcPr>
          <w:p w:rsidR="0000120D" w:rsidRPr="00396606" w:rsidRDefault="0000120D" w:rsidP="00FE3F99">
            <w:pPr>
              <w:pStyle w:val="ListeParagraf"/>
              <w:tabs>
                <w:tab w:val="left" w:pos="7310"/>
              </w:tabs>
              <w:spacing w:after="0"/>
              <w:ind w:left="-201"/>
              <w:jc w:val="center"/>
              <w:rPr>
                <w:rFonts w:ascii="Times New Roman" w:hAnsi="Times New Roman" w:cs="Times New Roman"/>
                <w:sz w:val="22"/>
                <w:szCs w:val="24"/>
              </w:rPr>
            </w:pPr>
            <w:r w:rsidRPr="00396606">
              <w:rPr>
                <w:rFonts w:ascii="Times New Roman" w:hAnsi="Times New Roman" w:cs="Times New Roman"/>
                <w:sz w:val="22"/>
                <w:szCs w:val="24"/>
              </w:rPr>
              <w:t>1,66</w:t>
            </w:r>
          </w:p>
        </w:tc>
        <w:tc>
          <w:tcPr>
            <w:tcW w:w="825" w:type="dxa"/>
            <w:shd w:val="clear" w:color="auto" w:fill="EAF1DD" w:themeFill="accent3" w:themeFillTint="33"/>
            <w:vAlign w:val="center"/>
          </w:tcPr>
          <w:p w:rsidR="0000120D" w:rsidRPr="00396606" w:rsidRDefault="0000120D" w:rsidP="00FE3F99">
            <w:pPr>
              <w:pStyle w:val="ListeParagraf"/>
              <w:tabs>
                <w:tab w:val="left" w:pos="7310"/>
              </w:tabs>
              <w:spacing w:after="0"/>
              <w:ind w:left="-201"/>
              <w:jc w:val="center"/>
              <w:rPr>
                <w:rFonts w:ascii="Times New Roman" w:hAnsi="Times New Roman" w:cs="Times New Roman"/>
                <w:sz w:val="22"/>
                <w:szCs w:val="24"/>
              </w:rPr>
            </w:pPr>
            <w:r w:rsidRPr="00396606">
              <w:rPr>
                <w:rFonts w:ascii="Times New Roman" w:hAnsi="Times New Roman" w:cs="Times New Roman"/>
                <w:sz w:val="22"/>
                <w:szCs w:val="24"/>
              </w:rPr>
              <w:t>1,65</w:t>
            </w:r>
          </w:p>
        </w:tc>
      </w:tr>
    </w:tbl>
    <w:p w:rsidR="00E07225" w:rsidRDefault="00E07225" w:rsidP="008B67A9">
      <w:pPr>
        <w:ind w:firstLine="708"/>
        <w:jc w:val="both"/>
        <w:rPr>
          <w:rFonts w:ascii="Times New Roman" w:hAnsi="Times New Roman" w:cs="Times New Roman"/>
          <w:sz w:val="24"/>
        </w:rPr>
      </w:pPr>
    </w:p>
    <w:p w:rsidR="00E07225" w:rsidRDefault="00E07225" w:rsidP="008B67A9">
      <w:pPr>
        <w:ind w:firstLine="708"/>
        <w:jc w:val="both"/>
        <w:rPr>
          <w:rFonts w:ascii="Times New Roman" w:hAnsi="Times New Roman" w:cs="Times New Roman"/>
          <w:sz w:val="24"/>
        </w:rPr>
      </w:pPr>
    </w:p>
    <w:p w:rsidR="00E07225" w:rsidRPr="00CF3EDD" w:rsidRDefault="00E07225" w:rsidP="00E07225">
      <w:pPr>
        <w:jc w:val="center"/>
        <w:rPr>
          <w:rFonts w:ascii="Times New Roman" w:hAnsi="Times New Roman" w:cs="Times New Roman"/>
          <w:sz w:val="24"/>
          <w:szCs w:val="24"/>
        </w:rPr>
      </w:pPr>
      <w:r>
        <w:rPr>
          <w:rFonts w:ascii="Times New Roman" w:hAnsi="Times New Roman" w:cs="Times New Roman"/>
          <w:b/>
          <w:bCs/>
          <w:sz w:val="24"/>
          <w:szCs w:val="24"/>
        </w:rPr>
        <w:t>Tablo: 2</w:t>
      </w:r>
      <w:r w:rsidR="00101984">
        <w:rPr>
          <w:rFonts w:ascii="Times New Roman" w:hAnsi="Times New Roman" w:cs="Times New Roman"/>
          <w:b/>
          <w:bCs/>
          <w:sz w:val="24"/>
          <w:szCs w:val="24"/>
        </w:rPr>
        <w:t xml:space="preserve">1 </w:t>
      </w:r>
      <w:r w:rsidRPr="00697247">
        <w:rPr>
          <w:rFonts w:ascii="Times New Roman" w:hAnsi="Times New Roman" w:cs="Times New Roman"/>
          <w:sz w:val="24"/>
          <w:szCs w:val="24"/>
        </w:rPr>
        <w:t xml:space="preserve">Stratejik Hedef </w:t>
      </w:r>
      <w:proofErr w:type="gramStart"/>
      <w:r w:rsidRPr="00697247">
        <w:rPr>
          <w:rFonts w:ascii="Times New Roman" w:hAnsi="Times New Roman" w:cs="Times New Roman"/>
          <w:sz w:val="24"/>
          <w:szCs w:val="24"/>
        </w:rPr>
        <w:t>1.1</w:t>
      </w:r>
      <w:proofErr w:type="gramEnd"/>
      <w:r w:rsidRPr="00697247">
        <w:rPr>
          <w:rFonts w:ascii="Times New Roman" w:hAnsi="Times New Roman" w:cs="Times New Roman"/>
          <w:sz w:val="24"/>
          <w:szCs w:val="24"/>
        </w:rPr>
        <w:t>. Performans Göstergeleri</w:t>
      </w:r>
    </w:p>
    <w:p w:rsidR="00E07225" w:rsidRDefault="00E07225" w:rsidP="00E07225">
      <w:pPr>
        <w:jc w:val="both"/>
        <w:rPr>
          <w:rFonts w:ascii="Times New Roman" w:hAnsi="Times New Roman" w:cs="Times New Roman"/>
          <w:sz w:val="24"/>
        </w:rPr>
      </w:pPr>
    </w:p>
    <w:p w:rsidR="00396606" w:rsidRDefault="00396606" w:rsidP="008B67A9">
      <w:pPr>
        <w:ind w:firstLine="708"/>
        <w:jc w:val="both"/>
        <w:rPr>
          <w:rFonts w:ascii="Times New Roman" w:hAnsi="Times New Roman" w:cs="Times New Roman"/>
          <w:sz w:val="24"/>
        </w:rPr>
      </w:pPr>
      <w:r w:rsidRPr="00396606">
        <w:rPr>
          <w:rFonts w:ascii="Times New Roman" w:hAnsi="Times New Roman" w:cs="Times New Roman"/>
          <w:sz w:val="24"/>
        </w:rPr>
        <w:t>Bireylerin eğitim ve öğretime katılması ve tamamlaması sosyal</w:t>
      </w:r>
      <w:r w:rsidR="00FE3F99">
        <w:rPr>
          <w:rFonts w:ascii="Times New Roman" w:hAnsi="Times New Roman" w:cs="Times New Roman"/>
          <w:sz w:val="24"/>
        </w:rPr>
        <w:t>, kültürel</w:t>
      </w:r>
      <w:r w:rsidRPr="00396606">
        <w:rPr>
          <w:rFonts w:ascii="Times New Roman" w:hAnsi="Times New Roman" w:cs="Times New Roman"/>
          <w:sz w:val="24"/>
        </w:rPr>
        <w:t xml:space="preserve"> ve ekonomik kalkınmanın sürdürülebilmesinde önemli bir etkendir. Bu nedenle eğitim ve öğretime katılımın artırılması ve eğitim hizmetinin </w:t>
      </w:r>
      <w:r w:rsidR="00FE3F99">
        <w:rPr>
          <w:rFonts w:ascii="Times New Roman" w:hAnsi="Times New Roman" w:cs="Times New Roman"/>
          <w:sz w:val="24"/>
        </w:rPr>
        <w:t>b</w:t>
      </w:r>
      <w:r w:rsidRPr="00396606">
        <w:rPr>
          <w:rFonts w:ascii="Times New Roman" w:hAnsi="Times New Roman" w:cs="Times New Roman"/>
          <w:sz w:val="24"/>
        </w:rPr>
        <w:t>ütün bireylere adil şartlarda sunulması hedeflenmektedir.</w:t>
      </w:r>
    </w:p>
    <w:p w:rsidR="00396606" w:rsidRPr="00E013CB" w:rsidRDefault="00E944DB" w:rsidP="00396606">
      <w:pPr>
        <w:ind w:firstLine="708"/>
        <w:jc w:val="both"/>
        <w:rPr>
          <w:rFonts w:ascii="Times New Roman" w:hAnsi="Times New Roman" w:cs="Times New Roman"/>
          <w:b/>
          <w:sz w:val="24"/>
          <w:szCs w:val="24"/>
          <w:u w:val="single"/>
        </w:rPr>
      </w:pPr>
      <w:r>
        <w:rPr>
          <w:rFonts w:ascii="Times New Roman" w:hAnsi="Times New Roman" w:cs="Times New Roman"/>
          <w:sz w:val="24"/>
          <w:szCs w:val="24"/>
        </w:rPr>
        <w:t>Okulumuzla</w:t>
      </w:r>
      <w:r w:rsidR="00F23514">
        <w:rPr>
          <w:rFonts w:ascii="Times New Roman" w:hAnsi="Times New Roman" w:cs="Times New Roman"/>
          <w:sz w:val="24"/>
          <w:szCs w:val="24"/>
        </w:rPr>
        <w:t xml:space="preserve"> ilgili eğitim-</w:t>
      </w:r>
      <w:r w:rsidR="00396606" w:rsidRPr="00E013CB">
        <w:rPr>
          <w:rFonts w:ascii="Times New Roman" w:hAnsi="Times New Roman" w:cs="Times New Roman"/>
          <w:sz w:val="24"/>
          <w:szCs w:val="24"/>
        </w:rPr>
        <w:t xml:space="preserve">öğretime katılıma ilişkin göstergelere </w:t>
      </w:r>
      <w:proofErr w:type="spellStart"/>
      <w:r w:rsidR="00396606" w:rsidRPr="00E013CB">
        <w:rPr>
          <w:rFonts w:ascii="Times New Roman" w:hAnsi="Times New Roman" w:cs="Times New Roman"/>
          <w:sz w:val="24"/>
          <w:szCs w:val="24"/>
        </w:rPr>
        <w:t>bakıldığında</w:t>
      </w:r>
      <w:r w:rsidR="00F23514">
        <w:rPr>
          <w:rFonts w:ascii="Times New Roman" w:hAnsi="Times New Roman" w:cs="Times New Roman"/>
          <w:sz w:val="24"/>
          <w:szCs w:val="24"/>
        </w:rPr>
        <w:t>,</w:t>
      </w:r>
      <w:r w:rsidR="00A417F6">
        <w:rPr>
          <w:rFonts w:ascii="Times New Roman" w:hAnsi="Times New Roman" w:cs="Times New Roman"/>
          <w:sz w:val="24"/>
          <w:szCs w:val="24"/>
        </w:rPr>
        <w:t>i</w:t>
      </w:r>
      <w:r w:rsidR="00396606" w:rsidRPr="00E013CB">
        <w:rPr>
          <w:rFonts w:ascii="Times New Roman" w:hAnsi="Times New Roman" w:cs="Times New Roman"/>
          <w:sz w:val="24"/>
          <w:szCs w:val="24"/>
        </w:rPr>
        <w:t>lk</w:t>
      </w:r>
      <w:r w:rsidR="00396606">
        <w:rPr>
          <w:rFonts w:ascii="Times New Roman" w:hAnsi="Times New Roman" w:cs="Times New Roman"/>
          <w:sz w:val="24"/>
          <w:szCs w:val="24"/>
        </w:rPr>
        <w:t>okul</w:t>
      </w:r>
      <w:proofErr w:type="spellEnd"/>
      <w:r w:rsidR="00A417F6">
        <w:rPr>
          <w:rFonts w:ascii="Times New Roman" w:hAnsi="Times New Roman" w:cs="Times New Roman"/>
          <w:sz w:val="24"/>
          <w:szCs w:val="24"/>
        </w:rPr>
        <w:t xml:space="preserve"> ve o</w:t>
      </w:r>
      <w:r w:rsidR="00396606" w:rsidRPr="00E013CB">
        <w:rPr>
          <w:rFonts w:ascii="Times New Roman" w:hAnsi="Times New Roman" w:cs="Times New Roman"/>
          <w:sz w:val="24"/>
          <w:szCs w:val="24"/>
        </w:rPr>
        <w:t xml:space="preserve">rtaokulda 2013-2014 öğretim yılında net okullaşma oranı %100’dür. </w:t>
      </w:r>
    </w:p>
    <w:p w:rsidR="00495EBB" w:rsidRDefault="00396606" w:rsidP="00396606">
      <w:pPr>
        <w:ind w:firstLine="708"/>
        <w:jc w:val="both"/>
        <w:rPr>
          <w:rFonts w:ascii="Times New Roman" w:hAnsi="Times New Roman" w:cs="Times New Roman"/>
          <w:sz w:val="24"/>
          <w:szCs w:val="24"/>
        </w:rPr>
      </w:pPr>
      <w:r w:rsidRPr="00AE12B9">
        <w:rPr>
          <w:rFonts w:ascii="Times New Roman" w:hAnsi="Times New Roman" w:cs="Times New Roman"/>
          <w:sz w:val="24"/>
          <w:szCs w:val="24"/>
        </w:rPr>
        <w:t>İlköğretimde 2011-2012 öğretim yılında 10 gün ve üzeri devam</w:t>
      </w:r>
      <w:r w:rsidR="00DF5C30">
        <w:rPr>
          <w:rFonts w:ascii="Times New Roman" w:hAnsi="Times New Roman" w:cs="Times New Roman"/>
          <w:sz w:val="24"/>
          <w:szCs w:val="24"/>
        </w:rPr>
        <w:t>sızlık yapan öğrenci oranı %1,99</w:t>
      </w:r>
      <w:r w:rsidRPr="00AE12B9">
        <w:rPr>
          <w:rFonts w:ascii="Times New Roman" w:hAnsi="Times New Roman" w:cs="Times New Roman"/>
          <w:sz w:val="24"/>
          <w:szCs w:val="24"/>
        </w:rPr>
        <w:t xml:space="preserve">’dir. Bu oran 2013-2014 öğretim yılında ilkokulda %0,84 iken ortaokulda %1,75’tir. </w:t>
      </w:r>
    </w:p>
    <w:p w:rsidR="00396606" w:rsidRPr="00396606" w:rsidRDefault="00396606" w:rsidP="00E76E94">
      <w:pPr>
        <w:ind w:firstLine="708"/>
        <w:jc w:val="both"/>
        <w:rPr>
          <w:rFonts w:ascii="Times New Roman" w:hAnsi="Times New Roman" w:cs="Times New Roman"/>
          <w:bCs/>
          <w:sz w:val="24"/>
          <w:szCs w:val="24"/>
        </w:rPr>
      </w:pPr>
      <w:r w:rsidRPr="00396606">
        <w:rPr>
          <w:rFonts w:ascii="Times New Roman" w:hAnsi="Times New Roman" w:cs="Times New Roman"/>
          <w:bCs/>
          <w:sz w:val="24"/>
          <w:szCs w:val="24"/>
        </w:rPr>
        <w:t>Örgün öğretimin her kademesinde okullaş</w:t>
      </w:r>
      <w:r w:rsidR="008B67A9">
        <w:rPr>
          <w:rFonts w:ascii="Times New Roman" w:hAnsi="Times New Roman" w:cs="Times New Roman"/>
          <w:bCs/>
          <w:sz w:val="24"/>
          <w:szCs w:val="24"/>
        </w:rPr>
        <w:t>ma oranlarının ve hayat boyu öğ</w:t>
      </w:r>
      <w:r w:rsidRPr="00396606">
        <w:rPr>
          <w:rFonts w:ascii="Times New Roman" w:hAnsi="Times New Roman" w:cs="Times New Roman"/>
          <w:bCs/>
          <w:sz w:val="24"/>
          <w:szCs w:val="24"/>
        </w:rPr>
        <w:t xml:space="preserve">renmeye katılımın artması, devamsızlığın ve okul terklerinin azalması, özellikle kız öğrenciler ve </w:t>
      </w:r>
      <w:r w:rsidRPr="00396606">
        <w:rPr>
          <w:rFonts w:ascii="Times New Roman" w:hAnsi="Times New Roman" w:cs="Times New Roman"/>
          <w:bCs/>
          <w:sz w:val="24"/>
          <w:szCs w:val="24"/>
        </w:rPr>
        <w:lastRenderedPageBreak/>
        <w:t>engelliler olmak üzere özel politika gerektiren grupların eğitim</w:t>
      </w:r>
      <w:r w:rsidR="00F23514">
        <w:rPr>
          <w:rFonts w:ascii="Times New Roman" w:hAnsi="Times New Roman" w:cs="Times New Roman"/>
          <w:bCs/>
          <w:sz w:val="24"/>
          <w:szCs w:val="24"/>
        </w:rPr>
        <w:t>e erişim olanaklarının artması</w:t>
      </w:r>
      <w:r w:rsidRPr="00396606">
        <w:rPr>
          <w:rFonts w:ascii="Times New Roman" w:hAnsi="Times New Roman" w:cs="Times New Roman"/>
          <w:bCs/>
          <w:sz w:val="24"/>
          <w:szCs w:val="24"/>
        </w:rPr>
        <w:t xml:space="preserve"> hedeflenmektedir.</w:t>
      </w:r>
    </w:p>
    <w:tbl>
      <w:tblPr>
        <w:tblW w:w="5000" w:type="pct"/>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CellMar>
          <w:left w:w="70" w:type="dxa"/>
          <w:right w:w="70" w:type="dxa"/>
        </w:tblCellMar>
        <w:tblLook w:val="04A0" w:firstRow="1" w:lastRow="0" w:firstColumn="1" w:lastColumn="0" w:noHBand="0" w:noVBand="1"/>
      </w:tblPr>
      <w:tblGrid>
        <w:gridCol w:w="481"/>
        <w:gridCol w:w="4229"/>
        <w:gridCol w:w="2120"/>
        <w:gridCol w:w="1192"/>
        <w:gridCol w:w="1188"/>
      </w:tblGrid>
      <w:tr w:rsidR="00495EBB" w:rsidRPr="00AE12B9" w:rsidTr="00EF2AD9">
        <w:trPr>
          <w:cantSplit/>
          <w:trHeight w:val="966"/>
        </w:trPr>
        <w:tc>
          <w:tcPr>
            <w:tcW w:w="261" w:type="pct"/>
            <w:shd w:val="clear" w:color="auto" w:fill="D9D9D9" w:themeFill="background1" w:themeFillShade="D9"/>
            <w:textDirection w:val="btLr"/>
            <w:vAlign w:val="center"/>
            <w:hideMark/>
          </w:tcPr>
          <w:p w:rsidR="00375A62" w:rsidRDefault="00375A62" w:rsidP="00B45AFD">
            <w:pPr>
              <w:ind w:left="113" w:right="113"/>
              <w:jc w:val="center"/>
              <w:rPr>
                <w:rFonts w:ascii="Times New Roman" w:hAnsi="Times New Roman" w:cs="Times New Roman"/>
                <w:b/>
                <w:sz w:val="22"/>
                <w:szCs w:val="22"/>
              </w:rPr>
            </w:pPr>
          </w:p>
          <w:p w:rsidR="00495EBB" w:rsidRPr="00B45AFD" w:rsidRDefault="00495EBB" w:rsidP="00B45AFD">
            <w:pPr>
              <w:pStyle w:val="AltKonuBal"/>
              <w:jc w:val="center"/>
              <w:rPr>
                <w:rFonts w:ascii="Times New Roman" w:hAnsi="Times New Roman" w:cs="Times New Roman"/>
                <w:b/>
                <w:sz w:val="22"/>
                <w:szCs w:val="22"/>
              </w:rPr>
            </w:pPr>
            <w:r w:rsidRPr="00B45AFD">
              <w:rPr>
                <w:rFonts w:ascii="Times New Roman" w:hAnsi="Times New Roman" w:cs="Times New Roman"/>
                <w:b/>
                <w:sz w:val="22"/>
                <w:szCs w:val="22"/>
              </w:rPr>
              <w:t>SIRA</w:t>
            </w:r>
          </w:p>
        </w:tc>
        <w:tc>
          <w:tcPr>
            <w:tcW w:w="2296" w:type="pct"/>
            <w:shd w:val="clear" w:color="auto" w:fill="D9D9D9" w:themeFill="background1" w:themeFillShade="D9"/>
            <w:vAlign w:val="center"/>
            <w:hideMark/>
          </w:tcPr>
          <w:p w:rsidR="00495EBB" w:rsidRPr="00AE12B9" w:rsidRDefault="00F2572F" w:rsidP="00375A62">
            <w:pPr>
              <w:jc w:val="center"/>
              <w:rPr>
                <w:rFonts w:ascii="Times New Roman" w:hAnsi="Times New Roman" w:cs="Times New Roman"/>
                <w:b/>
                <w:bCs/>
                <w:szCs w:val="26"/>
              </w:rPr>
            </w:pPr>
            <w:r>
              <w:rPr>
                <w:rFonts w:ascii="Times New Roman" w:hAnsi="Times New Roman" w:cs="Times New Roman"/>
                <w:b/>
                <w:bCs/>
                <w:szCs w:val="26"/>
              </w:rPr>
              <w:t>Tedbirler</w:t>
            </w:r>
          </w:p>
        </w:tc>
        <w:tc>
          <w:tcPr>
            <w:tcW w:w="1151" w:type="pct"/>
            <w:shd w:val="clear" w:color="auto" w:fill="D9D9D9" w:themeFill="background1" w:themeFillShade="D9"/>
            <w:vAlign w:val="center"/>
            <w:hideMark/>
          </w:tcPr>
          <w:p w:rsidR="00495EBB" w:rsidRPr="00375A62" w:rsidRDefault="00495EBB" w:rsidP="00375A62">
            <w:pPr>
              <w:pStyle w:val="AralkYok"/>
              <w:jc w:val="center"/>
              <w:rPr>
                <w:rFonts w:ascii="Times New Roman" w:hAnsi="Times New Roman" w:cs="Times New Roman"/>
                <w:b/>
              </w:rPr>
            </w:pPr>
            <w:r w:rsidRPr="00375A62">
              <w:rPr>
                <w:rFonts w:ascii="Times New Roman" w:hAnsi="Times New Roman" w:cs="Times New Roman"/>
                <w:b/>
              </w:rPr>
              <w:t>Sorumlu</w:t>
            </w:r>
          </w:p>
          <w:p w:rsidR="00495EBB" w:rsidRPr="00AE12B9" w:rsidRDefault="00495EBB" w:rsidP="00375A62">
            <w:pPr>
              <w:pStyle w:val="AralkYok"/>
              <w:jc w:val="center"/>
            </w:pPr>
            <w:r w:rsidRPr="00375A62">
              <w:rPr>
                <w:rFonts w:ascii="Times New Roman" w:hAnsi="Times New Roman" w:cs="Times New Roman"/>
                <w:b/>
              </w:rPr>
              <w:t>Birim</w:t>
            </w:r>
          </w:p>
        </w:tc>
        <w:tc>
          <w:tcPr>
            <w:tcW w:w="647" w:type="pct"/>
            <w:shd w:val="clear" w:color="auto" w:fill="D9D9D9" w:themeFill="background1" w:themeFillShade="D9"/>
            <w:vAlign w:val="center"/>
            <w:hideMark/>
          </w:tcPr>
          <w:p w:rsidR="00375A62" w:rsidRDefault="00375A62" w:rsidP="00375A62">
            <w:pPr>
              <w:jc w:val="center"/>
              <w:rPr>
                <w:rFonts w:ascii="Times New Roman" w:hAnsi="Times New Roman" w:cs="Times New Roman"/>
                <w:b/>
                <w:bCs/>
                <w:szCs w:val="26"/>
              </w:rPr>
            </w:pPr>
          </w:p>
          <w:p w:rsidR="00495EBB" w:rsidRPr="00AE12B9" w:rsidRDefault="00375A62" w:rsidP="00375A62">
            <w:pPr>
              <w:jc w:val="center"/>
              <w:rPr>
                <w:rFonts w:ascii="Times New Roman" w:hAnsi="Times New Roman" w:cs="Times New Roman"/>
                <w:b/>
                <w:bCs/>
                <w:szCs w:val="26"/>
              </w:rPr>
            </w:pPr>
            <w:r>
              <w:rPr>
                <w:rFonts w:ascii="Times New Roman" w:hAnsi="Times New Roman" w:cs="Times New Roman"/>
                <w:b/>
                <w:bCs/>
                <w:szCs w:val="26"/>
              </w:rPr>
              <w:t>Başlama</w:t>
            </w:r>
            <w:r w:rsidR="00495EBB" w:rsidRPr="00AE12B9">
              <w:rPr>
                <w:rFonts w:ascii="Times New Roman" w:hAnsi="Times New Roman" w:cs="Times New Roman"/>
                <w:b/>
                <w:bCs/>
                <w:szCs w:val="26"/>
              </w:rPr>
              <w:t xml:space="preserve"> Tarihi</w:t>
            </w:r>
          </w:p>
        </w:tc>
        <w:tc>
          <w:tcPr>
            <w:tcW w:w="645" w:type="pct"/>
            <w:shd w:val="clear" w:color="auto" w:fill="D9D9D9" w:themeFill="background1" w:themeFillShade="D9"/>
            <w:vAlign w:val="center"/>
          </w:tcPr>
          <w:p w:rsidR="00375A62" w:rsidRPr="00375A62" w:rsidRDefault="00375A62" w:rsidP="00375A62">
            <w:pPr>
              <w:pStyle w:val="AralkYok"/>
              <w:jc w:val="center"/>
              <w:rPr>
                <w:rFonts w:ascii="Times New Roman" w:hAnsi="Times New Roman" w:cs="Times New Roman"/>
                <w:b/>
              </w:rPr>
            </w:pPr>
            <w:r w:rsidRPr="00375A62">
              <w:rPr>
                <w:rFonts w:ascii="Times New Roman" w:hAnsi="Times New Roman" w:cs="Times New Roman"/>
                <w:b/>
              </w:rPr>
              <w:t>Bitiş</w:t>
            </w:r>
          </w:p>
          <w:p w:rsidR="00375A62" w:rsidRPr="00AE12B9" w:rsidRDefault="00375A62" w:rsidP="00375A62">
            <w:pPr>
              <w:pStyle w:val="AralkYok"/>
              <w:jc w:val="center"/>
            </w:pPr>
            <w:r w:rsidRPr="00375A62">
              <w:rPr>
                <w:rFonts w:ascii="Times New Roman" w:hAnsi="Times New Roman" w:cs="Times New Roman"/>
                <w:b/>
              </w:rPr>
              <w:t>Tarihi</w:t>
            </w:r>
          </w:p>
        </w:tc>
      </w:tr>
      <w:tr w:rsidR="00A417F6" w:rsidRPr="00AE12B9" w:rsidTr="00002BE4">
        <w:trPr>
          <w:trHeight w:val="842"/>
        </w:trPr>
        <w:tc>
          <w:tcPr>
            <w:tcW w:w="261" w:type="pct"/>
            <w:shd w:val="clear" w:color="auto" w:fill="FFFFFF" w:themeFill="background1"/>
            <w:vAlign w:val="center"/>
            <w:hideMark/>
          </w:tcPr>
          <w:p w:rsidR="00A417F6" w:rsidRPr="00AE12B9" w:rsidRDefault="00A417F6" w:rsidP="00375A62">
            <w:pPr>
              <w:spacing w:after="0" w:line="276" w:lineRule="auto"/>
              <w:jc w:val="center"/>
              <w:rPr>
                <w:rFonts w:ascii="Times New Roman" w:hAnsi="Times New Roman" w:cs="Times New Roman"/>
                <w:szCs w:val="26"/>
              </w:rPr>
            </w:pPr>
            <w:r>
              <w:rPr>
                <w:rFonts w:ascii="Times New Roman" w:hAnsi="Times New Roman" w:cs="Times New Roman"/>
                <w:szCs w:val="26"/>
              </w:rPr>
              <w:t>1</w:t>
            </w:r>
          </w:p>
        </w:tc>
        <w:tc>
          <w:tcPr>
            <w:tcW w:w="2296" w:type="pct"/>
            <w:shd w:val="clear" w:color="auto" w:fill="FFFFFF" w:themeFill="background1"/>
            <w:vAlign w:val="center"/>
            <w:hideMark/>
          </w:tcPr>
          <w:p w:rsidR="00A417F6" w:rsidRPr="00AE12B9" w:rsidRDefault="00A417F6" w:rsidP="00B474FD">
            <w:pPr>
              <w:spacing w:after="0" w:line="276" w:lineRule="auto"/>
              <w:rPr>
                <w:rFonts w:ascii="Times New Roman" w:hAnsi="Times New Roman" w:cs="Times New Roman"/>
                <w:szCs w:val="26"/>
              </w:rPr>
            </w:pPr>
            <w:r w:rsidRPr="00AE12B9">
              <w:rPr>
                <w:rFonts w:ascii="Times New Roman" w:hAnsi="Times New Roman" w:cs="Times New Roman"/>
                <w:szCs w:val="26"/>
              </w:rPr>
              <w:t>Öğrenci devamsızlıkları izleme araçları geliştir</w:t>
            </w:r>
            <w:r>
              <w:rPr>
                <w:rFonts w:ascii="Times New Roman" w:hAnsi="Times New Roman" w:cs="Times New Roman"/>
                <w:szCs w:val="26"/>
              </w:rPr>
              <w:t>ilecektir</w:t>
            </w:r>
            <w:r w:rsidRPr="00AE12B9">
              <w:rPr>
                <w:rFonts w:ascii="Times New Roman" w:hAnsi="Times New Roman" w:cs="Times New Roman"/>
                <w:szCs w:val="26"/>
              </w:rPr>
              <w:t>.</w:t>
            </w:r>
          </w:p>
        </w:tc>
        <w:tc>
          <w:tcPr>
            <w:tcW w:w="1151" w:type="pct"/>
            <w:vMerge w:val="restart"/>
            <w:shd w:val="clear" w:color="auto" w:fill="FFFFFF" w:themeFill="background1"/>
            <w:vAlign w:val="center"/>
            <w:hideMark/>
          </w:tcPr>
          <w:p w:rsidR="00A417F6" w:rsidRPr="00AE12B9" w:rsidRDefault="00A417F6" w:rsidP="006064BC">
            <w:pPr>
              <w:spacing w:after="0" w:line="276" w:lineRule="auto"/>
              <w:rPr>
                <w:rFonts w:ascii="Times New Roman" w:hAnsi="Times New Roman" w:cs="Times New Roman"/>
                <w:szCs w:val="26"/>
              </w:rPr>
            </w:pPr>
            <w:r w:rsidRPr="00821269">
              <w:rPr>
                <w:rFonts w:ascii="Times New Roman" w:hAnsi="Times New Roman" w:cs="Times New Roman"/>
              </w:rPr>
              <w:t>İlkokul ve Ortaokul Müdür</w:t>
            </w:r>
            <w:r>
              <w:rPr>
                <w:rFonts w:ascii="Times New Roman" w:hAnsi="Times New Roman" w:cs="Times New Roman"/>
              </w:rPr>
              <w:t>lüğü</w:t>
            </w:r>
          </w:p>
        </w:tc>
        <w:tc>
          <w:tcPr>
            <w:tcW w:w="647" w:type="pct"/>
            <w:shd w:val="clear" w:color="auto" w:fill="FFFFFF" w:themeFill="background1"/>
            <w:vAlign w:val="center"/>
            <w:hideMark/>
          </w:tcPr>
          <w:p w:rsidR="00A417F6" w:rsidRPr="00002BE4" w:rsidRDefault="00A417F6" w:rsidP="00B474FD">
            <w:pPr>
              <w:pStyle w:val="Tabloyazs"/>
              <w:jc w:val="center"/>
              <w:rPr>
                <w:rFonts w:ascii="Times New Roman" w:hAnsi="Times New Roman" w:cs="Times New Roman"/>
                <w:lang w:eastAsia="tr-TR"/>
              </w:rPr>
            </w:pPr>
            <w:r w:rsidRPr="00002BE4">
              <w:rPr>
                <w:rFonts w:ascii="Times New Roman" w:hAnsi="Times New Roman" w:cs="Times New Roman"/>
                <w:lang w:eastAsia="tr-TR"/>
              </w:rPr>
              <w:t>Eylül</w:t>
            </w:r>
          </w:p>
        </w:tc>
        <w:tc>
          <w:tcPr>
            <w:tcW w:w="645" w:type="pct"/>
            <w:shd w:val="clear" w:color="auto" w:fill="FFFFFF" w:themeFill="background1"/>
            <w:vAlign w:val="center"/>
          </w:tcPr>
          <w:p w:rsidR="00A417F6" w:rsidRPr="00002BE4" w:rsidRDefault="00A417F6" w:rsidP="00B474FD">
            <w:pPr>
              <w:pStyle w:val="Tabloyazs"/>
              <w:jc w:val="center"/>
              <w:rPr>
                <w:rFonts w:ascii="Times New Roman" w:hAnsi="Times New Roman" w:cs="Times New Roman"/>
                <w:lang w:eastAsia="tr-TR"/>
              </w:rPr>
            </w:pPr>
            <w:r w:rsidRPr="00002BE4">
              <w:rPr>
                <w:rFonts w:ascii="Times New Roman" w:hAnsi="Times New Roman" w:cs="Times New Roman"/>
                <w:lang w:eastAsia="tr-TR"/>
              </w:rPr>
              <w:t>Ağustos</w:t>
            </w:r>
          </w:p>
        </w:tc>
      </w:tr>
      <w:tr w:rsidR="00A417F6" w:rsidRPr="00AE12B9" w:rsidTr="00002BE4">
        <w:trPr>
          <w:trHeight w:val="699"/>
        </w:trPr>
        <w:tc>
          <w:tcPr>
            <w:tcW w:w="261" w:type="pct"/>
            <w:shd w:val="clear" w:color="auto" w:fill="FFFFFF" w:themeFill="background1"/>
            <w:vAlign w:val="center"/>
            <w:hideMark/>
          </w:tcPr>
          <w:p w:rsidR="00A417F6" w:rsidRPr="00AE12B9" w:rsidRDefault="00A417F6" w:rsidP="00375A62">
            <w:pPr>
              <w:spacing w:after="0" w:line="276" w:lineRule="auto"/>
              <w:jc w:val="center"/>
              <w:rPr>
                <w:rFonts w:ascii="Times New Roman" w:hAnsi="Times New Roman" w:cs="Times New Roman"/>
                <w:szCs w:val="26"/>
              </w:rPr>
            </w:pPr>
            <w:r>
              <w:rPr>
                <w:rFonts w:ascii="Times New Roman" w:hAnsi="Times New Roman" w:cs="Times New Roman"/>
                <w:szCs w:val="26"/>
              </w:rPr>
              <w:t>2</w:t>
            </w:r>
          </w:p>
        </w:tc>
        <w:tc>
          <w:tcPr>
            <w:tcW w:w="2296" w:type="pct"/>
            <w:shd w:val="clear" w:color="auto" w:fill="FFFFFF" w:themeFill="background1"/>
            <w:vAlign w:val="center"/>
            <w:hideMark/>
          </w:tcPr>
          <w:p w:rsidR="00A417F6" w:rsidRPr="00AE12B9" w:rsidRDefault="00A417F6" w:rsidP="00B474FD">
            <w:pPr>
              <w:spacing w:after="0" w:line="276" w:lineRule="auto"/>
              <w:rPr>
                <w:rFonts w:ascii="Times New Roman" w:hAnsi="Times New Roman" w:cs="Times New Roman"/>
                <w:szCs w:val="26"/>
              </w:rPr>
            </w:pPr>
            <w:r w:rsidRPr="00AE12B9">
              <w:rPr>
                <w:rFonts w:ascii="Times New Roman" w:hAnsi="Times New Roman" w:cs="Times New Roman"/>
                <w:szCs w:val="26"/>
              </w:rPr>
              <w:t>Devam ve erişim konusunda ilçe durum raporları hazırlanarak analiz edilecektir.</w:t>
            </w:r>
          </w:p>
        </w:tc>
        <w:tc>
          <w:tcPr>
            <w:tcW w:w="1151" w:type="pct"/>
            <w:vMerge/>
            <w:shd w:val="clear" w:color="auto" w:fill="FFFFFF" w:themeFill="background1"/>
            <w:vAlign w:val="center"/>
            <w:hideMark/>
          </w:tcPr>
          <w:p w:rsidR="00A417F6" w:rsidRPr="00AE12B9" w:rsidRDefault="00A417F6" w:rsidP="00B474FD">
            <w:pPr>
              <w:spacing w:after="0" w:line="276" w:lineRule="auto"/>
              <w:rPr>
                <w:rFonts w:ascii="Times New Roman" w:hAnsi="Times New Roman" w:cs="Times New Roman"/>
                <w:szCs w:val="26"/>
              </w:rPr>
            </w:pPr>
          </w:p>
        </w:tc>
        <w:tc>
          <w:tcPr>
            <w:tcW w:w="647" w:type="pct"/>
            <w:shd w:val="clear" w:color="auto" w:fill="FFFFFF" w:themeFill="background1"/>
            <w:vAlign w:val="center"/>
            <w:hideMark/>
          </w:tcPr>
          <w:p w:rsidR="00A417F6" w:rsidRPr="00002BE4" w:rsidRDefault="00A417F6" w:rsidP="00B474FD">
            <w:pPr>
              <w:pStyle w:val="Tabloyazs"/>
              <w:jc w:val="center"/>
              <w:rPr>
                <w:rFonts w:ascii="Times New Roman" w:hAnsi="Times New Roman" w:cs="Times New Roman"/>
                <w:lang w:eastAsia="tr-TR"/>
              </w:rPr>
            </w:pPr>
            <w:r w:rsidRPr="00002BE4">
              <w:rPr>
                <w:rFonts w:ascii="Times New Roman" w:hAnsi="Times New Roman" w:cs="Times New Roman"/>
                <w:lang w:eastAsia="tr-TR"/>
              </w:rPr>
              <w:t>Eylül</w:t>
            </w:r>
          </w:p>
        </w:tc>
        <w:tc>
          <w:tcPr>
            <w:tcW w:w="645" w:type="pct"/>
            <w:shd w:val="clear" w:color="auto" w:fill="FFFFFF" w:themeFill="background1"/>
            <w:vAlign w:val="center"/>
          </w:tcPr>
          <w:p w:rsidR="00A417F6" w:rsidRPr="00002BE4" w:rsidRDefault="00A417F6" w:rsidP="00B474FD">
            <w:pPr>
              <w:pStyle w:val="Tabloyazs"/>
              <w:jc w:val="center"/>
              <w:rPr>
                <w:rFonts w:ascii="Times New Roman" w:hAnsi="Times New Roman" w:cs="Times New Roman"/>
                <w:lang w:eastAsia="tr-TR"/>
              </w:rPr>
            </w:pPr>
            <w:r w:rsidRPr="00002BE4">
              <w:rPr>
                <w:rFonts w:ascii="Times New Roman" w:hAnsi="Times New Roman" w:cs="Times New Roman"/>
                <w:lang w:eastAsia="tr-TR"/>
              </w:rPr>
              <w:t>Ağustos</w:t>
            </w:r>
          </w:p>
        </w:tc>
      </w:tr>
      <w:tr w:rsidR="00A417F6" w:rsidRPr="00AE12B9" w:rsidTr="00002BE4">
        <w:trPr>
          <w:trHeight w:val="391"/>
        </w:trPr>
        <w:tc>
          <w:tcPr>
            <w:tcW w:w="261" w:type="pct"/>
            <w:shd w:val="clear" w:color="auto" w:fill="FFFFFF" w:themeFill="background1"/>
            <w:vAlign w:val="center"/>
          </w:tcPr>
          <w:p w:rsidR="00A417F6" w:rsidRDefault="00A417F6" w:rsidP="00375A62">
            <w:pPr>
              <w:spacing w:after="0" w:line="276" w:lineRule="auto"/>
              <w:jc w:val="center"/>
              <w:rPr>
                <w:rFonts w:ascii="Times New Roman" w:hAnsi="Times New Roman" w:cs="Times New Roman"/>
                <w:szCs w:val="26"/>
              </w:rPr>
            </w:pPr>
            <w:r>
              <w:rPr>
                <w:rFonts w:ascii="Times New Roman" w:hAnsi="Times New Roman" w:cs="Times New Roman"/>
                <w:szCs w:val="26"/>
              </w:rPr>
              <w:t>3</w:t>
            </w:r>
          </w:p>
        </w:tc>
        <w:tc>
          <w:tcPr>
            <w:tcW w:w="2296" w:type="pct"/>
            <w:shd w:val="clear" w:color="auto" w:fill="FFFFFF" w:themeFill="background1"/>
            <w:vAlign w:val="center"/>
          </w:tcPr>
          <w:p w:rsidR="00A417F6" w:rsidRPr="00AE12B9" w:rsidRDefault="00A417F6" w:rsidP="00B474FD">
            <w:pPr>
              <w:spacing w:after="0" w:line="276" w:lineRule="auto"/>
              <w:rPr>
                <w:rFonts w:ascii="Times New Roman" w:hAnsi="Times New Roman" w:cs="Times New Roman"/>
                <w:szCs w:val="26"/>
              </w:rPr>
            </w:pPr>
            <w:r w:rsidRPr="00CC2AA1">
              <w:rPr>
                <w:rFonts w:ascii="Times New Roman" w:hAnsi="Times New Roman" w:cs="Times New Roman"/>
                <w:sz w:val="22"/>
                <w:szCs w:val="22"/>
                <w:lang w:eastAsia="tr-TR"/>
              </w:rPr>
              <w:t>Devamsızlık, sınıf tekrarı ve okul terki konusunda okulumuzun mevcut durum analizleri yapılacak, analiz sonuçları değerlendirilerek gerekli tedbirler alınacaktır.</w:t>
            </w:r>
          </w:p>
        </w:tc>
        <w:tc>
          <w:tcPr>
            <w:tcW w:w="1151" w:type="pct"/>
            <w:vMerge/>
            <w:shd w:val="clear" w:color="auto" w:fill="FFFFFF" w:themeFill="background1"/>
            <w:vAlign w:val="center"/>
          </w:tcPr>
          <w:p w:rsidR="00A417F6" w:rsidRPr="00AE12B9" w:rsidRDefault="00A417F6" w:rsidP="00B474FD">
            <w:pPr>
              <w:spacing w:after="0" w:line="276" w:lineRule="auto"/>
              <w:rPr>
                <w:rFonts w:ascii="Times New Roman" w:hAnsi="Times New Roman" w:cs="Times New Roman"/>
                <w:szCs w:val="26"/>
              </w:rPr>
            </w:pPr>
          </w:p>
        </w:tc>
        <w:tc>
          <w:tcPr>
            <w:tcW w:w="647" w:type="pct"/>
            <w:shd w:val="clear" w:color="auto" w:fill="FFFFFF" w:themeFill="background1"/>
            <w:vAlign w:val="center"/>
          </w:tcPr>
          <w:p w:rsidR="00A417F6" w:rsidRPr="00002BE4" w:rsidRDefault="00A417F6" w:rsidP="001A14E9">
            <w:pPr>
              <w:pStyle w:val="Tabloyazs"/>
              <w:jc w:val="center"/>
              <w:rPr>
                <w:rFonts w:ascii="Times New Roman" w:hAnsi="Times New Roman" w:cs="Times New Roman"/>
                <w:lang w:eastAsia="tr-TR"/>
              </w:rPr>
            </w:pPr>
            <w:r w:rsidRPr="00002BE4">
              <w:rPr>
                <w:rFonts w:ascii="Times New Roman" w:hAnsi="Times New Roman" w:cs="Times New Roman"/>
                <w:lang w:eastAsia="tr-TR"/>
              </w:rPr>
              <w:t>Eylül</w:t>
            </w:r>
          </w:p>
        </w:tc>
        <w:tc>
          <w:tcPr>
            <w:tcW w:w="645" w:type="pct"/>
            <w:shd w:val="clear" w:color="auto" w:fill="FFFFFF" w:themeFill="background1"/>
            <w:vAlign w:val="center"/>
          </w:tcPr>
          <w:p w:rsidR="00A417F6" w:rsidRPr="00002BE4" w:rsidRDefault="00A417F6" w:rsidP="001A14E9">
            <w:pPr>
              <w:pStyle w:val="Tabloyazs"/>
              <w:jc w:val="center"/>
              <w:rPr>
                <w:rFonts w:ascii="Times New Roman" w:hAnsi="Times New Roman" w:cs="Times New Roman"/>
                <w:lang w:eastAsia="tr-TR"/>
              </w:rPr>
            </w:pPr>
            <w:r w:rsidRPr="00002BE4">
              <w:rPr>
                <w:rFonts w:ascii="Times New Roman" w:hAnsi="Times New Roman" w:cs="Times New Roman"/>
                <w:lang w:eastAsia="tr-TR"/>
              </w:rPr>
              <w:t>Ağustos</w:t>
            </w:r>
          </w:p>
        </w:tc>
      </w:tr>
      <w:tr w:rsidR="00A417F6" w:rsidRPr="00AE12B9" w:rsidTr="00002BE4">
        <w:trPr>
          <w:trHeight w:val="391"/>
        </w:trPr>
        <w:tc>
          <w:tcPr>
            <w:tcW w:w="261" w:type="pct"/>
            <w:shd w:val="clear" w:color="auto" w:fill="FFFFFF" w:themeFill="background1"/>
            <w:vAlign w:val="center"/>
            <w:hideMark/>
          </w:tcPr>
          <w:p w:rsidR="00A417F6" w:rsidRPr="00AE12B9" w:rsidRDefault="00A417F6" w:rsidP="00375A62">
            <w:pPr>
              <w:spacing w:after="0" w:line="276" w:lineRule="auto"/>
              <w:jc w:val="center"/>
              <w:rPr>
                <w:rFonts w:ascii="Times New Roman" w:hAnsi="Times New Roman" w:cs="Times New Roman"/>
                <w:szCs w:val="26"/>
              </w:rPr>
            </w:pPr>
            <w:r>
              <w:rPr>
                <w:rFonts w:ascii="Times New Roman" w:hAnsi="Times New Roman" w:cs="Times New Roman"/>
                <w:szCs w:val="26"/>
              </w:rPr>
              <w:t>4</w:t>
            </w:r>
          </w:p>
        </w:tc>
        <w:tc>
          <w:tcPr>
            <w:tcW w:w="2296" w:type="pct"/>
            <w:shd w:val="clear" w:color="auto" w:fill="FFFFFF" w:themeFill="background1"/>
            <w:vAlign w:val="center"/>
            <w:hideMark/>
          </w:tcPr>
          <w:p w:rsidR="00A417F6" w:rsidRPr="00AE12B9" w:rsidRDefault="00A417F6" w:rsidP="00B474FD">
            <w:pPr>
              <w:spacing w:after="0" w:line="276" w:lineRule="auto"/>
              <w:rPr>
                <w:rFonts w:ascii="Times New Roman" w:hAnsi="Times New Roman" w:cs="Times New Roman"/>
                <w:szCs w:val="26"/>
              </w:rPr>
            </w:pPr>
            <w:r w:rsidRPr="00AE12B9">
              <w:rPr>
                <w:rFonts w:ascii="Times New Roman" w:hAnsi="Times New Roman" w:cs="Times New Roman"/>
                <w:szCs w:val="26"/>
              </w:rPr>
              <w:t xml:space="preserve">Burs ve pansiyon imkânlarının öğrenciler </w:t>
            </w:r>
            <w:r>
              <w:rPr>
                <w:rFonts w:ascii="Times New Roman" w:hAnsi="Times New Roman" w:cs="Times New Roman"/>
                <w:szCs w:val="26"/>
              </w:rPr>
              <w:t xml:space="preserve">ve veliler </w:t>
            </w:r>
            <w:r w:rsidRPr="00AE12B9">
              <w:rPr>
                <w:rFonts w:ascii="Times New Roman" w:hAnsi="Times New Roman" w:cs="Times New Roman"/>
                <w:szCs w:val="26"/>
              </w:rPr>
              <w:t>tarafından bilinirliği sağlanacaktır.</w:t>
            </w:r>
          </w:p>
        </w:tc>
        <w:tc>
          <w:tcPr>
            <w:tcW w:w="1151" w:type="pct"/>
            <w:vMerge/>
            <w:shd w:val="clear" w:color="auto" w:fill="FFFFFF" w:themeFill="background1"/>
            <w:vAlign w:val="center"/>
            <w:hideMark/>
          </w:tcPr>
          <w:p w:rsidR="00A417F6" w:rsidRPr="00AE12B9" w:rsidRDefault="00A417F6" w:rsidP="00B474FD">
            <w:pPr>
              <w:spacing w:after="0" w:line="276" w:lineRule="auto"/>
              <w:rPr>
                <w:rFonts w:ascii="Times New Roman" w:hAnsi="Times New Roman" w:cs="Times New Roman"/>
                <w:szCs w:val="26"/>
              </w:rPr>
            </w:pPr>
          </w:p>
        </w:tc>
        <w:tc>
          <w:tcPr>
            <w:tcW w:w="647" w:type="pct"/>
            <w:shd w:val="clear" w:color="auto" w:fill="FFFFFF" w:themeFill="background1"/>
            <w:vAlign w:val="center"/>
            <w:hideMark/>
          </w:tcPr>
          <w:p w:rsidR="00A417F6" w:rsidRPr="00002BE4" w:rsidRDefault="00A417F6" w:rsidP="00B474FD">
            <w:pPr>
              <w:pStyle w:val="Tabloyazs"/>
              <w:jc w:val="center"/>
              <w:rPr>
                <w:rFonts w:ascii="Times New Roman" w:hAnsi="Times New Roman" w:cs="Times New Roman"/>
                <w:lang w:eastAsia="tr-TR"/>
              </w:rPr>
            </w:pPr>
            <w:r w:rsidRPr="00002BE4">
              <w:rPr>
                <w:rFonts w:ascii="Times New Roman" w:hAnsi="Times New Roman" w:cs="Times New Roman"/>
                <w:lang w:eastAsia="tr-TR"/>
              </w:rPr>
              <w:t>Eylül</w:t>
            </w:r>
          </w:p>
        </w:tc>
        <w:tc>
          <w:tcPr>
            <w:tcW w:w="645" w:type="pct"/>
            <w:shd w:val="clear" w:color="auto" w:fill="FFFFFF" w:themeFill="background1"/>
            <w:vAlign w:val="center"/>
          </w:tcPr>
          <w:p w:rsidR="00A417F6" w:rsidRPr="00002BE4" w:rsidRDefault="00A417F6" w:rsidP="00B474FD">
            <w:pPr>
              <w:pStyle w:val="Tabloyazs"/>
              <w:jc w:val="center"/>
              <w:rPr>
                <w:rFonts w:ascii="Times New Roman" w:hAnsi="Times New Roman" w:cs="Times New Roman"/>
                <w:lang w:eastAsia="tr-TR"/>
              </w:rPr>
            </w:pPr>
            <w:r w:rsidRPr="00002BE4">
              <w:rPr>
                <w:rFonts w:ascii="Times New Roman" w:hAnsi="Times New Roman" w:cs="Times New Roman"/>
                <w:lang w:eastAsia="tr-TR"/>
              </w:rPr>
              <w:t>Ağustos</w:t>
            </w:r>
          </w:p>
        </w:tc>
      </w:tr>
      <w:tr w:rsidR="00A417F6" w:rsidRPr="00AE12B9" w:rsidTr="00002BE4">
        <w:trPr>
          <w:trHeight w:val="979"/>
        </w:trPr>
        <w:tc>
          <w:tcPr>
            <w:tcW w:w="261" w:type="pct"/>
            <w:shd w:val="clear" w:color="auto" w:fill="FFFFFF" w:themeFill="background1"/>
            <w:vAlign w:val="center"/>
            <w:hideMark/>
          </w:tcPr>
          <w:p w:rsidR="00A417F6" w:rsidRPr="00002BE4" w:rsidRDefault="00A417F6" w:rsidP="00002BE4">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t>5</w:t>
            </w:r>
          </w:p>
        </w:tc>
        <w:tc>
          <w:tcPr>
            <w:tcW w:w="2296" w:type="pct"/>
            <w:shd w:val="clear" w:color="auto" w:fill="FFFFFF" w:themeFill="background1"/>
            <w:vAlign w:val="center"/>
            <w:hideMark/>
          </w:tcPr>
          <w:p w:rsidR="00A417F6" w:rsidRPr="00002BE4" w:rsidRDefault="00A417F6" w:rsidP="00B474FD">
            <w:pPr>
              <w:pStyle w:val="Tabloyazs"/>
              <w:jc w:val="left"/>
              <w:rPr>
                <w:rFonts w:ascii="Times New Roman" w:hAnsi="Times New Roman" w:cs="Times New Roman"/>
                <w:lang w:eastAsia="tr-TR"/>
              </w:rPr>
            </w:pPr>
            <w:r w:rsidRPr="00002BE4">
              <w:rPr>
                <w:rFonts w:ascii="Times New Roman" w:hAnsi="Times New Roman" w:cs="Times New Roman"/>
                <w:lang w:eastAsia="tr-TR"/>
              </w:rPr>
              <w:t>Okula devam sorunu olan öğrencilere ve ailelere kişisel ve sosyal rehberlik çalışmaları yapılacaktır.</w:t>
            </w:r>
          </w:p>
        </w:tc>
        <w:tc>
          <w:tcPr>
            <w:tcW w:w="1151" w:type="pct"/>
            <w:vMerge/>
            <w:shd w:val="clear" w:color="auto" w:fill="FFFFFF" w:themeFill="background1"/>
            <w:vAlign w:val="center"/>
            <w:hideMark/>
          </w:tcPr>
          <w:p w:rsidR="00A417F6" w:rsidRPr="00002BE4" w:rsidRDefault="00A417F6" w:rsidP="00B474FD">
            <w:pPr>
              <w:pStyle w:val="Tabloyazs"/>
              <w:jc w:val="left"/>
              <w:rPr>
                <w:rFonts w:ascii="Times New Roman" w:hAnsi="Times New Roman" w:cs="Times New Roman"/>
                <w:lang w:eastAsia="tr-TR"/>
              </w:rPr>
            </w:pPr>
          </w:p>
        </w:tc>
        <w:tc>
          <w:tcPr>
            <w:tcW w:w="647" w:type="pct"/>
            <w:shd w:val="clear" w:color="auto" w:fill="FFFFFF" w:themeFill="background1"/>
            <w:vAlign w:val="center"/>
            <w:hideMark/>
          </w:tcPr>
          <w:p w:rsidR="00A417F6" w:rsidRPr="00002BE4" w:rsidRDefault="00A417F6" w:rsidP="00B474FD">
            <w:pPr>
              <w:pStyle w:val="Tabloyazs"/>
              <w:jc w:val="center"/>
              <w:rPr>
                <w:rFonts w:ascii="Times New Roman" w:hAnsi="Times New Roman" w:cs="Times New Roman"/>
                <w:lang w:eastAsia="tr-TR"/>
              </w:rPr>
            </w:pPr>
            <w:r w:rsidRPr="00002BE4">
              <w:rPr>
                <w:rFonts w:ascii="Times New Roman" w:hAnsi="Times New Roman" w:cs="Times New Roman"/>
                <w:lang w:eastAsia="tr-TR"/>
              </w:rPr>
              <w:t>Eylül</w:t>
            </w:r>
          </w:p>
        </w:tc>
        <w:tc>
          <w:tcPr>
            <w:tcW w:w="645" w:type="pct"/>
            <w:shd w:val="clear" w:color="auto" w:fill="FFFFFF" w:themeFill="background1"/>
            <w:vAlign w:val="center"/>
          </w:tcPr>
          <w:p w:rsidR="00A417F6" w:rsidRPr="00002BE4" w:rsidRDefault="00A417F6" w:rsidP="00B474FD">
            <w:pPr>
              <w:pStyle w:val="Tabloyazs"/>
              <w:jc w:val="center"/>
              <w:rPr>
                <w:rFonts w:ascii="Times New Roman" w:hAnsi="Times New Roman" w:cs="Times New Roman"/>
                <w:lang w:eastAsia="tr-TR"/>
              </w:rPr>
            </w:pPr>
            <w:r w:rsidRPr="00002BE4">
              <w:rPr>
                <w:rFonts w:ascii="Times New Roman" w:hAnsi="Times New Roman" w:cs="Times New Roman"/>
                <w:lang w:eastAsia="tr-TR"/>
              </w:rPr>
              <w:t>Haziran</w:t>
            </w:r>
          </w:p>
        </w:tc>
      </w:tr>
      <w:tr w:rsidR="00A417F6" w:rsidRPr="00AE12B9" w:rsidTr="00002BE4">
        <w:trPr>
          <w:trHeight w:val="1208"/>
        </w:trPr>
        <w:tc>
          <w:tcPr>
            <w:tcW w:w="261" w:type="pct"/>
            <w:shd w:val="clear" w:color="auto" w:fill="FFFFFF" w:themeFill="background1"/>
            <w:vAlign w:val="center"/>
            <w:hideMark/>
          </w:tcPr>
          <w:p w:rsidR="00A417F6" w:rsidRPr="00002BE4" w:rsidRDefault="00A417F6" w:rsidP="00002BE4">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t>6</w:t>
            </w:r>
          </w:p>
        </w:tc>
        <w:tc>
          <w:tcPr>
            <w:tcW w:w="2296" w:type="pct"/>
            <w:shd w:val="clear" w:color="auto" w:fill="FFFFFF" w:themeFill="background1"/>
            <w:vAlign w:val="center"/>
            <w:hideMark/>
          </w:tcPr>
          <w:p w:rsidR="00A417F6" w:rsidRPr="00002BE4" w:rsidRDefault="00A417F6" w:rsidP="00B474FD">
            <w:pPr>
              <w:pStyle w:val="Tabloyazs"/>
              <w:jc w:val="left"/>
              <w:rPr>
                <w:rFonts w:ascii="Times New Roman" w:hAnsi="Times New Roman" w:cs="Times New Roman"/>
                <w:lang w:eastAsia="tr-TR"/>
              </w:rPr>
            </w:pPr>
            <w:r w:rsidRPr="00002BE4">
              <w:rPr>
                <w:rFonts w:ascii="Times New Roman" w:hAnsi="Times New Roman" w:cs="Times New Roman"/>
                <w:lang w:eastAsia="tr-TR"/>
              </w:rPr>
              <w:t>Okullarda öğrencilerin bireysel yeteneklerini geliştirmeye yönelik aktivite, etkinlik ve öğrenme alanları kazandırmak için yerel ve ulusal proje hibe kaynaklarından yararlanma</w:t>
            </w:r>
            <w:r>
              <w:rPr>
                <w:rFonts w:ascii="Times New Roman" w:hAnsi="Times New Roman" w:cs="Times New Roman"/>
                <w:lang w:eastAsia="tr-TR"/>
              </w:rPr>
              <w:t>k için çalışmalar yapılacak</w:t>
            </w:r>
            <w:r w:rsidRPr="00002BE4">
              <w:rPr>
                <w:rFonts w:ascii="Times New Roman" w:hAnsi="Times New Roman" w:cs="Times New Roman"/>
                <w:lang w:eastAsia="tr-TR"/>
              </w:rPr>
              <w:t>.</w:t>
            </w:r>
          </w:p>
        </w:tc>
        <w:tc>
          <w:tcPr>
            <w:tcW w:w="1151" w:type="pct"/>
            <w:vMerge/>
            <w:shd w:val="clear" w:color="auto" w:fill="FFFFFF" w:themeFill="background1"/>
            <w:vAlign w:val="center"/>
            <w:hideMark/>
          </w:tcPr>
          <w:p w:rsidR="00A417F6" w:rsidRPr="00002BE4" w:rsidRDefault="00A417F6" w:rsidP="00B474FD">
            <w:pPr>
              <w:pStyle w:val="Tabloyazs"/>
              <w:jc w:val="left"/>
              <w:rPr>
                <w:rFonts w:ascii="Times New Roman" w:hAnsi="Times New Roman" w:cs="Times New Roman"/>
                <w:lang w:eastAsia="tr-TR"/>
              </w:rPr>
            </w:pPr>
          </w:p>
        </w:tc>
        <w:tc>
          <w:tcPr>
            <w:tcW w:w="647" w:type="pct"/>
            <w:shd w:val="clear" w:color="auto" w:fill="FFFFFF" w:themeFill="background1"/>
            <w:vAlign w:val="center"/>
            <w:hideMark/>
          </w:tcPr>
          <w:p w:rsidR="00A417F6" w:rsidRPr="00002BE4" w:rsidRDefault="00A417F6" w:rsidP="00B474FD">
            <w:pPr>
              <w:pStyle w:val="Tabloyazs"/>
              <w:jc w:val="center"/>
              <w:rPr>
                <w:rFonts w:ascii="Times New Roman" w:hAnsi="Times New Roman" w:cs="Times New Roman"/>
                <w:lang w:eastAsia="tr-TR"/>
              </w:rPr>
            </w:pPr>
            <w:r w:rsidRPr="00002BE4">
              <w:rPr>
                <w:rFonts w:ascii="Times New Roman" w:hAnsi="Times New Roman" w:cs="Times New Roman"/>
                <w:lang w:eastAsia="tr-TR"/>
              </w:rPr>
              <w:t>Eylül</w:t>
            </w:r>
          </w:p>
        </w:tc>
        <w:tc>
          <w:tcPr>
            <w:tcW w:w="645" w:type="pct"/>
            <w:shd w:val="clear" w:color="auto" w:fill="FFFFFF" w:themeFill="background1"/>
            <w:vAlign w:val="center"/>
          </w:tcPr>
          <w:p w:rsidR="00A417F6" w:rsidRPr="00002BE4" w:rsidRDefault="00A417F6" w:rsidP="00B474FD">
            <w:pPr>
              <w:pStyle w:val="Tabloyazs"/>
              <w:jc w:val="center"/>
              <w:rPr>
                <w:rFonts w:ascii="Times New Roman" w:hAnsi="Times New Roman" w:cs="Times New Roman"/>
                <w:lang w:eastAsia="tr-TR"/>
              </w:rPr>
            </w:pPr>
            <w:r w:rsidRPr="00002BE4">
              <w:rPr>
                <w:rFonts w:ascii="Times New Roman" w:hAnsi="Times New Roman" w:cs="Times New Roman"/>
                <w:lang w:eastAsia="tr-TR"/>
              </w:rPr>
              <w:t>Haziran</w:t>
            </w:r>
          </w:p>
        </w:tc>
      </w:tr>
      <w:tr w:rsidR="00A417F6" w:rsidRPr="00AE12B9" w:rsidTr="007D20A9">
        <w:trPr>
          <w:trHeight w:val="725"/>
        </w:trPr>
        <w:tc>
          <w:tcPr>
            <w:tcW w:w="261" w:type="pct"/>
            <w:shd w:val="clear" w:color="auto" w:fill="FFFFFF" w:themeFill="background1"/>
            <w:vAlign w:val="center"/>
            <w:hideMark/>
          </w:tcPr>
          <w:p w:rsidR="00A417F6" w:rsidRPr="00002BE4" w:rsidRDefault="00A417F6" w:rsidP="00002BE4">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t>7</w:t>
            </w:r>
          </w:p>
        </w:tc>
        <w:tc>
          <w:tcPr>
            <w:tcW w:w="2296" w:type="pct"/>
            <w:shd w:val="clear" w:color="auto" w:fill="FFFFFF" w:themeFill="background1"/>
            <w:vAlign w:val="center"/>
            <w:hideMark/>
          </w:tcPr>
          <w:p w:rsidR="00A417F6" w:rsidRPr="00002BE4" w:rsidRDefault="00A417F6" w:rsidP="00BA2BB9">
            <w:pPr>
              <w:pStyle w:val="Tabloyazs"/>
              <w:jc w:val="left"/>
              <w:rPr>
                <w:rFonts w:ascii="Times New Roman" w:hAnsi="Times New Roman" w:cs="Times New Roman"/>
                <w:lang w:eastAsia="tr-TR"/>
              </w:rPr>
            </w:pPr>
            <w:r w:rsidRPr="00002BE4">
              <w:rPr>
                <w:rFonts w:ascii="Times New Roman" w:hAnsi="Times New Roman" w:cs="Times New Roman"/>
                <w:lang w:eastAsia="tr-TR"/>
              </w:rPr>
              <w:t>Öğrencilerin bireysel yetenekleri</w:t>
            </w:r>
            <w:r>
              <w:rPr>
                <w:rFonts w:ascii="Times New Roman" w:hAnsi="Times New Roman" w:cs="Times New Roman"/>
                <w:lang w:eastAsia="tr-TR"/>
              </w:rPr>
              <w:t>ni geliştirici faaliyetler</w:t>
            </w:r>
            <w:r w:rsidRPr="00002BE4">
              <w:rPr>
                <w:rFonts w:ascii="Times New Roman" w:hAnsi="Times New Roman" w:cs="Times New Roman"/>
                <w:lang w:eastAsia="tr-TR"/>
              </w:rPr>
              <w:t xml:space="preserve"> düzenlen</w:t>
            </w:r>
            <w:r>
              <w:rPr>
                <w:rFonts w:ascii="Times New Roman" w:hAnsi="Times New Roman" w:cs="Times New Roman"/>
                <w:lang w:eastAsia="tr-TR"/>
              </w:rPr>
              <w:t>ecek</w:t>
            </w:r>
            <w:r w:rsidRPr="00002BE4">
              <w:rPr>
                <w:rFonts w:ascii="Times New Roman" w:hAnsi="Times New Roman" w:cs="Times New Roman"/>
                <w:lang w:eastAsia="tr-TR"/>
              </w:rPr>
              <w:t>.</w:t>
            </w:r>
          </w:p>
        </w:tc>
        <w:tc>
          <w:tcPr>
            <w:tcW w:w="1151" w:type="pct"/>
            <w:vMerge/>
            <w:shd w:val="clear" w:color="auto" w:fill="FFFFFF" w:themeFill="background1"/>
            <w:vAlign w:val="center"/>
            <w:hideMark/>
          </w:tcPr>
          <w:p w:rsidR="00A417F6" w:rsidRPr="00002BE4" w:rsidRDefault="00A417F6" w:rsidP="00B474FD">
            <w:pPr>
              <w:pStyle w:val="Tabloyazs"/>
              <w:jc w:val="left"/>
              <w:rPr>
                <w:rFonts w:ascii="Times New Roman" w:hAnsi="Times New Roman" w:cs="Times New Roman"/>
                <w:lang w:eastAsia="tr-TR"/>
              </w:rPr>
            </w:pPr>
          </w:p>
        </w:tc>
        <w:tc>
          <w:tcPr>
            <w:tcW w:w="647" w:type="pct"/>
            <w:shd w:val="clear" w:color="auto" w:fill="FFFFFF" w:themeFill="background1"/>
            <w:vAlign w:val="center"/>
            <w:hideMark/>
          </w:tcPr>
          <w:p w:rsidR="00A417F6" w:rsidRPr="00002BE4" w:rsidRDefault="00A417F6" w:rsidP="00B474FD">
            <w:pPr>
              <w:pStyle w:val="Tabloyazs"/>
              <w:jc w:val="center"/>
              <w:rPr>
                <w:rFonts w:ascii="Times New Roman" w:hAnsi="Times New Roman" w:cs="Times New Roman"/>
                <w:lang w:eastAsia="tr-TR"/>
              </w:rPr>
            </w:pPr>
            <w:r w:rsidRPr="00002BE4">
              <w:rPr>
                <w:rFonts w:ascii="Times New Roman" w:hAnsi="Times New Roman" w:cs="Times New Roman"/>
                <w:lang w:eastAsia="tr-TR"/>
              </w:rPr>
              <w:t>Eylül</w:t>
            </w:r>
          </w:p>
        </w:tc>
        <w:tc>
          <w:tcPr>
            <w:tcW w:w="645" w:type="pct"/>
            <w:shd w:val="clear" w:color="auto" w:fill="FFFFFF" w:themeFill="background1"/>
            <w:vAlign w:val="center"/>
          </w:tcPr>
          <w:p w:rsidR="00A417F6" w:rsidRPr="00002BE4" w:rsidRDefault="00A417F6" w:rsidP="00B474FD">
            <w:pPr>
              <w:pStyle w:val="Tabloyazs"/>
              <w:jc w:val="center"/>
              <w:rPr>
                <w:rFonts w:ascii="Times New Roman" w:hAnsi="Times New Roman" w:cs="Times New Roman"/>
                <w:lang w:eastAsia="tr-TR"/>
              </w:rPr>
            </w:pPr>
            <w:r w:rsidRPr="00002BE4">
              <w:rPr>
                <w:rFonts w:ascii="Times New Roman" w:hAnsi="Times New Roman" w:cs="Times New Roman"/>
                <w:lang w:eastAsia="tr-TR"/>
              </w:rPr>
              <w:t>Haziran</w:t>
            </w:r>
          </w:p>
        </w:tc>
      </w:tr>
    </w:tbl>
    <w:p w:rsidR="00592B38" w:rsidRPr="00B45AFD" w:rsidRDefault="00697247" w:rsidP="00B45AFD">
      <w:pPr>
        <w:shd w:val="clear" w:color="auto" w:fill="FFFFFF"/>
        <w:spacing w:before="216"/>
        <w:ind w:right="115"/>
        <w:jc w:val="center"/>
        <w:rPr>
          <w:rFonts w:ascii="Times New Roman" w:hAnsi="Times New Roman" w:cs="Times New Roman"/>
          <w:b/>
          <w:sz w:val="24"/>
          <w:szCs w:val="24"/>
        </w:rPr>
      </w:pPr>
      <w:proofErr w:type="gramStart"/>
      <w:r>
        <w:rPr>
          <w:rFonts w:ascii="Times New Roman" w:hAnsi="Times New Roman" w:cs="Times New Roman"/>
          <w:b/>
          <w:bCs/>
          <w:sz w:val="24"/>
          <w:szCs w:val="24"/>
        </w:rPr>
        <w:t>Tablo :</w:t>
      </w:r>
      <w:r w:rsidR="006358ED">
        <w:rPr>
          <w:rFonts w:ascii="Times New Roman" w:hAnsi="Times New Roman" w:cs="Times New Roman"/>
          <w:b/>
          <w:bCs/>
          <w:sz w:val="24"/>
          <w:szCs w:val="24"/>
        </w:rPr>
        <w:t xml:space="preserve"> 2</w:t>
      </w:r>
      <w:r w:rsidR="00101984">
        <w:rPr>
          <w:rFonts w:ascii="Times New Roman" w:hAnsi="Times New Roman" w:cs="Times New Roman"/>
          <w:b/>
          <w:bCs/>
          <w:sz w:val="24"/>
          <w:szCs w:val="24"/>
        </w:rPr>
        <w:t>2</w:t>
      </w:r>
      <w:r w:rsidR="00B45AFD" w:rsidRPr="00B45AFD">
        <w:rPr>
          <w:rFonts w:ascii="Times New Roman" w:hAnsi="Times New Roman" w:cs="Times New Roman"/>
          <w:sz w:val="24"/>
          <w:szCs w:val="24"/>
        </w:rPr>
        <w:t>Stratejik</w:t>
      </w:r>
      <w:proofErr w:type="gramEnd"/>
      <w:r w:rsidR="00B45AFD" w:rsidRPr="00B45AFD">
        <w:rPr>
          <w:rFonts w:ascii="Times New Roman" w:hAnsi="Times New Roman" w:cs="Times New Roman"/>
          <w:sz w:val="24"/>
          <w:szCs w:val="24"/>
        </w:rPr>
        <w:t xml:space="preserve"> Amaç 1 - Hedef 1</w:t>
      </w:r>
      <w:r w:rsidR="00B45AFD">
        <w:rPr>
          <w:rFonts w:ascii="Times New Roman" w:hAnsi="Times New Roman" w:cs="Times New Roman"/>
          <w:sz w:val="24"/>
          <w:szCs w:val="24"/>
        </w:rPr>
        <w:t>-</w:t>
      </w:r>
      <w:r w:rsidR="00B45AFD" w:rsidRPr="00B45AFD">
        <w:rPr>
          <w:rFonts w:ascii="Times New Roman" w:hAnsi="Times New Roman" w:cs="Times New Roman"/>
          <w:sz w:val="24"/>
          <w:szCs w:val="24"/>
        </w:rPr>
        <w:t xml:space="preserve"> Tedbirler</w:t>
      </w:r>
    </w:p>
    <w:p w:rsidR="00E013CB" w:rsidRPr="00AE12B9" w:rsidRDefault="00E013CB" w:rsidP="00843CA2">
      <w:pPr>
        <w:rPr>
          <w:rFonts w:ascii="Times New Roman" w:hAnsi="Times New Roman" w:cs="Times New Roman"/>
          <w:b/>
          <w:sz w:val="24"/>
          <w:szCs w:val="24"/>
        </w:rPr>
      </w:pPr>
    </w:p>
    <w:p w:rsidR="00C43866" w:rsidRDefault="00C43866" w:rsidP="00E013CB">
      <w:pPr>
        <w:rPr>
          <w:rFonts w:ascii="Times New Roman" w:hAnsi="Times New Roman" w:cs="Times New Roman"/>
          <w:b/>
          <w:sz w:val="24"/>
          <w:szCs w:val="24"/>
        </w:rPr>
      </w:pPr>
    </w:p>
    <w:p w:rsidR="00E013CB" w:rsidRPr="00C43866" w:rsidRDefault="00E013CB" w:rsidP="00E013CB">
      <w:pPr>
        <w:rPr>
          <w:rFonts w:ascii="Times New Roman" w:hAnsi="Times New Roman" w:cs="Times New Roman"/>
          <w:b/>
          <w:color w:val="002060"/>
          <w:sz w:val="24"/>
          <w:szCs w:val="24"/>
          <w:u w:val="single"/>
        </w:rPr>
      </w:pPr>
    </w:p>
    <w:p w:rsidR="007A52CC" w:rsidRDefault="007A52CC" w:rsidP="001641FA">
      <w:pPr>
        <w:pStyle w:val="Balk1"/>
        <w:rPr>
          <w:rFonts w:ascii="Book Antiqua" w:hAnsi="Book Antiqua"/>
          <w:b/>
          <w:color w:val="002060"/>
          <w:sz w:val="96"/>
        </w:rPr>
      </w:pPr>
    </w:p>
    <w:p w:rsidR="00C04C62" w:rsidRDefault="00C04C62" w:rsidP="00C04C62"/>
    <w:p w:rsidR="00C04C62" w:rsidRDefault="00C04C62" w:rsidP="00C04C62"/>
    <w:p w:rsidR="00C04C62" w:rsidRPr="00C04C62" w:rsidRDefault="00C04C62" w:rsidP="00C04C62"/>
    <w:p w:rsidR="009F7CB0" w:rsidRPr="0074151D" w:rsidRDefault="009F7CB0" w:rsidP="0074151D">
      <w:pPr>
        <w:pStyle w:val="Balk1"/>
        <w:jc w:val="center"/>
        <w:rPr>
          <w:rFonts w:ascii="Book Antiqua" w:hAnsi="Book Antiqua"/>
          <w:b/>
          <w:color w:val="002060"/>
          <w:sz w:val="96"/>
        </w:rPr>
      </w:pPr>
      <w:bookmarkStart w:id="70" w:name="_Toc414439229"/>
      <w:r w:rsidRPr="0074151D">
        <w:rPr>
          <w:rFonts w:ascii="Book Antiqua" w:hAnsi="Book Antiqua"/>
          <w:b/>
          <w:color w:val="002060"/>
          <w:sz w:val="96"/>
        </w:rPr>
        <w:lastRenderedPageBreak/>
        <w:t>2.TEMA</w:t>
      </w:r>
      <w:bookmarkEnd w:id="70"/>
    </w:p>
    <w:p w:rsidR="0074151D" w:rsidRPr="0074151D" w:rsidRDefault="0074151D" w:rsidP="0074151D"/>
    <w:p w:rsidR="0074151D" w:rsidRDefault="0074151D" w:rsidP="00A756CB">
      <w:pPr>
        <w:ind w:left="3540" w:firstLine="708"/>
        <w:rPr>
          <w:rFonts w:ascii="Times New Roman" w:hAnsi="Times New Roman" w:cs="Times New Roman"/>
          <w:b/>
          <w:color w:val="002060"/>
          <w:sz w:val="44"/>
          <w:szCs w:val="44"/>
        </w:rPr>
      </w:pPr>
    </w:p>
    <w:p w:rsidR="0074151D" w:rsidRDefault="0074151D" w:rsidP="00A756CB">
      <w:pPr>
        <w:ind w:left="3540" w:firstLine="708"/>
        <w:rPr>
          <w:rFonts w:ascii="Times New Roman" w:hAnsi="Times New Roman" w:cs="Times New Roman"/>
          <w:b/>
          <w:color w:val="002060"/>
          <w:sz w:val="44"/>
          <w:szCs w:val="44"/>
        </w:rPr>
      </w:pPr>
    </w:p>
    <w:p w:rsidR="0074151D" w:rsidRPr="0074151D" w:rsidRDefault="0074151D" w:rsidP="0074151D">
      <w:pPr>
        <w:jc w:val="center"/>
        <w:rPr>
          <w:rFonts w:ascii="Times New Roman" w:hAnsi="Times New Roman" w:cs="Times New Roman"/>
          <w:b/>
          <w:color w:val="002060"/>
          <w:sz w:val="44"/>
          <w:szCs w:val="44"/>
        </w:rPr>
      </w:pPr>
      <w:r>
        <w:rPr>
          <w:rFonts w:ascii="Times New Roman" w:hAnsi="Times New Roman" w:cs="Times New Roman"/>
          <w:b/>
          <w:noProof/>
          <w:color w:val="002060"/>
          <w:sz w:val="44"/>
          <w:szCs w:val="44"/>
          <w:lang w:eastAsia="tr-TR"/>
        </w:rPr>
        <w:drawing>
          <wp:inline distT="0" distB="0" distL="0" distR="0">
            <wp:extent cx="2476500" cy="1847850"/>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kl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76500" cy="1847850"/>
                    </a:xfrm>
                    <a:prstGeom prst="rect">
                      <a:avLst/>
                    </a:prstGeom>
                  </pic:spPr>
                </pic:pic>
              </a:graphicData>
            </a:graphic>
          </wp:inline>
        </w:drawing>
      </w:r>
      <w:r>
        <w:rPr>
          <w:rFonts w:ascii="Times New Roman" w:hAnsi="Times New Roman" w:cs="Times New Roman"/>
          <w:b/>
          <w:noProof/>
          <w:color w:val="002060"/>
          <w:sz w:val="44"/>
          <w:szCs w:val="44"/>
          <w:lang w:eastAsia="tr-TR"/>
        </w:rPr>
        <w:drawing>
          <wp:inline distT="0" distB="0" distL="0" distR="0">
            <wp:extent cx="2143125" cy="2143125"/>
            <wp:effectExtent l="0" t="0" r="9525" b="9525"/>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74151D" w:rsidRDefault="0074151D" w:rsidP="0074151D">
      <w:pPr>
        <w:pStyle w:val="Balk1"/>
        <w:jc w:val="center"/>
        <w:rPr>
          <w:rFonts w:ascii="Book Antiqua" w:hAnsi="Book Antiqua" w:cs="Times New Roman"/>
          <w:b/>
          <w:color w:val="FF0000"/>
          <w:sz w:val="56"/>
          <w:szCs w:val="44"/>
        </w:rPr>
      </w:pPr>
    </w:p>
    <w:p w:rsidR="009F7CB0" w:rsidRPr="0074151D" w:rsidRDefault="009F7CB0" w:rsidP="0074151D">
      <w:pPr>
        <w:pStyle w:val="Balk1"/>
        <w:jc w:val="center"/>
        <w:rPr>
          <w:rFonts w:ascii="Book Antiqua" w:hAnsi="Book Antiqua" w:cs="Times New Roman"/>
          <w:b/>
          <w:color w:val="FF0000"/>
          <w:sz w:val="56"/>
          <w:szCs w:val="44"/>
        </w:rPr>
      </w:pPr>
      <w:bookmarkStart w:id="71" w:name="_Toc414439230"/>
      <w:r w:rsidRPr="0074151D">
        <w:rPr>
          <w:rFonts w:ascii="Book Antiqua" w:hAnsi="Book Antiqua" w:cs="Times New Roman"/>
          <w:b/>
          <w:color w:val="FF0000"/>
          <w:sz w:val="56"/>
          <w:szCs w:val="44"/>
        </w:rPr>
        <w:t>EĞİTİM</w:t>
      </w:r>
      <w:r w:rsidR="009F5DC5">
        <w:rPr>
          <w:rFonts w:ascii="Book Antiqua" w:hAnsi="Book Antiqua" w:cs="Times New Roman"/>
          <w:b/>
          <w:color w:val="FF0000"/>
          <w:sz w:val="56"/>
          <w:szCs w:val="44"/>
        </w:rPr>
        <w:t xml:space="preserve"> </w:t>
      </w:r>
      <w:proofErr w:type="gramStart"/>
      <w:r w:rsidR="009F5DC5">
        <w:rPr>
          <w:rFonts w:ascii="Book Antiqua" w:hAnsi="Book Antiqua" w:cs="Times New Roman"/>
          <w:b/>
          <w:color w:val="FF0000"/>
          <w:sz w:val="56"/>
          <w:szCs w:val="44"/>
        </w:rPr>
        <w:t xml:space="preserve">ÖĞRETİMDE </w:t>
      </w:r>
      <w:r w:rsidRPr="0074151D">
        <w:rPr>
          <w:rFonts w:ascii="Book Antiqua" w:hAnsi="Book Antiqua" w:cs="Times New Roman"/>
          <w:b/>
          <w:color w:val="FF0000"/>
          <w:sz w:val="56"/>
          <w:szCs w:val="44"/>
        </w:rPr>
        <w:t xml:space="preserve"> KALİTE</w:t>
      </w:r>
      <w:bookmarkEnd w:id="71"/>
      <w:proofErr w:type="gramEnd"/>
    </w:p>
    <w:p w:rsidR="002667E6" w:rsidRDefault="002667E6" w:rsidP="005174AE">
      <w:pPr>
        <w:rPr>
          <w:rFonts w:ascii="Times New Roman" w:hAnsi="Times New Roman" w:cs="Times New Roman"/>
          <w:b/>
          <w:color w:val="002060"/>
          <w:sz w:val="24"/>
          <w:u w:val="single"/>
        </w:rPr>
      </w:pPr>
    </w:p>
    <w:p w:rsidR="001641FA" w:rsidRDefault="001641FA" w:rsidP="005174AE">
      <w:pPr>
        <w:rPr>
          <w:rFonts w:ascii="Times New Roman" w:hAnsi="Times New Roman" w:cs="Times New Roman"/>
          <w:b/>
          <w:color w:val="002060"/>
          <w:sz w:val="24"/>
          <w:u w:val="single"/>
        </w:rPr>
      </w:pPr>
    </w:p>
    <w:p w:rsidR="001641FA" w:rsidRDefault="001641FA" w:rsidP="005174AE">
      <w:pPr>
        <w:rPr>
          <w:rFonts w:ascii="Times New Roman" w:hAnsi="Times New Roman" w:cs="Times New Roman"/>
          <w:b/>
          <w:color w:val="002060"/>
          <w:sz w:val="24"/>
          <w:u w:val="single"/>
        </w:rPr>
      </w:pPr>
    </w:p>
    <w:p w:rsidR="00AC433D" w:rsidRDefault="00AC433D" w:rsidP="005174AE">
      <w:pPr>
        <w:rPr>
          <w:rFonts w:ascii="Times New Roman" w:hAnsi="Times New Roman" w:cs="Times New Roman"/>
          <w:b/>
          <w:color w:val="002060"/>
          <w:sz w:val="24"/>
          <w:u w:val="single"/>
        </w:rPr>
      </w:pPr>
    </w:p>
    <w:p w:rsidR="00AC433D" w:rsidRDefault="00AC433D" w:rsidP="005174AE">
      <w:pPr>
        <w:rPr>
          <w:rFonts w:ascii="Times New Roman" w:hAnsi="Times New Roman" w:cs="Times New Roman"/>
          <w:b/>
          <w:color w:val="002060"/>
          <w:sz w:val="24"/>
          <w:u w:val="single"/>
        </w:rPr>
      </w:pPr>
    </w:p>
    <w:p w:rsidR="00AC433D" w:rsidRDefault="00AC433D" w:rsidP="005174AE">
      <w:pPr>
        <w:rPr>
          <w:rFonts w:ascii="Times New Roman" w:hAnsi="Times New Roman" w:cs="Times New Roman"/>
          <w:b/>
          <w:color w:val="002060"/>
          <w:sz w:val="24"/>
          <w:u w:val="single"/>
        </w:rPr>
      </w:pPr>
    </w:p>
    <w:p w:rsidR="00AC433D" w:rsidRDefault="00AC433D" w:rsidP="005174AE">
      <w:pPr>
        <w:rPr>
          <w:rFonts w:ascii="Times New Roman" w:hAnsi="Times New Roman" w:cs="Times New Roman"/>
          <w:b/>
          <w:color w:val="002060"/>
          <w:sz w:val="24"/>
          <w:u w:val="single"/>
        </w:rPr>
      </w:pPr>
    </w:p>
    <w:p w:rsidR="00AC433D" w:rsidRDefault="00AC433D" w:rsidP="005174AE">
      <w:pPr>
        <w:rPr>
          <w:rFonts w:ascii="Times New Roman" w:hAnsi="Times New Roman" w:cs="Times New Roman"/>
          <w:b/>
          <w:color w:val="002060"/>
          <w:sz w:val="24"/>
          <w:u w:val="single"/>
        </w:rPr>
      </w:pPr>
    </w:p>
    <w:p w:rsidR="009F5DC5" w:rsidRDefault="009F5DC5" w:rsidP="005174AE">
      <w:pPr>
        <w:rPr>
          <w:rFonts w:ascii="Times New Roman" w:hAnsi="Times New Roman" w:cs="Times New Roman"/>
          <w:b/>
          <w:color w:val="002060"/>
          <w:sz w:val="24"/>
          <w:u w:val="single"/>
        </w:rPr>
      </w:pPr>
    </w:p>
    <w:p w:rsidR="009F5DC5" w:rsidRDefault="009F5DC5" w:rsidP="005174AE">
      <w:pPr>
        <w:rPr>
          <w:rFonts w:ascii="Times New Roman" w:hAnsi="Times New Roman" w:cs="Times New Roman"/>
          <w:b/>
          <w:color w:val="002060"/>
          <w:sz w:val="24"/>
          <w:u w:val="single"/>
        </w:rPr>
      </w:pPr>
    </w:p>
    <w:p w:rsidR="00AC433D" w:rsidRDefault="00AC433D" w:rsidP="005174AE">
      <w:pPr>
        <w:rPr>
          <w:rFonts w:ascii="Times New Roman" w:hAnsi="Times New Roman" w:cs="Times New Roman"/>
          <w:b/>
          <w:color w:val="002060"/>
          <w:sz w:val="24"/>
          <w:u w:val="single"/>
        </w:rPr>
      </w:pPr>
    </w:p>
    <w:p w:rsidR="005174AE" w:rsidRPr="005174AE" w:rsidRDefault="00396606" w:rsidP="005174AE">
      <w:pPr>
        <w:rPr>
          <w:rFonts w:ascii="Times New Roman" w:hAnsi="Times New Roman" w:cs="Times New Roman"/>
          <w:b/>
          <w:color w:val="002060"/>
          <w:sz w:val="24"/>
          <w:u w:val="single"/>
        </w:rPr>
      </w:pPr>
      <w:r>
        <w:rPr>
          <w:rFonts w:ascii="Times New Roman" w:hAnsi="Times New Roman" w:cs="Times New Roman"/>
          <w:b/>
          <w:color w:val="002060"/>
          <w:sz w:val="24"/>
          <w:u w:val="single"/>
        </w:rPr>
        <w:lastRenderedPageBreak/>
        <w:t>Stratejik Amaç 2</w:t>
      </w:r>
      <w:r w:rsidR="005174AE" w:rsidRPr="005174AE">
        <w:rPr>
          <w:rFonts w:ascii="Times New Roman" w:hAnsi="Times New Roman" w:cs="Times New Roman"/>
          <w:b/>
          <w:color w:val="002060"/>
          <w:sz w:val="24"/>
          <w:u w:val="single"/>
        </w:rPr>
        <w:t>:</w:t>
      </w:r>
    </w:p>
    <w:p w:rsidR="002667E6" w:rsidRDefault="00916699" w:rsidP="00916699">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25FE9">
        <w:rPr>
          <w:rFonts w:ascii="Times New Roman" w:hAnsi="Times New Roman" w:cs="Times New Roman"/>
          <w:sz w:val="24"/>
          <w:szCs w:val="24"/>
        </w:rPr>
        <w:t xml:space="preserve">Bütün bireylere ulusal ve uluslararası ölçütlerde bilgi, beceri, tutum ve davranışın </w:t>
      </w:r>
    </w:p>
    <w:p w:rsidR="002667E6" w:rsidRDefault="00916699" w:rsidP="00916699">
      <w:pPr>
        <w:tabs>
          <w:tab w:val="left" w:pos="0"/>
        </w:tabs>
        <w:spacing w:after="0" w:line="240" w:lineRule="auto"/>
        <w:jc w:val="both"/>
        <w:rPr>
          <w:rFonts w:ascii="Times New Roman" w:hAnsi="Times New Roman" w:cs="Times New Roman"/>
          <w:sz w:val="24"/>
          <w:szCs w:val="24"/>
        </w:rPr>
      </w:pPr>
      <w:proofErr w:type="gramStart"/>
      <w:r w:rsidRPr="00525FE9">
        <w:rPr>
          <w:rFonts w:ascii="Times New Roman" w:hAnsi="Times New Roman" w:cs="Times New Roman"/>
          <w:sz w:val="24"/>
          <w:szCs w:val="24"/>
        </w:rPr>
        <w:t>kazandırılması</w:t>
      </w:r>
      <w:proofErr w:type="gramEnd"/>
      <w:r w:rsidRPr="00525FE9">
        <w:rPr>
          <w:rFonts w:ascii="Times New Roman" w:hAnsi="Times New Roman" w:cs="Times New Roman"/>
          <w:sz w:val="24"/>
          <w:szCs w:val="24"/>
        </w:rPr>
        <w:t xml:space="preserve"> ile girişimci, yenilikçi, yaratıcı, dil becerileri yüksek, iletişime ve </w:t>
      </w:r>
    </w:p>
    <w:p w:rsidR="00916699" w:rsidRPr="00525FE9" w:rsidRDefault="00916699" w:rsidP="00916699">
      <w:pPr>
        <w:tabs>
          <w:tab w:val="left" w:pos="0"/>
        </w:tabs>
        <w:spacing w:after="0" w:line="240" w:lineRule="auto"/>
        <w:jc w:val="both"/>
        <w:rPr>
          <w:rFonts w:ascii="Times New Roman" w:hAnsi="Times New Roman" w:cs="Times New Roman"/>
          <w:sz w:val="24"/>
          <w:szCs w:val="24"/>
        </w:rPr>
      </w:pPr>
      <w:proofErr w:type="gramStart"/>
      <w:r w:rsidRPr="00525FE9">
        <w:rPr>
          <w:rFonts w:ascii="Times New Roman" w:hAnsi="Times New Roman" w:cs="Times New Roman"/>
          <w:sz w:val="24"/>
          <w:szCs w:val="24"/>
        </w:rPr>
        <w:t>öğrenmeye</w:t>
      </w:r>
      <w:proofErr w:type="gramEnd"/>
      <w:r w:rsidRPr="00525FE9">
        <w:rPr>
          <w:rFonts w:ascii="Times New Roman" w:hAnsi="Times New Roman" w:cs="Times New Roman"/>
          <w:sz w:val="24"/>
          <w:szCs w:val="24"/>
        </w:rPr>
        <w:t xml:space="preserve"> açık, özgüven ve sorumluluk sahibi sağlıklı ve mutlu bireylerin yetişmesine imkân sağlamak.</w:t>
      </w:r>
    </w:p>
    <w:p w:rsidR="005174AE" w:rsidRPr="002667E6" w:rsidRDefault="00396606" w:rsidP="00626CEE">
      <w:pPr>
        <w:pStyle w:val="ListeParagraf"/>
        <w:numPr>
          <w:ilvl w:val="0"/>
          <w:numId w:val="24"/>
        </w:numPr>
        <w:spacing w:before="240" w:after="0"/>
        <w:rPr>
          <w:rFonts w:ascii="Times New Roman" w:hAnsi="Times New Roman" w:cs="Times New Roman"/>
          <w:b/>
          <w:color w:val="002060"/>
          <w:sz w:val="24"/>
          <w:u w:val="single"/>
        </w:rPr>
      </w:pPr>
      <w:r w:rsidRPr="002667E6">
        <w:rPr>
          <w:rFonts w:ascii="Times New Roman" w:hAnsi="Times New Roman" w:cs="Times New Roman"/>
          <w:b/>
          <w:color w:val="002060"/>
          <w:sz w:val="24"/>
          <w:u w:val="single"/>
        </w:rPr>
        <w:t xml:space="preserve">Stratejik Hedef </w:t>
      </w:r>
      <w:proofErr w:type="gramStart"/>
      <w:r w:rsidRPr="002667E6">
        <w:rPr>
          <w:rFonts w:ascii="Times New Roman" w:hAnsi="Times New Roman" w:cs="Times New Roman"/>
          <w:b/>
          <w:color w:val="002060"/>
          <w:sz w:val="24"/>
          <w:u w:val="single"/>
        </w:rPr>
        <w:t>2</w:t>
      </w:r>
      <w:r w:rsidR="005174AE" w:rsidRPr="002667E6">
        <w:rPr>
          <w:rFonts w:ascii="Times New Roman" w:hAnsi="Times New Roman" w:cs="Times New Roman"/>
          <w:b/>
          <w:color w:val="002060"/>
          <w:sz w:val="24"/>
          <w:u w:val="single"/>
        </w:rPr>
        <w:t>.1</w:t>
      </w:r>
      <w:proofErr w:type="gramEnd"/>
    </w:p>
    <w:p w:rsidR="002667E6" w:rsidRDefault="00421FB8" w:rsidP="002667E6">
      <w:pPr>
        <w:spacing w:after="0"/>
        <w:ind w:firstLine="426"/>
        <w:rPr>
          <w:rFonts w:ascii="Times New Roman" w:hAnsi="Times New Roman" w:cs="Times New Roman"/>
          <w:sz w:val="24"/>
        </w:rPr>
      </w:pPr>
      <w:r w:rsidRPr="00B255AC">
        <w:rPr>
          <w:rFonts w:ascii="Times New Roman" w:hAnsi="Times New Roman" w:cs="Times New Roman"/>
          <w:sz w:val="24"/>
        </w:rPr>
        <w:t xml:space="preserve">Bütün bireylerin bedensel, ruhsal ve zihinsel gelişimlerine yönelik faaliyetlere katılım </w:t>
      </w:r>
    </w:p>
    <w:p w:rsidR="00421FB8" w:rsidRDefault="00421FB8" w:rsidP="002667E6">
      <w:pPr>
        <w:spacing w:after="0"/>
        <w:ind w:firstLine="426"/>
        <w:rPr>
          <w:rFonts w:ascii="Times New Roman" w:hAnsi="Times New Roman" w:cs="Times New Roman"/>
          <w:sz w:val="24"/>
        </w:rPr>
      </w:pPr>
      <w:proofErr w:type="gramStart"/>
      <w:r w:rsidRPr="00B255AC">
        <w:rPr>
          <w:rFonts w:ascii="Times New Roman" w:hAnsi="Times New Roman" w:cs="Times New Roman"/>
          <w:sz w:val="24"/>
        </w:rPr>
        <w:t>oranını</w:t>
      </w:r>
      <w:proofErr w:type="gramEnd"/>
      <w:r w:rsidRPr="00B255AC">
        <w:rPr>
          <w:rFonts w:ascii="Times New Roman" w:hAnsi="Times New Roman" w:cs="Times New Roman"/>
          <w:sz w:val="24"/>
        </w:rPr>
        <w:t xml:space="preserve"> ve öğrencilerin akademik başarı düzeylerini artırmak.</w:t>
      </w:r>
    </w:p>
    <w:p w:rsidR="00A63571" w:rsidRPr="00B255AC" w:rsidRDefault="00A63571" w:rsidP="002667E6">
      <w:pPr>
        <w:spacing w:after="0"/>
        <w:ind w:firstLine="426"/>
        <w:rPr>
          <w:rFonts w:ascii="Times New Roman" w:hAnsi="Times New Roman" w:cs="Times New Roman"/>
          <w:sz w:val="24"/>
        </w:rPr>
      </w:pPr>
    </w:p>
    <w:p w:rsidR="00DF1EF6" w:rsidRDefault="00DD5966" w:rsidP="00C44F84">
      <w:pPr>
        <w:pStyle w:val="ListeParagraf"/>
        <w:ind w:left="0"/>
        <w:rPr>
          <w:rFonts w:ascii="Times New Roman" w:hAnsi="Times New Roman" w:cs="Times New Roman"/>
          <w:b/>
          <w:color w:val="002060"/>
          <w:sz w:val="24"/>
          <w:szCs w:val="24"/>
          <w:u w:val="single"/>
        </w:rPr>
      </w:pPr>
      <w:r>
        <w:rPr>
          <w:rFonts w:ascii="Times New Roman" w:hAnsi="Times New Roman" w:cs="Times New Roman"/>
          <w:b/>
          <w:color w:val="002060"/>
          <w:sz w:val="24"/>
          <w:szCs w:val="24"/>
          <w:u w:val="single"/>
        </w:rPr>
        <w:t xml:space="preserve">Stratejik Hedef </w:t>
      </w:r>
      <w:proofErr w:type="gramStart"/>
      <w:r w:rsidR="00EC66EF">
        <w:rPr>
          <w:rFonts w:ascii="Times New Roman" w:hAnsi="Times New Roman" w:cs="Times New Roman"/>
          <w:b/>
          <w:color w:val="002060"/>
          <w:sz w:val="24"/>
          <w:szCs w:val="24"/>
          <w:u w:val="single"/>
        </w:rPr>
        <w:t>2</w:t>
      </w:r>
      <w:r w:rsidR="00C44F84">
        <w:rPr>
          <w:rFonts w:ascii="Times New Roman" w:hAnsi="Times New Roman" w:cs="Times New Roman"/>
          <w:b/>
          <w:color w:val="002060"/>
          <w:sz w:val="24"/>
          <w:szCs w:val="24"/>
          <w:u w:val="single"/>
        </w:rPr>
        <w:t>.1</w:t>
      </w:r>
      <w:proofErr w:type="gramEnd"/>
      <w:r w:rsidR="00C44F84">
        <w:rPr>
          <w:rFonts w:ascii="Times New Roman" w:hAnsi="Times New Roman" w:cs="Times New Roman"/>
          <w:b/>
          <w:color w:val="002060"/>
          <w:sz w:val="24"/>
          <w:szCs w:val="24"/>
          <w:u w:val="single"/>
        </w:rPr>
        <w:t>. Performans Göstergeleri</w:t>
      </w:r>
    </w:p>
    <w:p w:rsidR="00814937" w:rsidRDefault="00814937" w:rsidP="00C44F84">
      <w:pPr>
        <w:pStyle w:val="ListeParagraf"/>
        <w:ind w:left="0"/>
        <w:rPr>
          <w:rFonts w:ascii="Times New Roman" w:hAnsi="Times New Roman" w:cs="Times New Roman"/>
          <w:b/>
          <w:color w:val="002060"/>
          <w:sz w:val="24"/>
          <w:szCs w:val="24"/>
          <w:u w:val="single"/>
        </w:rPr>
      </w:pPr>
    </w:p>
    <w:p w:rsidR="00814937" w:rsidRPr="00C44F84" w:rsidRDefault="00814937" w:rsidP="00C44F84">
      <w:pPr>
        <w:pStyle w:val="ListeParagraf"/>
        <w:ind w:left="0"/>
        <w:rPr>
          <w:rFonts w:ascii="Times New Roman" w:hAnsi="Times New Roman" w:cs="Times New Roman"/>
          <w:b/>
          <w:color w:val="002060"/>
          <w:sz w:val="24"/>
          <w:szCs w:val="24"/>
          <w:u w:val="single"/>
        </w:rPr>
      </w:pPr>
    </w:p>
    <w:p w:rsidR="009F7CB0" w:rsidRPr="00AE12B9" w:rsidRDefault="009F7CB0" w:rsidP="00E76E94">
      <w:pPr>
        <w:pStyle w:val="ListeParagraf"/>
        <w:spacing w:after="0"/>
        <w:ind w:left="0"/>
        <w:rPr>
          <w:rFonts w:ascii="Times New Roman" w:hAnsi="Times New Roman" w:cs="Times New Roman"/>
          <w:sz w:val="24"/>
          <w:szCs w:val="24"/>
        </w:rPr>
      </w:pPr>
    </w:p>
    <w:tbl>
      <w:tblPr>
        <w:tblStyle w:val="Stil2"/>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1515"/>
        <w:gridCol w:w="522"/>
        <w:gridCol w:w="526"/>
        <w:gridCol w:w="502"/>
        <w:gridCol w:w="566"/>
        <w:gridCol w:w="438"/>
        <w:gridCol w:w="438"/>
        <w:gridCol w:w="438"/>
        <w:gridCol w:w="438"/>
        <w:gridCol w:w="438"/>
        <w:gridCol w:w="438"/>
        <w:gridCol w:w="502"/>
        <w:gridCol w:w="502"/>
        <w:gridCol w:w="438"/>
        <w:gridCol w:w="467"/>
      </w:tblGrid>
      <w:tr w:rsidR="0071464F" w:rsidRPr="00695AF0" w:rsidTr="00FE60D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55" w:type="pct"/>
            <w:gridSpan w:val="2"/>
            <w:vMerge w:val="restart"/>
            <w:shd w:val="clear" w:color="auto" w:fill="D9D9D9" w:themeFill="background1" w:themeFillShade="D9"/>
            <w:vAlign w:val="center"/>
            <w:hideMark/>
          </w:tcPr>
          <w:p w:rsidR="0071464F" w:rsidRPr="0071464F" w:rsidRDefault="0071464F" w:rsidP="0071464F">
            <w:pPr>
              <w:jc w:val="center"/>
              <w:rPr>
                <w:rFonts w:ascii="Times New Roman" w:hAnsi="Times New Roman" w:cs="Times New Roman"/>
                <w:color w:val="000000"/>
              </w:rPr>
            </w:pPr>
            <w:r w:rsidRPr="0071464F">
              <w:rPr>
                <w:rFonts w:ascii="Times New Roman" w:hAnsi="Times New Roman" w:cs="Times New Roman"/>
                <w:color w:val="000000"/>
              </w:rPr>
              <w:t>Performans Göstergesi</w:t>
            </w:r>
          </w:p>
        </w:tc>
        <w:tc>
          <w:tcPr>
            <w:tcW w:w="1159" w:type="pct"/>
            <w:gridSpan w:val="4"/>
            <w:tcBorders>
              <w:bottom w:val="single" w:sz="4" w:space="0" w:color="auto"/>
            </w:tcBorders>
            <w:shd w:val="clear" w:color="auto" w:fill="FDE9D9" w:themeFill="accent6" w:themeFillTint="33"/>
            <w:hideMark/>
          </w:tcPr>
          <w:p w:rsidR="0071464F" w:rsidRPr="0071464F" w:rsidRDefault="0071464F" w:rsidP="007146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464F">
              <w:rPr>
                <w:rFonts w:ascii="Times New Roman" w:hAnsi="Times New Roman" w:cs="Times New Roman"/>
                <w:color w:val="000000"/>
              </w:rPr>
              <w:t>Önceki Yıllar</w:t>
            </w:r>
          </w:p>
        </w:tc>
        <w:tc>
          <w:tcPr>
            <w:tcW w:w="2486" w:type="pct"/>
            <w:gridSpan w:val="10"/>
            <w:tcBorders>
              <w:bottom w:val="single" w:sz="4" w:space="0" w:color="auto"/>
            </w:tcBorders>
            <w:shd w:val="clear" w:color="auto" w:fill="EEECE1" w:themeFill="background2"/>
            <w:hideMark/>
          </w:tcPr>
          <w:p w:rsidR="0071464F" w:rsidRPr="0071464F" w:rsidRDefault="0071464F" w:rsidP="007146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1464F">
              <w:rPr>
                <w:rFonts w:ascii="Times New Roman" w:hAnsi="Times New Roman" w:cs="Times New Roman"/>
                <w:color w:val="000000"/>
              </w:rPr>
              <w:t>Hedefler</w:t>
            </w:r>
          </w:p>
        </w:tc>
      </w:tr>
      <w:tr w:rsidR="0071464F" w:rsidRPr="00695AF0" w:rsidTr="001641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55" w:type="pct"/>
            <w:gridSpan w:val="2"/>
            <w:vMerge/>
            <w:shd w:val="clear" w:color="auto" w:fill="D9D9D9" w:themeFill="background1" w:themeFillShade="D9"/>
            <w:hideMark/>
          </w:tcPr>
          <w:p w:rsidR="0071464F" w:rsidRPr="00695AF0" w:rsidRDefault="0071464F" w:rsidP="0071464F">
            <w:pPr>
              <w:rPr>
                <w:b w:val="0"/>
                <w:sz w:val="14"/>
                <w:szCs w:val="14"/>
              </w:rPr>
            </w:pPr>
          </w:p>
        </w:tc>
        <w:tc>
          <w:tcPr>
            <w:tcW w:w="286" w:type="pct"/>
            <w:vMerge w:val="restart"/>
            <w:tcBorders>
              <w:top w:val="single" w:sz="4" w:space="0" w:color="auto"/>
            </w:tcBorders>
            <w:shd w:val="clear" w:color="auto" w:fill="FDE9D9" w:themeFill="accent6" w:themeFillTint="33"/>
            <w:textDirection w:val="btLr"/>
            <w:hideMark/>
          </w:tcPr>
          <w:p w:rsidR="0071464F" w:rsidRPr="0071464F" w:rsidRDefault="0071464F" w:rsidP="0071464F">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71464F">
              <w:rPr>
                <w:rFonts w:ascii="Times New Roman" w:hAnsi="Times New Roman" w:cs="Times New Roman"/>
                <w:b/>
                <w:bCs/>
                <w:sz w:val="16"/>
                <w:szCs w:val="16"/>
              </w:rPr>
              <w:t>2012</w:t>
            </w:r>
          </w:p>
          <w:p w:rsidR="0071464F" w:rsidRPr="0071464F" w:rsidRDefault="0071464F" w:rsidP="0071464F">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71464F">
              <w:rPr>
                <w:rFonts w:ascii="Times New Roman" w:hAnsi="Times New Roman" w:cs="Times New Roman"/>
                <w:b/>
                <w:bCs/>
                <w:sz w:val="16"/>
                <w:szCs w:val="16"/>
              </w:rPr>
              <w:t> </w:t>
            </w:r>
          </w:p>
        </w:tc>
        <w:tc>
          <w:tcPr>
            <w:tcW w:w="288" w:type="pct"/>
            <w:vMerge w:val="restart"/>
            <w:tcBorders>
              <w:top w:val="single" w:sz="4" w:space="0" w:color="auto"/>
            </w:tcBorders>
            <w:shd w:val="clear" w:color="auto" w:fill="FDE9D9" w:themeFill="accent6" w:themeFillTint="33"/>
            <w:textDirection w:val="btLr"/>
            <w:hideMark/>
          </w:tcPr>
          <w:p w:rsidR="0071464F" w:rsidRPr="0071464F" w:rsidRDefault="0071464F" w:rsidP="0071464F">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71464F">
              <w:rPr>
                <w:rFonts w:ascii="Times New Roman" w:hAnsi="Times New Roman" w:cs="Times New Roman"/>
                <w:b/>
                <w:bCs/>
                <w:sz w:val="16"/>
                <w:szCs w:val="16"/>
              </w:rPr>
              <w:t>2013</w:t>
            </w:r>
          </w:p>
          <w:p w:rsidR="0071464F" w:rsidRPr="0071464F" w:rsidRDefault="0071464F" w:rsidP="0071464F">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71464F">
              <w:rPr>
                <w:rFonts w:ascii="Times New Roman" w:hAnsi="Times New Roman" w:cs="Times New Roman"/>
                <w:b/>
                <w:bCs/>
                <w:sz w:val="16"/>
                <w:szCs w:val="16"/>
              </w:rPr>
              <w:t> </w:t>
            </w:r>
          </w:p>
        </w:tc>
        <w:tc>
          <w:tcPr>
            <w:tcW w:w="585" w:type="pct"/>
            <w:gridSpan w:val="2"/>
            <w:tcBorders>
              <w:top w:val="single" w:sz="4" w:space="0" w:color="auto"/>
            </w:tcBorders>
            <w:shd w:val="clear" w:color="auto" w:fill="FDE9D9" w:themeFill="accent6" w:themeFillTint="33"/>
            <w:hideMark/>
          </w:tcPr>
          <w:p w:rsidR="0071464F" w:rsidRPr="0071464F" w:rsidRDefault="0071464F" w:rsidP="007146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71464F">
              <w:rPr>
                <w:rFonts w:ascii="Times New Roman" w:hAnsi="Times New Roman" w:cs="Times New Roman"/>
                <w:b/>
                <w:bCs/>
                <w:sz w:val="16"/>
                <w:szCs w:val="16"/>
              </w:rPr>
              <w:t>2014</w:t>
            </w:r>
          </w:p>
        </w:tc>
        <w:tc>
          <w:tcPr>
            <w:tcW w:w="480" w:type="pct"/>
            <w:gridSpan w:val="2"/>
            <w:tcBorders>
              <w:top w:val="single" w:sz="4" w:space="0" w:color="auto"/>
            </w:tcBorders>
            <w:shd w:val="clear" w:color="auto" w:fill="EEECE1" w:themeFill="background2"/>
            <w:hideMark/>
          </w:tcPr>
          <w:p w:rsidR="0071464F" w:rsidRPr="0071464F" w:rsidRDefault="0071464F" w:rsidP="007146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71464F">
              <w:rPr>
                <w:rFonts w:ascii="Times New Roman" w:hAnsi="Times New Roman" w:cs="Times New Roman"/>
                <w:b/>
                <w:bCs/>
                <w:sz w:val="16"/>
                <w:szCs w:val="16"/>
              </w:rPr>
              <w:t>2015</w:t>
            </w:r>
          </w:p>
        </w:tc>
        <w:tc>
          <w:tcPr>
            <w:tcW w:w="480" w:type="pct"/>
            <w:gridSpan w:val="2"/>
            <w:tcBorders>
              <w:top w:val="single" w:sz="4" w:space="0" w:color="auto"/>
            </w:tcBorders>
            <w:shd w:val="clear" w:color="auto" w:fill="EEECE1" w:themeFill="background2"/>
            <w:hideMark/>
          </w:tcPr>
          <w:p w:rsidR="0071464F" w:rsidRPr="0071464F" w:rsidRDefault="0071464F" w:rsidP="007146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71464F">
              <w:rPr>
                <w:rFonts w:ascii="Times New Roman" w:hAnsi="Times New Roman" w:cs="Times New Roman"/>
                <w:b/>
                <w:bCs/>
                <w:sz w:val="16"/>
                <w:szCs w:val="16"/>
              </w:rPr>
              <w:t>2016</w:t>
            </w:r>
          </w:p>
        </w:tc>
        <w:tc>
          <w:tcPr>
            <w:tcW w:w="480" w:type="pct"/>
            <w:gridSpan w:val="2"/>
            <w:tcBorders>
              <w:top w:val="single" w:sz="4" w:space="0" w:color="auto"/>
            </w:tcBorders>
            <w:shd w:val="clear" w:color="auto" w:fill="EEECE1" w:themeFill="background2"/>
            <w:hideMark/>
          </w:tcPr>
          <w:p w:rsidR="0071464F" w:rsidRPr="0071464F" w:rsidRDefault="0071464F" w:rsidP="007146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71464F">
              <w:rPr>
                <w:rFonts w:ascii="Times New Roman" w:hAnsi="Times New Roman" w:cs="Times New Roman"/>
                <w:b/>
                <w:bCs/>
                <w:sz w:val="16"/>
                <w:szCs w:val="16"/>
              </w:rPr>
              <w:t>2017</w:t>
            </w:r>
          </w:p>
        </w:tc>
        <w:tc>
          <w:tcPr>
            <w:tcW w:w="550" w:type="pct"/>
            <w:gridSpan w:val="2"/>
            <w:tcBorders>
              <w:top w:val="single" w:sz="4" w:space="0" w:color="auto"/>
            </w:tcBorders>
            <w:shd w:val="clear" w:color="auto" w:fill="EEECE1" w:themeFill="background2"/>
            <w:hideMark/>
          </w:tcPr>
          <w:p w:rsidR="0071464F" w:rsidRPr="0071464F" w:rsidRDefault="0071464F" w:rsidP="007146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71464F">
              <w:rPr>
                <w:rFonts w:ascii="Times New Roman" w:hAnsi="Times New Roman" w:cs="Times New Roman"/>
                <w:b/>
                <w:bCs/>
                <w:sz w:val="16"/>
                <w:szCs w:val="16"/>
              </w:rPr>
              <w:t>2018</w:t>
            </w:r>
          </w:p>
        </w:tc>
        <w:tc>
          <w:tcPr>
            <w:tcW w:w="496" w:type="pct"/>
            <w:gridSpan w:val="2"/>
            <w:tcBorders>
              <w:top w:val="single" w:sz="4" w:space="0" w:color="auto"/>
            </w:tcBorders>
            <w:shd w:val="clear" w:color="auto" w:fill="EEECE1" w:themeFill="background2"/>
            <w:hideMark/>
          </w:tcPr>
          <w:p w:rsidR="0071464F" w:rsidRPr="0071464F" w:rsidRDefault="0071464F" w:rsidP="007146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71464F">
              <w:rPr>
                <w:rFonts w:ascii="Times New Roman" w:hAnsi="Times New Roman" w:cs="Times New Roman"/>
                <w:b/>
                <w:bCs/>
                <w:sz w:val="16"/>
                <w:szCs w:val="16"/>
              </w:rPr>
              <w:t>2019</w:t>
            </w:r>
          </w:p>
        </w:tc>
      </w:tr>
      <w:tr w:rsidR="0071464F" w:rsidRPr="00695AF0" w:rsidTr="001641FA">
        <w:trPr>
          <w:trHeight w:val="913"/>
        </w:trPr>
        <w:tc>
          <w:tcPr>
            <w:cnfStyle w:val="001000000000" w:firstRow="0" w:lastRow="0" w:firstColumn="1" w:lastColumn="0" w:oddVBand="0" w:evenVBand="0" w:oddHBand="0" w:evenHBand="0" w:firstRowFirstColumn="0" w:firstRowLastColumn="0" w:lastRowFirstColumn="0" w:lastRowLastColumn="0"/>
            <w:tcW w:w="1355" w:type="pct"/>
            <w:gridSpan w:val="2"/>
            <w:vMerge/>
            <w:tcBorders>
              <w:bottom w:val="single" w:sz="4" w:space="0" w:color="auto"/>
            </w:tcBorders>
            <w:shd w:val="clear" w:color="auto" w:fill="D9D9D9" w:themeFill="background1" w:themeFillShade="D9"/>
            <w:hideMark/>
          </w:tcPr>
          <w:p w:rsidR="0071464F" w:rsidRPr="00695AF0" w:rsidRDefault="0071464F" w:rsidP="0071464F">
            <w:pPr>
              <w:rPr>
                <w:b w:val="0"/>
                <w:sz w:val="14"/>
                <w:szCs w:val="14"/>
              </w:rPr>
            </w:pPr>
          </w:p>
        </w:tc>
        <w:tc>
          <w:tcPr>
            <w:tcW w:w="286" w:type="pct"/>
            <w:vMerge/>
            <w:tcBorders>
              <w:bottom w:val="single" w:sz="4" w:space="0" w:color="auto"/>
            </w:tcBorders>
            <w:shd w:val="clear" w:color="auto" w:fill="FDE9D9" w:themeFill="accent6" w:themeFillTint="33"/>
            <w:hideMark/>
          </w:tcPr>
          <w:p w:rsidR="0071464F" w:rsidRPr="0071464F" w:rsidRDefault="0071464F" w:rsidP="007146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tc>
        <w:tc>
          <w:tcPr>
            <w:tcW w:w="288" w:type="pct"/>
            <w:vMerge/>
            <w:tcBorders>
              <w:bottom w:val="single" w:sz="4" w:space="0" w:color="auto"/>
            </w:tcBorders>
            <w:shd w:val="clear" w:color="auto" w:fill="FDE9D9" w:themeFill="accent6" w:themeFillTint="33"/>
            <w:hideMark/>
          </w:tcPr>
          <w:p w:rsidR="0071464F" w:rsidRPr="0071464F" w:rsidRDefault="0071464F" w:rsidP="007146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tc>
        <w:tc>
          <w:tcPr>
            <w:tcW w:w="275" w:type="pct"/>
            <w:tcBorders>
              <w:bottom w:val="single" w:sz="4" w:space="0" w:color="auto"/>
            </w:tcBorders>
            <w:shd w:val="clear" w:color="auto" w:fill="FDE9D9" w:themeFill="accent6" w:themeFillTint="33"/>
            <w:textDirection w:val="btLr"/>
            <w:hideMark/>
          </w:tcPr>
          <w:p w:rsidR="0071464F" w:rsidRPr="0071464F" w:rsidRDefault="0071464F" w:rsidP="007146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71464F">
              <w:rPr>
                <w:rFonts w:ascii="Times New Roman" w:hAnsi="Times New Roman" w:cs="Times New Roman"/>
                <w:b/>
                <w:bCs/>
                <w:sz w:val="16"/>
                <w:szCs w:val="16"/>
              </w:rPr>
              <w:t>I. Dönem</w:t>
            </w:r>
          </w:p>
        </w:tc>
        <w:tc>
          <w:tcPr>
            <w:tcW w:w="310" w:type="pct"/>
            <w:tcBorders>
              <w:bottom w:val="single" w:sz="4" w:space="0" w:color="auto"/>
            </w:tcBorders>
            <w:shd w:val="clear" w:color="auto" w:fill="FDE9D9" w:themeFill="accent6" w:themeFillTint="33"/>
            <w:textDirection w:val="btLr"/>
            <w:hideMark/>
          </w:tcPr>
          <w:p w:rsidR="0071464F" w:rsidRPr="0071464F" w:rsidRDefault="0071464F" w:rsidP="007146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71464F">
              <w:rPr>
                <w:rFonts w:ascii="Times New Roman" w:hAnsi="Times New Roman" w:cs="Times New Roman"/>
                <w:b/>
                <w:bCs/>
                <w:sz w:val="16"/>
                <w:szCs w:val="16"/>
              </w:rPr>
              <w:t>II. Dönem</w:t>
            </w:r>
          </w:p>
        </w:tc>
        <w:tc>
          <w:tcPr>
            <w:tcW w:w="240" w:type="pct"/>
            <w:tcBorders>
              <w:bottom w:val="single" w:sz="4" w:space="0" w:color="auto"/>
            </w:tcBorders>
            <w:shd w:val="clear" w:color="auto" w:fill="EEECE1" w:themeFill="background2"/>
            <w:textDirection w:val="btLr"/>
            <w:hideMark/>
          </w:tcPr>
          <w:p w:rsidR="0071464F" w:rsidRPr="0071464F" w:rsidRDefault="0071464F" w:rsidP="007146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71464F">
              <w:rPr>
                <w:rFonts w:ascii="Times New Roman" w:hAnsi="Times New Roman" w:cs="Times New Roman"/>
                <w:b/>
                <w:bCs/>
                <w:sz w:val="16"/>
                <w:szCs w:val="16"/>
              </w:rPr>
              <w:t>I. Dönem</w:t>
            </w:r>
          </w:p>
        </w:tc>
        <w:tc>
          <w:tcPr>
            <w:tcW w:w="240" w:type="pct"/>
            <w:tcBorders>
              <w:bottom w:val="single" w:sz="4" w:space="0" w:color="auto"/>
            </w:tcBorders>
            <w:shd w:val="clear" w:color="auto" w:fill="EEECE1" w:themeFill="background2"/>
            <w:textDirection w:val="btLr"/>
            <w:hideMark/>
          </w:tcPr>
          <w:p w:rsidR="0071464F" w:rsidRPr="0071464F" w:rsidRDefault="0071464F" w:rsidP="007146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71464F">
              <w:rPr>
                <w:rFonts w:ascii="Times New Roman" w:hAnsi="Times New Roman" w:cs="Times New Roman"/>
                <w:b/>
                <w:bCs/>
                <w:sz w:val="16"/>
                <w:szCs w:val="16"/>
              </w:rPr>
              <w:t>II. Dönem</w:t>
            </w:r>
          </w:p>
        </w:tc>
        <w:tc>
          <w:tcPr>
            <w:tcW w:w="240" w:type="pct"/>
            <w:tcBorders>
              <w:bottom w:val="single" w:sz="4" w:space="0" w:color="auto"/>
            </w:tcBorders>
            <w:shd w:val="clear" w:color="auto" w:fill="EEECE1" w:themeFill="background2"/>
            <w:textDirection w:val="btLr"/>
            <w:hideMark/>
          </w:tcPr>
          <w:p w:rsidR="0071464F" w:rsidRPr="0071464F" w:rsidRDefault="0071464F" w:rsidP="007146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71464F">
              <w:rPr>
                <w:rFonts w:ascii="Times New Roman" w:hAnsi="Times New Roman" w:cs="Times New Roman"/>
                <w:b/>
                <w:bCs/>
                <w:sz w:val="16"/>
                <w:szCs w:val="16"/>
              </w:rPr>
              <w:t>I. Dönem</w:t>
            </w:r>
          </w:p>
        </w:tc>
        <w:tc>
          <w:tcPr>
            <w:tcW w:w="240" w:type="pct"/>
            <w:tcBorders>
              <w:bottom w:val="single" w:sz="4" w:space="0" w:color="auto"/>
            </w:tcBorders>
            <w:shd w:val="clear" w:color="auto" w:fill="EEECE1" w:themeFill="background2"/>
            <w:textDirection w:val="btLr"/>
            <w:hideMark/>
          </w:tcPr>
          <w:p w:rsidR="0071464F" w:rsidRPr="0071464F" w:rsidRDefault="0071464F" w:rsidP="007146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71464F">
              <w:rPr>
                <w:rFonts w:ascii="Times New Roman" w:hAnsi="Times New Roman" w:cs="Times New Roman"/>
                <w:b/>
                <w:bCs/>
                <w:sz w:val="16"/>
                <w:szCs w:val="16"/>
              </w:rPr>
              <w:t>II. Dönem</w:t>
            </w:r>
          </w:p>
        </w:tc>
        <w:tc>
          <w:tcPr>
            <w:tcW w:w="240" w:type="pct"/>
            <w:tcBorders>
              <w:bottom w:val="single" w:sz="4" w:space="0" w:color="auto"/>
            </w:tcBorders>
            <w:shd w:val="clear" w:color="auto" w:fill="EEECE1" w:themeFill="background2"/>
            <w:textDirection w:val="btLr"/>
            <w:hideMark/>
          </w:tcPr>
          <w:p w:rsidR="0071464F" w:rsidRPr="0071464F" w:rsidRDefault="0071464F" w:rsidP="007146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71464F">
              <w:rPr>
                <w:rFonts w:ascii="Times New Roman" w:hAnsi="Times New Roman" w:cs="Times New Roman"/>
                <w:b/>
                <w:bCs/>
                <w:sz w:val="16"/>
                <w:szCs w:val="16"/>
              </w:rPr>
              <w:t>I. Dönem</w:t>
            </w:r>
          </w:p>
        </w:tc>
        <w:tc>
          <w:tcPr>
            <w:tcW w:w="240" w:type="pct"/>
            <w:tcBorders>
              <w:bottom w:val="single" w:sz="4" w:space="0" w:color="auto"/>
            </w:tcBorders>
            <w:shd w:val="clear" w:color="auto" w:fill="EEECE1" w:themeFill="background2"/>
            <w:textDirection w:val="btLr"/>
            <w:hideMark/>
          </w:tcPr>
          <w:p w:rsidR="0071464F" w:rsidRPr="0071464F" w:rsidRDefault="0071464F" w:rsidP="007146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71464F">
              <w:rPr>
                <w:rFonts w:ascii="Times New Roman" w:hAnsi="Times New Roman" w:cs="Times New Roman"/>
                <w:b/>
                <w:bCs/>
                <w:sz w:val="16"/>
                <w:szCs w:val="16"/>
              </w:rPr>
              <w:t>II. Dönem</w:t>
            </w:r>
          </w:p>
        </w:tc>
        <w:tc>
          <w:tcPr>
            <w:tcW w:w="275" w:type="pct"/>
            <w:tcBorders>
              <w:bottom w:val="single" w:sz="4" w:space="0" w:color="auto"/>
            </w:tcBorders>
            <w:shd w:val="clear" w:color="auto" w:fill="EEECE1" w:themeFill="background2"/>
            <w:textDirection w:val="btLr"/>
            <w:hideMark/>
          </w:tcPr>
          <w:p w:rsidR="0071464F" w:rsidRPr="0071464F" w:rsidRDefault="0071464F" w:rsidP="007146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71464F">
              <w:rPr>
                <w:rFonts w:ascii="Times New Roman" w:hAnsi="Times New Roman" w:cs="Times New Roman"/>
                <w:b/>
                <w:bCs/>
                <w:sz w:val="16"/>
                <w:szCs w:val="16"/>
              </w:rPr>
              <w:t>I. Dönem</w:t>
            </w:r>
          </w:p>
        </w:tc>
        <w:tc>
          <w:tcPr>
            <w:tcW w:w="275" w:type="pct"/>
            <w:tcBorders>
              <w:bottom w:val="single" w:sz="4" w:space="0" w:color="auto"/>
            </w:tcBorders>
            <w:shd w:val="clear" w:color="auto" w:fill="EEECE1" w:themeFill="background2"/>
            <w:textDirection w:val="btLr"/>
            <w:hideMark/>
          </w:tcPr>
          <w:p w:rsidR="0071464F" w:rsidRPr="0071464F" w:rsidRDefault="0071464F" w:rsidP="007146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71464F">
              <w:rPr>
                <w:rFonts w:ascii="Times New Roman" w:hAnsi="Times New Roman" w:cs="Times New Roman"/>
                <w:b/>
                <w:bCs/>
                <w:sz w:val="16"/>
                <w:szCs w:val="16"/>
              </w:rPr>
              <w:t>II. Dönem</w:t>
            </w:r>
          </w:p>
        </w:tc>
        <w:tc>
          <w:tcPr>
            <w:tcW w:w="240" w:type="pct"/>
            <w:tcBorders>
              <w:bottom w:val="single" w:sz="4" w:space="0" w:color="auto"/>
            </w:tcBorders>
            <w:shd w:val="clear" w:color="auto" w:fill="EEECE1" w:themeFill="background2"/>
            <w:textDirection w:val="btLr"/>
            <w:hideMark/>
          </w:tcPr>
          <w:p w:rsidR="0071464F" w:rsidRPr="0071464F" w:rsidRDefault="0071464F" w:rsidP="007146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71464F">
              <w:rPr>
                <w:rFonts w:ascii="Times New Roman" w:hAnsi="Times New Roman" w:cs="Times New Roman"/>
                <w:b/>
                <w:bCs/>
                <w:sz w:val="16"/>
                <w:szCs w:val="16"/>
              </w:rPr>
              <w:t>I. Dönem</w:t>
            </w:r>
          </w:p>
        </w:tc>
        <w:tc>
          <w:tcPr>
            <w:tcW w:w="256" w:type="pct"/>
            <w:tcBorders>
              <w:bottom w:val="single" w:sz="4" w:space="0" w:color="auto"/>
            </w:tcBorders>
            <w:shd w:val="clear" w:color="auto" w:fill="EEECE1" w:themeFill="background2"/>
            <w:textDirection w:val="btLr"/>
            <w:hideMark/>
          </w:tcPr>
          <w:p w:rsidR="0071464F" w:rsidRPr="0071464F" w:rsidRDefault="0071464F" w:rsidP="007146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71464F">
              <w:rPr>
                <w:rFonts w:ascii="Times New Roman" w:hAnsi="Times New Roman" w:cs="Times New Roman"/>
                <w:b/>
                <w:bCs/>
                <w:sz w:val="16"/>
                <w:szCs w:val="16"/>
              </w:rPr>
              <w:t>II. Dönem</w:t>
            </w:r>
          </w:p>
        </w:tc>
      </w:tr>
      <w:tr w:rsidR="00A417F6" w:rsidRPr="00695AF0" w:rsidTr="001641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55" w:type="pct"/>
            <w:gridSpan w:val="2"/>
            <w:shd w:val="clear" w:color="auto" w:fill="D9D9D9" w:themeFill="background1" w:themeFillShade="D9"/>
            <w:vAlign w:val="center"/>
          </w:tcPr>
          <w:p w:rsidR="00A417F6" w:rsidRPr="0071464F" w:rsidRDefault="00A417F6" w:rsidP="001143FC">
            <w:pPr>
              <w:rPr>
                <w:rFonts w:ascii="Times New Roman" w:hAnsi="Times New Roman" w:cs="Times New Roman"/>
                <w:b w:val="0"/>
                <w:sz w:val="16"/>
                <w:szCs w:val="16"/>
              </w:rPr>
            </w:pPr>
            <w:r>
              <w:rPr>
                <w:rFonts w:ascii="Times New Roman" w:hAnsi="Times New Roman" w:cs="Times New Roman"/>
                <w:b w:val="0"/>
                <w:sz w:val="16"/>
                <w:szCs w:val="16"/>
              </w:rPr>
              <w:t xml:space="preserve">Ulubey Ortaokulu </w:t>
            </w:r>
            <w:r w:rsidR="00481AC7">
              <w:rPr>
                <w:rFonts w:ascii="Times New Roman" w:hAnsi="Times New Roman" w:cs="Times New Roman"/>
                <w:b w:val="0"/>
                <w:sz w:val="16"/>
                <w:szCs w:val="16"/>
              </w:rPr>
              <w:t>TEOG YEP ortalaması</w:t>
            </w:r>
          </w:p>
        </w:tc>
        <w:tc>
          <w:tcPr>
            <w:tcW w:w="286" w:type="pct"/>
            <w:shd w:val="clear" w:color="auto" w:fill="FDE9D9" w:themeFill="accent6" w:themeFillTint="33"/>
            <w:noWrap/>
            <w:vAlign w:val="center"/>
          </w:tcPr>
          <w:p w:rsidR="00A417F6" w:rsidRPr="0078591B" w:rsidRDefault="00331558"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color w:val="auto"/>
              </w:rPr>
              <w:t>301</w:t>
            </w:r>
          </w:p>
        </w:tc>
        <w:tc>
          <w:tcPr>
            <w:tcW w:w="288" w:type="pct"/>
            <w:shd w:val="clear" w:color="auto" w:fill="FDE9D9" w:themeFill="accent6" w:themeFillTint="33"/>
            <w:noWrap/>
            <w:vAlign w:val="center"/>
          </w:tcPr>
          <w:p w:rsidR="00A417F6" w:rsidRPr="0078591B" w:rsidRDefault="00331558"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294</w:t>
            </w:r>
          </w:p>
        </w:tc>
        <w:tc>
          <w:tcPr>
            <w:tcW w:w="585" w:type="pct"/>
            <w:gridSpan w:val="2"/>
            <w:shd w:val="clear" w:color="auto" w:fill="FDE9D9" w:themeFill="accent6" w:themeFillTint="33"/>
            <w:noWrap/>
            <w:vAlign w:val="center"/>
          </w:tcPr>
          <w:p w:rsidR="00A417F6" w:rsidRDefault="002F032B"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316</w:t>
            </w:r>
          </w:p>
        </w:tc>
        <w:tc>
          <w:tcPr>
            <w:tcW w:w="480" w:type="pct"/>
            <w:gridSpan w:val="2"/>
            <w:shd w:val="clear" w:color="auto" w:fill="EEECE1" w:themeFill="background2"/>
            <w:noWrap/>
            <w:vAlign w:val="center"/>
          </w:tcPr>
          <w:p w:rsidR="00A417F6" w:rsidRDefault="00E5691B" w:rsidP="007543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320</w:t>
            </w:r>
          </w:p>
        </w:tc>
        <w:tc>
          <w:tcPr>
            <w:tcW w:w="480" w:type="pct"/>
            <w:gridSpan w:val="2"/>
            <w:shd w:val="clear" w:color="auto" w:fill="EEECE1" w:themeFill="background2"/>
            <w:noWrap/>
            <w:vAlign w:val="center"/>
          </w:tcPr>
          <w:p w:rsidR="00A417F6" w:rsidRDefault="00E5691B" w:rsidP="00F101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323</w:t>
            </w:r>
          </w:p>
        </w:tc>
        <w:tc>
          <w:tcPr>
            <w:tcW w:w="480" w:type="pct"/>
            <w:gridSpan w:val="2"/>
            <w:shd w:val="clear" w:color="auto" w:fill="EEECE1" w:themeFill="background2"/>
            <w:noWrap/>
            <w:vAlign w:val="center"/>
          </w:tcPr>
          <w:p w:rsidR="00A417F6" w:rsidRDefault="00E5691B" w:rsidP="00FE60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328</w:t>
            </w:r>
          </w:p>
        </w:tc>
        <w:tc>
          <w:tcPr>
            <w:tcW w:w="550" w:type="pct"/>
            <w:gridSpan w:val="2"/>
            <w:shd w:val="clear" w:color="auto" w:fill="EEECE1" w:themeFill="background2"/>
            <w:noWrap/>
            <w:vAlign w:val="center"/>
          </w:tcPr>
          <w:p w:rsidR="00A417F6" w:rsidRDefault="00E5691B"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332</w:t>
            </w:r>
          </w:p>
        </w:tc>
        <w:tc>
          <w:tcPr>
            <w:tcW w:w="496" w:type="pct"/>
            <w:gridSpan w:val="2"/>
            <w:shd w:val="clear" w:color="auto" w:fill="EEECE1" w:themeFill="background2"/>
            <w:noWrap/>
            <w:vAlign w:val="center"/>
          </w:tcPr>
          <w:p w:rsidR="00A417F6" w:rsidRPr="0078591B" w:rsidRDefault="00E5691B"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335</w:t>
            </w:r>
          </w:p>
        </w:tc>
      </w:tr>
      <w:tr w:rsidR="00F52CE2" w:rsidRPr="00695AF0" w:rsidTr="001641FA">
        <w:trPr>
          <w:trHeight w:val="240"/>
        </w:trPr>
        <w:tc>
          <w:tcPr>
            <w:cnfStyle w:val="001000000000" w:firstRow="0" w:lastRow="0" w:firstColumn="1" w:lastColumn="0" w:oddVBand="0" w:evenVBand="0" w:oddHBand="0" w:evenHBand="0" w:firstRowFirstColumn="0" w:firstRowLastColumn="0" w:lastRowFirstColumn="0" w:lastRowLastColumn="0"/>
            <w:tcW w:w="1355" w:type="pct"/>
            <w:gridSpan w:val="2"/>
            <w:shd w:val="clear" w:color="auto" w:fill="D9D9D9" w:themeFill="background1" w:themeFillShade="D9"/>
            <w:vAlign w:val="center"/>
            <w:hideMark/>
          </w:tcPr>
          <w:p w:rsidR="00F52CE2" w:rsidRPr="0071464F" w:rsidRDefault="00F52CE2" w:rsidP="001143FC">
            <w:pPr>
              <w:rPr>
                <w:rFonts w:ascii="Times New Roman" w:hAnsi="Times New Roman" w:cs="Times New Roman"/>
                <w:b w:val="0"/>
                <w:sz w:val="16"/>
                <w:szCs w:val="16"/>
              </w:rPr>
            </w:pPr>
            <w:proofErr w:type="spellStart"/>
            <w:r w:rsidRPr="0071464F">
              <w:rPr>
                <w:rFonts w:ascii="Times New Roman" w:hAnsi="Times New Roman" w:cs="Times New Roman"/>
                <w:b w:val="0"/>
                <w:sz w:val="16"/>
                <w:szCs w:val="16"/>
              </w:rPr>
              <w:t>Ulubey</w:t>
            </w:r>
            <w:r w:rsidR="00EB601F">
              <w:rPr>
                <w:rFonts w:ascii="Times New Roman" w:hAnsi="Times New Roman" w:cs="Times New Roman"/>
                <w:b w:val="0"/>
                <w:sz w:val="16"/>
                <w:szCs w:val="16"/>
              </w:rPr>
              <w:t>TEOG</w:t>
            </w:r>
            <w:r w:rsidR="00EB601F" w:rsidRPr="0071464F">
              <w:rPr>
                <w:rFonts w:ascii="Times New Roman" w:hAnsi="Times New Roman" w:cs="Times New Roman"/>
                <w:b w:val="0"/>
                <w:sz w:val="16"/>
                <w:szCs w:val="16"/>
              </w:rPr>
              <w:t>YEP</w:t>
            </w:r>
            <w:proofErr w:type="spellEnd"/>
            <w:r w:rsidRPr="0071464F">
              <w:rPr>
                <w:rFonts w:ascii="Times New Roman" w:hAnsi="Times New Roman" w:cs="Times New Roman"/>
                <w:b w:val="0"/>
                <w:sz w:val="16"/>
                <w:szCs w:val="16"/>
              </w:rPr>
              <w:t xml:space="preserve"> Ortalaması</w:t>
            </w:r>
          </w:p>
        </w:tc>
        <w:tc>
          <w:tcPr>
            <w:tcW w:w="286" w:type="pct"/>
            <w:shd w:val="clear" w:color="auto" w:fill="FDE9D9" w:themeFill="accent6" w:themeFillTint="33"/>
            <w:noWrap/>
            <w:vAlign w:val="center"/>
            <w:hideMark/>
          </w:tcPr>
          <w:p w:rsidR="00F52CE2" w:rsidRPr="0078591B" w:rsidRDefault="001143FC"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32</w:t>
            </w:r>
            <w:r w:rsidR="00F52CE2" w:rsidRPr="0078591B">
              <w:rPr>
                <w:rFonts w:ascii="Times New Roman" w:hAnsi="Times New Roman" w:cs="Times New Roman"/>
                <w:sz w:val="14"/>
                <w:szCs w:val="14"/>
              </w:rPr>
              <w:t>0</w:t>
            </w:r>
          </w:p>
        </w:tc>
        <w:tc>
          <w:tcPr>
            <w:tcW w:w="288" w:type="pct"/>
            <w:shd w:val="clear" w:color="auto" w:fill="FDE9D9" w:themeFill="accent6" w:themeFillTint="33"/>
            <w:noWrap/>
            <w:vAlign w:val="center"/>
            <w:hideMark/>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286</w:t>
            </w:r>
          </w:p>
        </w:tc>
        <w:tc>
          <w:tcPr>
            <w:tcW w:w="585" w:type="pct"/>
            <w:gridSpan w:val="2"/>
            <w:shd w:val="clear" w:color="auto" w:fill="FDE9D9" w:themeFill="accent6" w:themeFillTint="33"/>
            <w:noWrap/>
            <w:vAlign w:val="center"/>
            <w:hideMark/>
          </w:tcPr>
          <w:p w:rsidR="00F52CE2" w:rsidRPr="0078591B" w:rsidRDefault="00774236"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2</w:t>
            </w:r>
            <w:r w:rsidR="00F101B5">
              <w:rPr>
                <w:rFonts w:ascii="Times New Roman" w:hAnsi="Times New Roman" w:cs="Times New Roman"/>
                <w:sz w:val="14"/>
                <w:szCs w:val="14"/>
              </w:rPr>
              <w:t>86</w:t>
            </w:r>
          </w:p>
        </w:tc>
        <w:tc>
          <w:tcPr>
            <w:tcW w:w="480" w:type="pct"/>
            <w:gridSpan w:val="2"/>
            <w:shd w:val="clear" w:color="auto" w:fill="EEECE1" w:themeFill="background2"/>
            <w:noWrap/>
            <w:vAlign w:val="center"/>
            <w:hideMark/>
          </w:tcPr>
          <w:p w:rsidR="00F52CE2" w:rsidRPr="0078591B" w:rsidRDefault="00FE60DB" w:rsidP="007543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305</w:t>
            </w:r>
          </w:p>
        </w:tc>
        <w:tc>
          <w:tcPr>
            <w:tcW w:w="480" w:type="pct"/>
            <w:gridSpan w:val="2"/>
            <w:shd w:val="clear" w:color="auto" w:fill="EEECE1" w:themeFill="background2"/>
            <w:noWrap/>
            <w:vAlign w:val="center"/>
            <w:hideMark/>
          </w:tcPr>
          <w:p w:rsidR="00F52CE2" w:rsidRPr="0078591B" w:rsidRDefault="00FE60DB" w:rsidP="00F101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308</w:t>
            </w:r>
          </w:p>
        </w:tc>
        <w:tc>
          <w:tcPr>
            <w:tcW w:w="480" w:type="pct"/>
            <w:gridSpan w:val="2"/>
            <w:shd w:val="clear" w:color="auto" w:fill="EEECE1" w:themeFill="background2"/>
            <w:noWrap/>
            <w:vAlign w:val="center"/>
            <w:hideMark/>
          </w:tcPr>
          <w:p w:rsidR="00F52CE2" w:rsidRPr="0078591B" w:rsidRDefault="00FE60DB" w:rsidP="00FE60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310</w:t>
            </w:r>
          </w:p>
        </w:tc>
        <w:tc>
          <w:tcPr>
            <w:tcW w:w="550" w:type="pct"/>
            <w:gridSpan w:val="2"/>
            <w:shd w:val="clear" w:color="auto" w:fill="EEECE1" w:themeFill="background2"/>
            <w:noWrap/>
            <w:vAlign w:val="center"/>
            <w:hideMark/>
          </w:tcPr>
          <w:p w:rsidR="00F52CE2" w:rsidRPr="0078591B" w:rsidRDefault="00FE60DB"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312</w:t>
            </w:r>
          </w:p>
        </w:tc>
        <w:tc>
          <w:tcPr>
            <w:tcW w:w="496" w:type="pct"/>
            <w:gridSpan w:val="2"/>
            <w:shd w:val="clear" w:color="auto" w:fill="EEECE1" w:themeFill="background2"/>
            <w:noWrap/>
            <w:vAlign w:val="center"/>
            <w:hideMark/>
          </w:tcPr>
          <w:p w:rsidR="00F52CE2" w:rsidRPr="0078591B" w:rsidRDefault="00E1108F"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3</w:t>
            </w:r>
            <w:r w:rsidR="00FE60DB">
              <w:rPr>
                <w:rFonts w:ascii="Times New Roman" w:hAnsi="Times New Roman" w:cs="Times New Roman"/>
                <w:sz w:val="14"/>
                <w:szCs w:val="14"/>
              </w:rPr>
              <w:t>15</w:t>
            </w:r>
          </w:p>
        </w:tc>
      </w:tr>
      <w:tr w:rsidR="00774236" w:rsidRPr="00695AF0" w:rsidTr="001641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55" w:type="pct"/>
            <w:gridSpan w:val="2"/>
            <w:shd w:val="clear" w:color="auto" w:fill="D9D9D9" w:themeFill="background1" w:themeFillShade="D9"/>
            <w:vAlign w:val="center"/>
            <w:hideMark/>
          </w:tcPr>
          <w:p w:rsidR="00774236" w:rsidRPr="0071464F" w:rsidRDefault="00774236" w:rsidP="00774236">
            <w:pPr>
              <w:rPr>
                <w:rFonts w:ascii="Times New Roman" w:hAnsi="Times New Roman" w:cs="Times New Roman"/>
                <w:b w:val="0"/>
                <w:sz w:val="16"/>
                <w:szCs w:val="16"/>
              </w:rPr>
            </w:pPr>
            <w:proofErr w:type="spellStart"/>
            <w:r>
              <w:rPr>
                <w:rFonts w:ascii="Times New Roman" w:hAnsi="Times New Roman" w:cs="Times New Roman"/>
                <w:b w:val="0"/>
                <w:sz w:val="16"/>
                <w:szCs w:val="16"/>
              </w:rPr>
              <w:t>OrduTEOG</w:t>
            </w:r>
            <w:proofErr w:type="spellEnd"/>
            <w:r>
              <w:rPr>
                <w:rFonts w:ascii="Times New Roman" w:hAnsi="Times New Roman" w:cs="Times New Roman"/>
                <w:b w:val="0"/>
                <w:sz w:val="16"/>
                <w:szCs w:val="16"/>
              </w:rPr>
              <w:t xml:space="preserve"> YEP Ortalaması</w:t>
            </w:r>
          </w:p>
        </w:tc>
        <w:tc>
          <w:tcPr>
            <w:tcW w:w="286" w:type="pct"/>
            <w:shd w:val="clear" w:color="auto" w:fill="FDE9D9" w:themeFill="accent6" w:themeFillTint="33"/>
            <w:noWrap/>
            <w:vAlign w:val="center"/>
            <w:hideMark/>
          </w:tcPr>
          <w:p w:rsidR="00774236" w:rsidRPr="0078591B" w:rsidRDefault="00774236"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288" w:type="pct"/>
            <w:shd w:val="clear" w:color="auto" w:fill="FDE9D9" w:themeFill="accent6" w:themeFillTint="33"/>
            <w:noWrap/>
            <w:vAlign w:val="center"/>
            <w:hideMark/>
          </w:tcPr>
          <w:p w:rsidR="00774236" w:rsidRPr="0078591B" w:rsidRDefault="00774236"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585" w:type="pct"/>
            <w:gridSpan w:val="2"/>
            <w:shd w:val="clear" w:color="auto" w:fill="FDE9D9" w:themeFill="accent6" w:themeFillTint="33"/>
            <w:noWrap/>
            <w:vAlign w:val="center"/>
            <w:hideMark/>
          </w:tcPr>
          <w:p w:rsidR="00774236" w:rsidRPr="0078591B" w:rsidRDefault="00774236"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300</w:t>
            </w:r>
          </w:p>
        </w:tc>
        <w:tc>
          <w:tcPr>
            <w:tcW w:w="480" w:type="pct"/>
            <w:gridSpan w:val="2"/>
            <w:shd w:val="clear" w:color="auto" w:fill="EEECE1" w:themeFill="background2"/>
            <w:noWrap/>
            <w:hideMark/>
          </w:tcPr>
          <w:p w:rsidR="00774236" w:rsidRPr="00695AF0" w:rsidRDefault="00774236" w:rsidP="006E329C">
            <w:pPr>
              <w:jc w:val="center"/>
              <w:cnfStyle w:val="000000100000" w:firstRow="0" w:lastRow="0" w:firstColumn="0" w:lastColumn="0" w:oddVBand="0" w:evenVBand="0" w:oddHBand="1" w:evenHBand="0" w:firstRowFirstColumn="0" w:firstRowLastColumn="0" w:lastRowFirstColumn="0" w:lastRowLastColumn="0"/>
              <w:rPr>
                <w:sz w:val="14"/>
                <w:szCs w:val="14"/>
              </w:rPr>
            </w:pPr>
            <w:r w:rsidRPr="00695AF0">
              <w:rPr>
                <w:sz w:val="14"/>
                <w:szCs w:val="14"/>
              </w:rPr>
              <w:t>302</w:t>
            </w:r>
          </w:p>
        </w:tc>
        <w:tc>
          <w:tcPr>
            <w:tcW w:w="480" w:type="pct"/>
            <w:gridSpan w:val="2"/>
            <w:shd w:val="clear" w:color="auto" w:fill="EEECE1" w:themeFill="background2"/>
            <w:noWrap/>
            <w:hideMark/>
          </w:tcPr>
          <w:p w:rsidR="00774236" w:rsidRPr="00695AF0" w:rsidRDefault="00774236" w:rsidP="006E329C">
            <w:pPr>
              <w:jc w:val="center"/>
              <w:cnfStyle w:val="000000100000" w:firstRow="0" w:lastRow="0" w:firstColumn="0" w:lastColumn="0" w:oddVBand="0" w:evenVBand="0" w:oddHBand="1" w:evenHBand="0" w:firstRowFirstColumn="0" w:firstRowLastColumn="0" w:lastRowFirstColumn="0" w:lastRowLastColumn="0"/>
              <w:rPr>
                <w:sz w:val="14"/>
                <w:szCs w:val="14"/>
              </w:rPr>
            </w:pPr>
            <w:r w:rsidRPr="00695AF0">
              <w:rPr>
                <w:sz w:val="14"/>
                <w:szCs w:val="14"/>
              </w:rPr>
              <w:t>304</w:t>
            </w:r>
          </w:p>
        </w:tc>
        <w:tc>
          <w:tcPr>
            <w:tcW w:w="480" w:type="pct"/>
            <w:gridSpan w:val="2"/>
            <w:shd w:val="clear" w:color="auto" w:fill="EEECE1" w:themeFill="background2"/>
            <w:noWrap/>
            <w:hideMark/>
          </w:tcPr>
          <w:p w:rsidR="00774236" w:rsidRPr="00695AF0" w:rsidRDefault="00774236" w:rsidP="006E329C">
            <w:pPr>
              <w:jc w:val="center"/>
              <w:cnfStyle w:val="000000100000" w:firstRow="0" w:lastRow="0" w:firstColumn="0" w:lastColumn="0" w:oddVBand="0" w:evenVBand="0" w:oddHBand="1" w:evenHBand="0" w:firstRowFirstColumn="0" w:firstRowLastColumn="0" w:lastRowFirstColumn="0" w:lastRowLastColumn="0"/>
              <w:rPr>
                <w:sz w:val="14"/>
                <w:szCs w:val="14"/>
              </w:rPr>
            </w:pPr>
            <w:r w:rsidRPr="00695AF0">
              <w:rPr>
                <w:sz w:val="14"/>
                <w:szCs w:val="14"/>
              </w:rPr>
              <w:t>305</w:t>
            </w:r>
          </w:p>
        </w:tc>
        <w:tc>
          <w:tcPr>
            <w:tcW w:w="550" w:type="pct"/>
            <w:gridSpan w:val="2"/>
            <w:shd w:val="clear" w:color="auto" w:fill="EEECE1" w:themeFill="background2"/>
            <w:noWrap/>
            <w:hideMark/>
          </w:tcPr>
          <w:p w:rsidR="00774236" w:rsidRPr="00695AF0" w:rsidRDefault="00774236" w:rsidP="006E329C">
            <w:pPr>
              <w:jc w:val="center"/>
              <w:cnfStyle w:val="000000100000" w:firstRow="0" w:lastRow="0" w:firstColumn="0" w:lastColumn="0" w:oddVBand="0" w:evenVBand="0" w:oddHBand="1" w:evenHBand="0" w:firstRowFirstColumn="0" w:firstRowLastColumn="0" w:lastRowFirstColumn="0" w:lastRowLastColumn="0"/>
              <w:rPr>
                <w:sz w:val="14"/>
                <w:szCs w:val="14"/>
              </w:rPr>
            </w:pPr>
            <w:r w:rsidRPr="00695AF0">
              <w:rPr>
                <w:sz w:val="14"/>
                <w:szCs w:val="14"/>
              </w:rPr>
              <w:t>306</w:t>
            </w:r>
          </w:p>
        </w:tc>
        <w:tc>
          <w:tcPr>
            <w:tcW w:w="496" w:type="pct"/>
            <w:gridSpan w:val="2"/>
            <w:shd w:val="clear" w:color="auto" w:fill="EEECE1" w:themeFill="background2"/>
            <w:noWrap/>
            <w:hideMark/>
          </w:tcPr>
          <w:p w:rsidR="00774236" w:rsidRPr="00695AF0" w:rsidRDefault="00774236" w:rsidP="006E329C">
            <w:pPr>
              <w:jc w:val="center"/>
              <w:cnfStyle w:val="000000100000" w:firstRow="0" w:lastRow="0" w:firstColumn="0" w:lastColumn="0" w:oddVBand="0" w:evenVBand="0" w:oddHBand="1" w:evenHBand="0" w:firstRowFirstColumn="0" w:firstRowLastColumn="0" w:lastRowFirstColumn="0" w:lastRowLastColumn="0"/>
              <w:rPr>
                <w:sz w:val="14"/>
                <w:szCs w:val="14"/>
              </w:rPr>
            </w:pPr>
            <w:r w:rsidRPr="00695AF0">
              <w:rPr>
                <w:sz w:val="14"/>
                <w:szCs w:val="14"/>
              </w:rPr>
              <w:t>307</w:t>
            </w:r>
          </w:p>
        </w:tc>
      </w:tr>
      <w:tr w:rsidR="00C0356E" w:rsidRPr="00695AF0" w:rsidTr="001641FA">
        <w:trPr>
          <w:trHeight w:val="240"/>
        </w:trPr>
        <w:tc>
          <w:tcPr>
            <w:cnfStyle w:val="001000000000" w:firstRow="0" w:lastRow="0" w:firstColumn="1" w:lastColumn="0" w:oddVBand="0" w:evenVBand="0" w:oddHBand="0" w:evenHBand="0" w:firstRowFirstColumn="0" w:firstRowLastColumn="0" w:lastRowFirstColumn="0" w:lastRowLastColumn="0"/>
            <w:tcW w:w="1355" w:type="pct"/>
            <w:gridSpan w:val="2"/>
            <w:shd w:val="clear" w:color="auto" w:fill="D9D9D9" w:themeFill="background1" w:themeFillShade="D9"/>
            <w:vAlign w:val="center"/>
          </w:tcPr>
          <w:p w:rsidR="00C0356E" w:rsidRPr="0071464F" w:rsidRDefault="00C0356E" w:rsidP="001143FC">
            <w:pPr>
              <w:rPr>
                <w:rFonts w:ascii="Times New Roman" w:hAnsi="Times New Roman" w:cs="Times New Roman"/>
                <w:b w:val="0"/>
                <w:sz w:val="16"/>
                <w:szCs w:val="16"/>
              </w:rPr>
            </w:pPr>
            <w:r>
              <w:rPr>
                <w:rFonts w:ascii="Times New Roman" w:hAnsi="Times New Roman" w:cs="Times New Roman"/>
                <w:b w:val="0"/>
                <w:sz w:val="16"/>
                <w:szCs w:val="16"/>
              </w:rPr>
              <w:t>Ulubey Ortaokulu TEOG Türkçe Doğru Ortalaması</w:t>
            </w:r>
          </w:p>
        </w:tc>
        <w:tc>
          <w:tcPr>
            <w:tcW w:w="286" w:type="pct"/>
            <w:shd w:val="clear" w:color="auto" w:fill="FDE9D9" w:themeFill="accent6" w:themeFillTint="33"/>
            <w:noWrap/>
            <w:vAlign w:val="center"/>
          </w:tcPr>
          <w:p w:rsidR="00C0356E" w:rsidRPr="0078591B" w:rsidRDefault="00C0356E"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tcW w:w="288" w:type="pct"/>
            <w:shd w:val="clear" w:color="auto" w:fill="FDE9D9" w:themeFill="accent6" w:themeFillTint="33"/>
            <w:noWrap/>
            <w:vAlign w:val="center"/>
          </w:tcPr>
          <w:p w:rsidR="00C0356E" w:rsidRPr="0078591B" w:rsidRDefault="00C0356E"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tcW w:w="275" w:type="pct"/>
            <w:shd w:val="clear" w:color="auto" w:fill="FDE9D9" w:themeFill="accent6" w:themeFillTint="33"/>
            <w:noWrap/>
            <w:vAlign w:val="center"/>
          </w:tcPr>
          <w:p w:rsidR="00C0356E" w:rsidRPr="0078591B" w:rsidRDefault="00DB44EA"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13,28</w:t>
            </w:r>
          </w:p>
        </w:tc>
        <w:tc>
          <w:tcPr>
            <w:tcW w:w="310" w:type="pct"/>
            <w:shd w:val="clear" w:color="auto" w:fill="FDE9D9" w:themeFill="accent6" w:themeFillTint="33"/>
            <w:noWrap/>
            <w:vAlign w:val="center"/>
          </w:tcPr>
          <w:p w:rsidR="00C0356E" w:rsidRPr="0078591B" w:rsidRDefault="00DB44EA"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14,13</w:t>
            </w:r>
          </w:p>
        </w:tc>
        <w:tc>
          <w:tcPr>
            <w:tcW w:w="240" w:type="pct"/>
            <w:shd w:val="clear" w:color="auto" w:fill="EEECE1" w:themeFill="background2"/>
            <w:noWrap/>
            <w:vAlign w:val="center"/>
          </w:tcPr>
          <w:p w:rsidR="00C0356E" w:rsidRPr="0078591B" w:rsidRDefault="00DF1EF6"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13,5</w:t>
            </w:r>
          </w:p>
        </w:tc>
        <w:tc>
          <w:tcPr>
            <w:tcW w:w="240" w:type="pct"/>
            <w:shd w:val="clear" w:color="auto" w:fill="EEECE1" w:themeFill="background2"/>
            <w:noWrap/>
            <w:vAlign w:val="center"/>
          </w:tcPr>
          <w:p w:rsidR="00C0356E" w:rsidRPr="0078591B" w:rsidRDefault="00DF1EF6"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14,4</w:t>
            </w:r>
          </w:p>
        </w:tc>
        <w:tc>
          <w:tcPr>
            <w:tcW w:w="240" w:type="pct"/>
            <w:shd w:val="clear" w:color="auto" w:fill="EEECE1" w:themeFill="background2"/>
            <w:noWrap/>
            <w:vAlign w:val="center"/>
          </w:tcPr>
          <w:p w:rsidR="00C0356E" w:rsidRPr="0078591B" w:rsidRDefault="00DF1EF6"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13,8</w:t>
            </w:r>
          </w:p>
        </w:tc>
        <w:tc>
          <w:tcPr>
            <w:tcW w:w="240" w:type="pct"/>
            <w:shd w:val="clear" w:color="auto" w:fill="EEECE1" w:themeFill="background2"/>
            <w:noWrap/>
            <w:vAlign w:val="center"/>
          </w:tcPr>
          <w:p w:rsidR="00C0356E" w:rsidRPr="0078591B" w:rsidRDefault="00DF1EF6"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14</w:t>
            </w:r>
          </w:p>
        </w:tc>
        <w:tc>
          <w:tcPr>
            <w:tcW w:w="240" w:type="pct"/>
            <w:shd w:val="clear" w:color="auto" w:fill="EEECE1" w:themeFill="background2"/>
            <w:noWrap/>
            <w:vAlign w:val="center"/>
          </w:tcPr>
          <w:p w:rsidR="00C0356E" w:rsidRPr="0078591B" w:rsidRDefault="00DF1EF6"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14,3</w:t>
            </w:r>
          </w:p>
        </w:tc>
        <w:tc>
          <w:tcPr>
            <w:tcW w:w="240" w:type="pct"/>
            <w:shd w:val="clear" w:color="auto" w:fill="EEECE1" w:themeFill="background2"/>
            <w:noWrap/>
            <w:vAlign w:val="center"/>
          </w:tcPr>
          <w:p w:rsidR="00C0356E" w:rsidRPr="0078591B" w:rsidRDefault="00DF1EF6"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14,8</w:t>
            </w:r>
          </w:p>
        </w:tc>
        <w:tc>
          <w:tcPr>
            <w:tcW w:w="275" w:type="pct"/>
            <w:shd w:val="clear" w:color="auto" w:fill="EEECE1" w:themeFill="background2"/>
            <w:noWrap/>
            <w:vAlign w:val="center"/>
          </w:tcPr>
          <w:p w:rsidR="00C0356E" w:rsidRPr="0078591B" w:rsidRDefault="00DF1EF6"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14,8</w:t>
            </w:r>
          </w:p>
        </w:tc>
        <w:tc>
          <w:tcPr>
            <w:tcW w:w="275" w:type="pct"/>
            <w:shd w:val="clear" w:color="auto" w:fill="EEECE1" w:themeFill="background2"/>
            <w:noWrap/>
            <w:vAlign w:val="center"/>
          </w:tcPr>
          <w:p w:rsidR="00C0356E" w:rsidRPr="0078591B" w:rsidRDefault="00DF1EF6"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15</w:t>
            </w:r>
          </w:p>
        </w:tc>
        <w:tc>
          <w:tcPr>
            <w:tcW w:w="240" w:type="pct"/>
            <w:shd w:val="clear" w:color="auto" w:fill="EEECE1" w:themeFill="background2"/>
            <w:noWrap/>
            <w:vAlign w:val="center"/>
          </w:tcPr>
          <w:p w:rsidR="00C0356E" w:rsidRPr="0078591B" w:rsidRDefault="00DF1EF6"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15,3</w:t>
            </w:r>
          </w:p>
        </w:tc>
        <w:tc>
          <w:tcPr>
            <w:tcW w:w="256" w:type="pct"/>
            <w:shd w:val="clear" w:color="auto" w:fill="EEECE1" w:themeFill="background2"/>
            <w:noWrap/>
            <w:vAlign w:val="center"/>
          </w:tcPr>
          <w:p w:rsidR="00C0356E" w:rsidRPr="0078591B" w:rsidRDefault="00DF1EF6"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15,8</w:t>
            </w:r>
          </w:p>
        </w:tc>
      </w:tr>
      <w:tr w:rsidR="00FE60DB" w:rsidRPr="00695AF0" w:rsidTr="001641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55" w:type="pct"/>
            <w:gridSpan w:val="2"/>
            <w:shd w:val="clear" w:color="auto" w:fill="D9D9D9" w:themeFill="background1" w:themeFillShade="D9"/>
            <w:vAlign w:val="center"/>
            <w:hideMark/>
          </w:tcPr>
          <w:p w:rsidR="00FE60DB" w:rsidRPr="0071464F" w:rsidRDefault="00FE60DB" w:rsidP="001143FC">
            <w:pPr>
              <w:rPr>
                <w:rFonts w:ascii="Times New Roman" w:hAnsi="Times New Roman" w:cs="Times New Roman"/>
                <w:b w:val="0"/>
                <w:sz w:val="16"/>
                <w:szCs w:val="16"/>
              </w:rPr>
            </w:pPr>
            <w:r w:rsidRPr="0071464F">
              <w:rPr>
                <w:rFonts w:ascii="Times New Roman" w:hAnsi="Times New Roman" w:cs="Times New Roman"/>
                <w:b w:val="0"/>
                <w:sz w:val="16"/>
                <w:szCs w:val="16"/>
              </w:rPr>
              <w:t>Ulubey T</w:t>
            </w:r>
            <w:r>
              <w:rPr>
                <w:rFonts w:ascii="Times New Roman" w:hAnsi="Times New Roman" w:cs="Times New Roman"/>
                <w:b w:val="0"/>
                <w:sz w:val="16"/>
                <w:szCs w:val="16"/>
              </w:rPr>
              <w:t>EOG</w:t>
            </w:r>
            <w:r w:rsidRPr="0071464F">
              <w:rPr>
                <w:rFonts w:ascii="Times New Roman" w:hAnsi="Times New Roman" w:cs="Times New Roman"/>
                <w:b w:val="0"/>
                <w:sz w:val="16"/>
                <w:szCs w:val="16"/>
              </w:rPr>
              <w:t xml:space="preserve"> Türkçe Doğru Ortalaması</w:t>
            </w:r>
          </w:p>
        </w:tc>
        <w:tc>
          <w:tcPr>
            <w:tcW w:w="286" w:type="pct"/>
            <w:shd w:val="clear" w:color="auto" w:fill="FDE9D9" w:themeFill="accent6" w:themeFillTint="33"/>
            <w:noWrap/>
            <w:vAlign w:val="center"/>
            <w:hideMark/>
          </w:tcPr>
          <w:p w:rsidR="00FE60DB" w:rsidRPr="0078591B" w:rsidRDefault="00FE60DB"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288" w:type="pct"/>
            <w:shd w:val="clear" w:color="auto" w:fill="FDE9D9" w:themeFill="accent6" w:themeFillTint="33"/>
            <w:noWrap/>
            <w:vAlign w:val="center"/>
            <w:hideMark/>
          </w:tcPr>
          <w:p w:rsidR="00FE60DB" w:rsidRPr="0078591B" w:rsidRDefault="00FE60DB"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275" w:type="pct"/>
            <w:shd w:val="clear" w:color="auto" w:fill="FDE9D9" w:themeFill="accent6" w:themeFillTint="33"/>
            <w:noWrap/>
            <w:vAlign w:val="center"/>
            <w:hideMark/>
          </w:tcPr>
          <w:p w:rsidR="00FE60DB" w:rsidRPr="0078591B" w:rsidRDefault="00FE60DB"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12,30</w:t>
            </w:r>
          </w:p>
        </w:tc>
        <w:tc>
          <w:tcPr>
            <w:tcW w:w="310" w:type="pct"/>
            <w:shd w:val="clear" w:color="auto" w:fill="FDE9D9" w:themeFill="accent6" w:themeFillTint="33"/>
            <w:noWrap/>
            <w:vAlign w:val="center"/>
            <w:hideMark/>
          </w:tcPr>
          <w:p w:rsidR="00FE60DB" w:rsidRPr="0078591B" w:rsidRDefault="00FE60DB"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13,53</w:t>
            </w:r>
          </w:p>
        </w:tc>
        <w:tc>
          <w:tcPr>
            <w:tcW w:w="240" w:type="pct"/>
            <w:shd w:val="clear" w:color="auto" w:fill="EEECE1" w:themeFill="background2"/>
            <w:noWrap/>
            <w:vAlign w:val="center"/>
            <w:hideMark/>
          </w:tcPr>
          <w:p w:rsidR="00FE60DB" w:rsidRPr="0078591B" w:rsidRDefault="00FE60DB"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12,57</w:t>
            </w:r>
          </w:p>
        </w:tc>
        <w:tc>
          <w:tcPr>
            <w:tcW w:w="240" w:type="pct"/>
            <w:shd w:val="clear" w:color="auto" w:fill="EEECE1" w:themeFill="background2"/>
            <w:noWrap/>
            <w:vAlign w:val="center"/>
            <w:hideMark/>
          </w:tcPr>
          <w:p w:rsidR="00FE60DB" w:rsidRPr="0078591B" w:rsidRDefault="00FE60DB"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13</w:t>
            </w:r>
          </w:p>
        </w:tc>
        <w:tc>
          <w:tcPr>
            <w:tcW w:w="240" w:type="pct"/>
            <w:shd w:val="clear" w:color="auto" w:fill="EEECE1" w:themeFill="background2"/>
            <w:noWrap/>
            <w:vAlign w:val="center"/>
            <w:hideMark/>
          </w:tcPr>
          <w:p w:rsidR="00FE60DB" w:rsidRPr="0078591B" w:rsidRDefault="00FE60DB"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13,5</w:t>
            </w:r>
          </w:p>
        </w:tc>
        <w:tc>
          <w:tcPr>
            <w:tcW w:w="240" w:type="pct"/>
            <w:shd w:val="clear" w:color="auto" w:fill="EEECE1" w:themeFill="background2"/>
            <w:noWrap/>
            <w:vAlign w:val="center"/>
            <w:hideMark/>
          </w:tcPr>
          <w:p w:rsidR="00FE60DB" w:rsidRPr="0078591B" w:rsidRDefault="00FE60DB"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13,5</w:t>
            </w:r>
          </w:p>
        </w:tc>
        <w:tc>
          <w:tcPr>
            <w:tcW w:w="240" w:type="pct"/>
            <w:shd w:val="clear" w:color="auto" w:fill="EEECE1" w:themeFill="background2"/>
            <w:noWrap/>
            <w:vAlign w:val="center"/>
            <w:hideMark/>
          </w:tcPr>
          <w:p w:rsidR="00FE60DB" w:rsidRPr="0078591B" w:rsidRDefault="00FE60DB"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14</w:t>
            </w:r>
          </w:p>
        </w:tc>
        <w:tc>
          <w:tcPr>
            <w:tcW w:w="240" w:type="pct"/>
            <w:shd w:val="clear" w:color="auto" w:fill="EEECE1" w:themeFill="background2"/>
            <w:noWrap/>
            <w:vAlign w:val="center"/>
            <w:hideMark/>
          </w:tcPr>
          <w:p w:rsidR="00FE60DB" w:rsidRPr="0078591B" w:rsidRDefault="00FE60DB"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14</w:t>
            </w:r>
          </w:p>
        </w:tc>
        <w:tc>
          <w:tcPr>
            <w:tcW w:w="275" w:type="pct"/>
            <w:shd w:val="clear" w:color="auto" w:fill="EEECE1" w:themeFill="background2"/>
            <w:noWrap/>
            <w:vAlign w:val="center"/>
            <w:hideMark/>
          </w:tcPr>
          <w:p w:rsidR="00FE60DB" w:rsidRPr="0078591B" w:rsidRDefault="00FE60DB"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14,5</w:t>
            </w:r>
          </w:p>
        </w:tc>
        <w:tc>
          <w:tcPr>
            <w:tcW w:w="275" w:type="pct"/>
            <w:shd w:val="clear" w:color="auto" w:fill="EEECE1" w:themeFill="background2"/>
            <w:noWrap/>
            <w:vAlign w:val="center"/>
            <w:hideMark/>
          </w:tcPr>
          <w:p w:rsidR="00FE60DB" w:rsidRPr="0078591B" w:rsidRDefault="00FE60DB"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14,5</w:t>
            </w:r>
          </w:p>
        </w:tc>
        <w:tc>
          <w:tcPr>
            <w:tcW w:w="240" w:type="pct"/>
            <w:shd w:val="clear" w:color="auto" w:fill="EEECE1" w:themeFill="background2"/>
            <w:noWrap/>
            <w:vAlign w:val="center"/>
            <w:hideMark/>
          </w:tcPr>
          <w:p w:rsidR="00FE60DB" w:rsidRPr="0078591B" w:rsidRDefault="00FE60DB"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15</w:t>
            </w:r>
          </w:p>
        </w:tc>
        <w:tc>
          <w:tcPr>
            <w:tcW w:w="256" w:type="pct"/>
            <w:shd w:val="clear" w:color="auto" w:fill="EEECE1" w:themeFill="background2"/>
            <w:noWrap/>
            <w:vAlign w:val="center"/>
            <w:hideMark/>
          </w:tcPr>
          <w:p w:rsidR="00FE60DB" w:rsidRPr="0078591B" w:rsidRDefault="00FE60DB"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15</w:t>
            </w:r>
            <w:r>
              <w:rPr>
                <w:rFonts w:ascii="Times New Roman" w:hAnsi="Times New Roman" w:cs="Times New Roman"/>
                <w:sz w:val="14"/>
                <w:szCs w:val="14"/>
              </w:rPr>
              <w:t>,5</w:t>
            </w:r>
          </w:p>
        </w:tc>
      </w:tr>
      <w:tr w:rsidR="00F52CE2" w:rsidRPr="00695AF0" w:rsidTr="001641FA">
        <w:trPr>
          <w:trHeight w:val="240"/>
        </w:trPr>
        <w:tc>
          <w:tcPr>
            <w:cnfStyle w:val="001000000000" w:firstRow="0" w:lastRow="0" w:firstColumn="1" w:lastColumn="0" w:oddVBand="0" w:evenVBand="0" w:oddHBand="0" w:evenHBand="0" w:firstRowFirstColumn="0" w:firstRowLastColumn="0" w:lastRowFirstColumn="0" w:lastRowLastColumn="0"/>
            <w:tcW w:w="1355" w:type="pct"/>
            <w:gridSpan w:val="2"/>
            <w:shd w:val="clear" w:color="auto" w:fill="D9D9D9" w:themeFill="background1" w:themeFillShade="D9"/>
            <w:vAlign w:val="center"/>
            <w:hideMark/>
          </w:tcPr>
          <w:p w:rsidR="00F52CE2" w:rsidRPr="0071464F" w:rsidRDefault="00F52CE2" w:rsidP="001143FC">
            <w:pPr>
              <w:rPr>
                <w:rFonts w:ascii="Times New Roman" w:hAnsi="Times New Roman" w:cs="Times New Roman"/>
                <w:b w:val="0"/>
                <w:sz w:val="16"/>
                <w:szCs w:val="16"/>
              </w:rPr>
            </w:pPr>
            <w:r w:rsidRPr="0071464F">
              <w:rPr>
                <w:rFonts w:ascii="Times New Roman" w:hAnsi="Times New Roman" w:cs="Times New Roman"/>
                <w:b w:val="0"/>
                <w:sz w:val="16"/>
                <w:szCs w:val="16"/>
              </w:rPr>
              <w:t>Ordu Türkçe Doğru Ortalaması</w:t>
            </w:r>
          </w:p>
        </w:tc>
        <w:tc>
          <w:tcPr>
            <w:tcW w:w="286" w:type="pct"/>
            <w:shd w:val="clear" w:color="auto" w:fill="FDE9D9" w:themeFill="accent6" w:themeFillTint="33"/>
            <w:noWrap/>
            <w:vAlign w:val="center"/>
            <w:hideMark/>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tcW w:w="288" w:type="pct"/>
            <w:shd w:val="clear" w:color="auto" w:fill="FDE9D9" w:themeFill="accent6" w:themeFillTint="33"/>
            <w:noWrap/>
            <w:vAlign w:val="center"/>
            <w:hideMark/>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tcW w:w="275" w:type="pct"/>
            <w:shd w:val="clear" w:color="auto" w:fill="FDE9D9" w:themeFill="accent6" w:themeFillTint="33"/>
            <w:noWrap/>
            <w:vAlign w:val="center"/>
            <w:hideMark/>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12,2</w:t>
            </w:r>
          </w:p>
        </w:tc>
        <w:tc>
          <w:tcPr>
            <w:tcW w:w="310" w:type="pct"/>
            <w:shd w:val="clear" w:color="auto" w:fill="FDE9D9" w:themeFill="accent6" w:themeFillTint="33"/>
            <w:noWrap/>
            <w:vAlign w:val="center"/>
            <w:hideMark/>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13,74</w:t>
            </w:r>
          </w:p>
        </w:tc>
        <w:tc>
          <w:tcPr>
            <w:tcW w:w="240"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13</w:t>
            </w:r>
          </w:p>
        </w:tc>
        <w:tc>
          <w:tcPr>
            <w:tcW w:w="240"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13</w:t>
            </w:r>
          </w:p>
        </w:tc>
        <w:tc>
          <w:tcPr>
            <w:tcW w:w="240"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13,5</w:t>
            </w:r>
          </w:p>
        </w:tc>
        <w:tc>
          <w:tcPr>
            <w:tcW w:w="240"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13,5</w:t>
            </w:r>
          </w:p>
        </w:tc>
        <w:tc>
          <w:tcPr>
            <w:tcW w:w="240"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14</w:t>
            </w:r>
          </w:p>
        </w:tc>
        <w:tc>
          <w:tcPr>
            <w:tcW w:w="240"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14</w:t>
            </w:r>
          </w:p>
        </w:tc>
        <w:tc>
          <w:tcPr>
            <w:tcW w:w="275"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14,5</w:t>
            </w:r>
          </w:p>
        </w:tc>
        <w:tc>
          <w:tcPr>
            <w:tcW w:w="275"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14,5</w:t>
            </w:r>
          </w:p>
        </w:tc>
        <w:tc>
          <w:tcPr>
            <w:tcW w:w="240"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15</w:t>
            </w:r>
          </w:p>
        </w:tc>
        <w:tc>
          <w:tcPr>
            <w:tcW w:w="256"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15</w:t>
            </w:r>
          </w:p>
        </w:tc>
      </w:tr>
      <w:tr w:rsidR="00DB44EA" w:rsidRPr="00695AF0" w:rsidTr="001641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55" w:type="pct"/>
            <w:gridSpan w:val="2"/>
            <w:shd w:val="clear" w:color="auto" w:fill="D9D9D9" w:themeFill="background1" w:themeFillShade="D9"/>
            <w:vAlign w:val="center"/>
          </w:tcPr>
          <w:p w:rsidR="00DB44EA" w:rsidRPr="0071464F" w:rsidRDefault="00DB44EA" w:rsidP="001143FC">
            <w:pPr>
              <w:rPr>
                <w:rFonts w:ascii="Times New Roman" w:hAnsi="Times New Roman" w:cs="Times New Roman"/>
                <w:b w:val="0"/>
                <w:sz w:val="16"/>
                <w:szCs w:val="16"/>
              </w:rPr>
            </w:pPr>
            <w:r>
              <w:rPr>
                <w:rFonts w:ascii="Times New Roman" w:hAnsi="Times New Roman" w:cs="Times New Roman"/>
                <w:b w:val="0"/>
                <w:sz w:val="16"/>
                <w:szCs w:val="16"/>
              </w:rPr>
              <w:t>Ulubey Ortaokulu TEOG Matematik Doğru Ortalaması</w:t>
            </w:r>
          </w:p>
        </w:tc>
        <w:tc>
          <w:tcPr>
            <w:tcW w:w="286" w:type="pct"/>
            <w:shd w:val="clear" w:color="auto" w:fill="FDE9D9" w:themeFill="accent6" w:themeFillTint="33"/>
            <w:noWrap/>
            <w:vAlign w:val="center"/>
          </w:tcPr>
          <w:p w:rsidR="00DB44EA" w:rsidRPr="0078591B" w:rsidRDefault="00DB44EA"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288" w:type="pct"/>
            <w:shd w:val="clear" w:color="auto" w:fill="FDE9D9" w:themeFill="accent6" w:themeFillTint="33"/>
            <w:noWrap/>
            <w:vAlign w:val="center"/>
          </w:tcPr>
          <w:p w:rsidR="00DB44EA" w:rsidRPr="0078591B" w:rsidRDefault="00DB44EA"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275" w:type="pct"/>
            <w:shd w:val="clear" w:color="auto" w:fill="FDE9D9" w:themeFill="accent6" w:themeFillTint="33"/>
            <w:noWrap/>
            <w:vAlign w:val="center"/>
          </w:tcPr>
          <w:p w:rsidR="00DB44EA" w:rsidRPr="0078591B" w:rsidRDefault="00DB44EA"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8.7</w:t>
            </w:r>
          </w:p>
        </w:tc>
        <w:tc>
          <w:tcPr>
            <w:tcW w:w="310" w:type="pct"/>
            <w:shd w:val="clear" w:color="auto" w:fill="FDE9D9" w:themeFill="accent6" w:themeFillTint="33"/>
            <w:noWrap/>
            <w:vAlign w:val="center"/>
          </w:tcPr>
          <w:p w:rsidR="00DB44EA" w:rsidRPr="0078591B" w:rsidRDefault="00DB44EA"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9.3</w:t>
            </w:r>
          </w:p>
        </w:tc>
        <w:tc>
          <w:tcPr>
            <w:tcW w:w="240" w:type="pct"/>
            <w:shd w:val="clear" w:color="auto" w:fill="EEECE1" w:themeFill="background2"/>
            <w:noWrap/>
            <w:vAlign w:val="center"/>
          </w:tcPr>
          <w:p w:rsidR="00DB44EA" w:rsidRPr="0078591B" w:rsidRDefault="00DF1EF6"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9</w:t>
            </w:r>
          </w:p>
        </w:tc>
        <w:tc>
          <w:tcPr>
            <w:tcW w:w="240" w:type="pct"/>
            <w:shd w:val="clear" w:color="auto" w:fill="EEECE1" w:themeFill="background2"/>
            <w:noWrap/>
            <w:vAlign w:val="center"/>
          </w:tcPr>
          <w:p w:rsidR="00DB44EA" w:rsidRPr="0078591B" w:rsidRDefault="00DF1EF6"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9,5</w:t>
            </w:r>
          </w:p>
        </w:tc>
        <w:tc>
          <w:tcPr>
            <w:tcW w:w="240" w:type="pct"/>
            <w:shd w:val="clear" w:color="auto" w:fill="EEECE1" w:themeFill="background2"/>
            <w:noWrap/>
            <w:vAlign w:val="center"/>
          </w:tcPr>
          <w:p w:rsidR="00DB44EA" w:rsidRPr="0078591B" w:rsidRDefault="00DF1EF6"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9,7</w:t>
            </w:r>
          </w:p>
        </w:tc>
        <w:tc>
          <w:tcPr>
            <w:tcW w:w="240" w:type="pct"/>
            <w:shd w:val="clear" w:color="auto" w:fill="EEECE1" w:themeFill="background2"/>
            <w:noWrap/>
            <w:vAlign w:val="center"/>
          </w:tcPr>
          <w:p w:rsidR="00DB44EA" w:rsidRPr="0078591B" w:rsidRDefault="00DF1EF6"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10</w:t>
            </w:r>
          </w:p>
        </w:tc>
        <w:tc>
          <w:tcPr>
            <w:tcW w:w="240" w:type="pct"/>
            <w:shd w:val="clear" w:color="auto" w:fill="EEECE1" w:themeFill="background2"/>
            <w:noWrap/>
            <w:vAlign w:val="center"/>
          </w:tcPr>
          <w:p w:rsidR="00DB44EA" w:rsidRPr="0078591B" w:rsidRDefault="00DF1EF6"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10,3</w:t>
            </w:r>
          </w:p>
        </w:tc>
        <w:tc>
          <w:tcPr>
            <w:tcW w:w="240" w:type="pct"/>
            <w:shd w:val="clear" w:color="auto" w:fill="EEECE1" w:themeFill="background2"/>
            <w:noWrap/>
            <w:vAlign w:val="center"/>
          </w:tcPr>
          <w:p w:rsidR="00DB44EA" w:rsidRPr="0078591B" w:rsidRDefault="00DF1EF6"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10,8</w:t>
            </w:r>
          </w:p>
        </w:tc>
        <w:tc>
          <w:tcPr>
            <w:tcW w:w="275" w:type="pct"/>
            <w:shd w:val="clear" w:color="auto" w:fill="EEECE1" w:themeFill="background2"/>
            <w:noWrap/>
            <w:vAlign w:val="center"/>
          </w:tcPr>
          <w:p w:rsidR="00DB44EA" w:rsidRPr="0078591B" w:rsidRDefault="00DF1EF6"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11</w:t>
            </w:r>
          </w:p>
        </w:tc>
        <w:tc>
          <w:tcPr>
            <w:tcW w:w="275" w:type="pct"/>
            <w:shd w:val="clear" w:color="auto" w:fill="EEECE1" w:themeFill="background2"/>
            <w:noWrap/>
            <w:vAlign w:val="center"/>
          </w:tcPr>
          <w:p w:rsidR="00DB44EA" w:rsidRPr="0078591B" w:rsidRDefault="00DF1EF6" w:rsidP="00FE60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11,4</w:t>
            </w:r>
          </w:p>
        </w:tc>
        <w:tc>
          <w:tcPr>
            <w:tcW w:w="240" w:type="pct"/>
            <w:shd w:val="clear" w:color="auto" w:fill="EEECE1" w:themeFill="background2"/>
            <w:noWrap/>
            <w:vAlign w:val="center"/>
          </w:tcPr>
          <w:p w:rsidR="00DB44EA" w:rsidRPr="0078591B" w:rsidRDefault="00DF1EF6"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11,5</w:t>
            </w:r>
          </w:p>
        </w:tc>
        <w:tc>
          <w:tcPr>
            <w:tcW w:w="256" w:type="pct"/>
            <w:shd w:val="clear" w:color="auto" w:fill="EEECE1" w:themeFill="background2"/>
            <w:noWrap/>
            <w:vAlign w:val="center"/>
          </w:tcPr>
          <w:p w:rsidR="00DB44EA" w:rsidRPr="0078591B" w:rsidRDefault="00DF1EF6" w:rsidP="00DF1E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11,75</w:t>
            </w:r>
          </w:p>
        </w:tc>
      </w:tr>
      <w:tr w:rsidR="00FE60DB" w:rsidRPr="00695AF0" w:rsidTr="001641FA">
        <w:trPr>
          <w:trHeight w:val="240"/>
        </w:trPr>
        <w:tc>
          <w:tcPr>
            <w:cnfStyle w:val="001000000000" w:firstRow="0" w:lastRow="0" w:firstColumn="1" w:lastColumn="0" w:oddVBand="0" w:evenVBand="0" w:oddHBand="0" w:evenHBand="0" w:firstRowFirstColumn="0" w:firstRowLastColumn="0" w:lastRowFirstColumn="0" w:lastRowLastColumn="0"/>
            <w:tcW w:w="1355" w:type="pct"/>
            <w:gridSpan w:val="2"/>
            <w:shd w:val="clear" w:color="auto" w:fill="D9D9D9" w:themeFill="background1" w:themeFillShade="D9"/>
            <w:vAlign w:val="center"/>
            <w:hideMark/>
          </w:tcPr>
          <w:p w:rsidR="00FE60DB" w:rsidRPr="0071464F" w:rsidRDefault="00FE60DB" w:rsidP="001143FC">
            <w:pPr>
              <w:rPr>
                <w:rFonts w:ascii="Times New Roman" w:hAnsi="Times New Roman" w:cs="Times New Roman"/>
                <w:b w:val="0"/>
                <w:sz w:val="16"/>
                <w:szCs w:val="16"/>
              </w:rPr>
            </w:pPr>
            <w:r w:rsidRPr="0071464F">
              <w:rPr>
                <w:rFonts w:ascii="Times New Roman" w:hAnsi="Times New Roman" w:cs="Times New Roman"/>
                <w:b w:val="0"/>
                <w:sz w:val="16"/>
                <w:szCs w:val="16"/>
              </w:rPr>
              <w:t>Ulubey Matematik Ortalaması</w:t>
            </w:r>
          </w:p>
        </w:tc>
        <w:tc>
          <w:tcPr>
            <w:tcW w:w="286" w:type="pct"/>
            <w:shd w:val="clear" w:color="auto" w:fill="FDE9D9" w:themeFill="accent6" w:themeFillTint="33"/>
            <w:noWrap/>
            <w:vAlign w:val="center"/>
            <w:hideMark/>
          </w:tcPr>
          <w:p w:rsidR="00FE60DB" w:rsidRPr="0078591B" w:rsidRDefault="00FE60DB"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tcW w:w="288" w:type="pct"/>
            <w:shd w:val="clear" w:color="auto" w:fill="FDE9D9" w:themeFill="accent6" w:themeFillTint="33"/>
            <w:noWrap/>
            <w:vAlign w:val="center"/>
            <w:hideMark/>
          </w:tcPr>
          <w:p w:rsidR="00FE60DB" w:rsidRPr="0078591B" w:rsidRDefault="00FE60DB"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tcW w:w="275" w:type="pct"/>
            <w:shd w:val="clear" w:color="auto" w:fill="FDE9D9" w:themeFill="accent6" w:themeFillTint="33"/>
            <w:noWrap/>
            <w:vAlign w:val="center"/>
            <w:hideMark/>
          </w:tcPr>
          <w:p w:rsidR="00FE60DB" w:rsidRPr="0078591B" w:rsidRDefault="00FE60DB"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8,25</w:t>
            </w:r>
          </w:p>
        </w:tc>
        <w:tc>
          <w:tcPr>
            <w:tcW w:w="310" w:type="pct"/>
            <w:shd w:val="clear" w:color="auto" w:fill="FDE9D9" w:themeFill="accent6" w:themeFillTint="33"/>
            <w:noWrap/>
            <w:vAlign w:val="center"/>
            <w:hideMark/>
          </w:tcPr>
          <w:p w:rsidR="00FE60DB" w:rsidRPr="0078591B" w:rsidRDefault="00FE60DB"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8,74</w:t>
            </w:r>
          </w:p>
        </w:tc>
        <w:tc>
          <w:tcPr>
            <w:tcW w:w="240" w:type="pct"/>
            <w:shd w:val="clear" w:color="auto" w:fill="EEECE1" w:themeFill="background2"/>
            <w:noWrap/>
            <w:vAlign w:val="center"/>
            <w:hideMark/>
          </w:tcPr>
          <w:p w:rsidR="00FE60DB" w:rsidRPr="0078591B" w:rsidRDefault="00FE60DB"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7,98</w:t>
            </w:r>
          </w:p>
        </w:tc>
        <w:tc>
          <w:tcPr>
            <w:tcW w:w="240" w:type="pct"/>
            <w:shd w:val="clear" w:color="auto" w:fill="EEECE1" w:themeFill="background2"/>
            <w:noWrap/>
            <w:vAlign w:val="center"/>
            <w:hideMark/>
          </w:tcPr>
          <w:p w:rsidR="00FE60DB" w:rsidRPr="0078591B" w:rsidRDefault="00FE60DB"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9</w:t>
            </w:r>
          </w:p>
        </w:tc>
        <w:tc>
          <w:tcPr>
            <w:tcW w:w="240" w:type="pct"/>
            <w:shd w:val="clear" w:color="auto" w:fill="EEECE1" w:themeFill="background2"/>
            <w:noWrap/>
            <w:vAlign w:val="center"/>
            <w:hideMark/>
          </w:tcPr>
          <w:p w:rsidR="00FE60DB" w:rsidRPr="0078591B" w:rsidRDefault="00FE60DB"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9,5</w:t>
            </w:r>
          </w:p>
        </w:tc>
        <w:tc>
          <w:tcPr>
            <w:tcW w:w="240" w:type="pct"/>
            <w:shd w:val="clear" w:color="auto" w:fill="EEECE1" w:themeFill="background2"/>
            <w:noWrap/>
            <w:vAlign w:val="center"/>
            <w:hideMark/>
          </w:tcPr>
          <w:p w:rsidR="00FE60DB" w:rsidRPr="0078591B" w:rsidRDefault="00FE60DB"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9,5</w:t>
            </w:r>
          </w:p>
        </w:tc>
        <w:tc>
          <w:tcPr>
            <w:tcW w:w="240" w:type="pct"/>
            <w:shd w:val="clear" w:color="auto" w:fill="EEECE1" w:themeFill="background2"/>
            <w:noWrap/>
            <w:vAlign w:val="center"/>
            <w:hideMark/>
          </w:tcPr>
          <w:p w:rsidR="00FE60DB" w:rsidRPr="0078591B" w:rsidRDefault="00FE60DB"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10</w:t>
            </w:r>
          </w:p>
        </w:tc>
        <w:tc>
          <w:tcPr>
            <w:tcW w:w="240" w:type="pct"/>
            <w:shd w:val="clear" w:color="auto" w:fill="EEECE1" w:themeFill="background2"/>
            <w:noWrap/>
            <w:vAlign w:val="center"/>
            <w:hideMark/>
          </w:tcPr>
          <w:p w:rsidR="00FE60DB" w:rsidRPr="0078591B" w:rsidRDefault="00FE60DB"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10</w:t>
            </w:r>
            <w:r>
              <w:rPr>
                <w:rFonts w:ascii="Times New Roman" w:hAnsi="Times New Roman" w:cs="Times New Roman"/>
                <w:sz w:val="14"/>
                <w:szCs w:val="14"/>
              </w:rPr>
              <w:t>,5</w:t>
            </w:r>
          </w:p>
        </w:tc>
        <w:tc>
          <w:tcPr>
            <w:tcW w:w="275" w:type="pct"/>
            <w:shd w:val="clear" w:color="auto" w:fill="EEECE1" w:themeFill="background2"/>
            <w:noWrap/>
            <w:vAlign w:val="center"/>
            <w:hideMark/>
          </w:tcPr>
          <w:p w:rsidR="00FE60DB" w:rsidRPr="0078591B" w:rsidRDefault="00FE60DB"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10,5</w:t>
            </w:r>
          </w:p>
        </w:tc>
        <w:tc>
          <w:tcPr>
            <w:tcW w:w="275" w:type="pct"/>
            <w:shd w:val="clear" w:color="auto" w:fill="EEECE1" w:themeFill="background2"/>
            <w:noWrap/>
            <w:vAlign w:val="center"/>
            <w:hideMark/>
          </w:tcPr>
          <w:p w:rsidR="00FE60DB" w:rsidRPr="0078591B" w:rsidRDefault="00FE60DB" w:rsidP="00FE60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w:t>
            </w:r>
            <w:r>
              <w:rPr>
                <w:rFonts w:ascii="Times New Roman" w:hAnsi="Times New Roman" w:cs="Times New Roman"/>
                <w:sz w:val="14"/>
                <w:szCs w:val="14"/>
              </w:rPr>
              <w:t>1</w:t>
            </w:r>
          </w:p>
        </w:tc>
        <w:tc>
          <w:tcPr>
            <w:tcW w:w="240" w:type="pct"/>
            <w:shd w:val="clear" w:color="auto" w:fill="EEECE1" w:themeFill="background2"/>
            <w:noWrap/>
            <w:vAlign w:val="center"/>
            <w:hideMark/>
          </w:tcPr>
          <w:p w:rsidR="00FE60DB" w:rsidRPr="0078591B" w:rsidRDefault="00FE60DB"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11</w:t>
            </w:r>
          </w:p>
        </w:tc>
        <w:tc>
          <w:tcPr>
            <w:tcW w:w="256" w:type="pct"/>
            <w:shd w:val="clear" w:color="auto" w:fill="EEECE1" w:themeFill="background2"/>
            <w:noWrap/>
            <w:vAlign w:val="center"/>
            <w:hideMark/>
          </w:tcPr>
          <w:p w:rsidR="00FE60DB" w:rsidRPr="0078591B" w:rsidRDefault="00FE60DB"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11</w:t>
            </w:r>
            <w:r>
              <w:rPr>
                <w:rFonts w:ascii="Times New Roman" w:hAnsi="Times New Roman" w:cs="Times New Roman"/>
                <w:sz w:val="14"/>
                <w:szCs w:val="14"/>
              </w:rPr>
              <w:t>,5</w:t>
            </w:r>
          </w:p>
        </w:tc>
      </w:tr>
      <w:tr w:rsidR="00F52CE2" w:rsidRPr="00695AF0" w:rsidTr="001641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55" w:type="pct"/>
            <w:gridSpan w:val="2"/>
            <w:shd w:val="clear" w:color="auto" w:fill="D9D9D9" w:themeFill="background1" w:themeFillShade="D9"/>
            <w:vAlign w:val="center"/>
            <w:hideMark/>
          </w:tcPr>
          <w:p w:rsidR="00F52CE2" w:rsidRPr="0071464F" w:rsidRDefault="00F52CE2" w:rsidP="001143FC">
            <w:pPr>
              <w:rPr>
                <w:rFonts w:ascii="Times New Roman" w:hAnsi="Times New Roman" w:cs="Times New Roman"/>
                <w:b w:val="0"/>
                <w:sz w:val="16"/>
                <w:szCs w:val="16"/>
              </w:rPr>
            </w:pPr>
            <w:r w:rsidRPr="0071464F">
              <w:rPr>
                <w:rFonts w:ascii="Times New Roman" w:hAnsi="Times New Roman" w:cs="Times New Roman"/>
                <w:b w:val="0"/>
                <w:sz w:val="16"/>
                <w:szCs w:val="16"/>
              </w:rPr>
              <w:t>Ordu Matematik Ortalaması</w:t>
            </w:r>
          </w:p>
        </w:tc>
        <w:tc>
          <w:tcPr>
            <w:tcW w:w="286" w:type="pct"/>
            <w:shd w:val="clear" w:color="auto" w:fill="FDE9D9" w:themeFill="accent6" w:themeFillTint="33"/>
            <w:noWrap/>
            <w:vAlign w:val="center"/>
            <w:hideMark/>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288" w:type="pct"/>
            <w:shd w:val="clear" w:color="auto" w:fill="FDE9D9" w:themeFill="accent6" w:themeFillTint="33"/>
            <w:noWrap/>
            <w:vAlign w:val="center"/>
            <w:hideMark/>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275" w:type="pct"/>
            <w:shd w:val="clear" w:color="auto" w:fill="FDE9D9" w:themeFill="accent6" w:themeFillTint="33"/>
            <w:noWrap/>
            <w:vAlign w:val="center"/>
            <w:hideMark/>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8,8</w:t>
            </w:r>
          </w:p>
        </w:tc>
        <w:tc>
          <w:tcPr>
            <w:tcW w:w="310" w:type="pct"/>
            <w:shd w:val="clear" w:color="auto" w:fill="FDE9D9" w:themeFill="accent6" w:themeFillTint="33"/>
            <w:noWrap/>
            <w:vAlign w:val="center"/>
            <w:hideMark/>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9,14</w:t>
            </w:r>
          </w:p>
        </w:tc>
        <w:tc>
          <w:tcPr>
            <w:tcW w:w="240" w:type="pct"/>
            <w:shd w:val="clear" w:color="auto" w:fill="EEECE1" w:themeFill="background2"/>
            <w:noWrap/>
            <w:vAlign w:val="center"/>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9</w:t>
            </w:r>
          </w:p>
        </w:tc>
        <w:tc>
          <w:tcPr>
            <w:tcW w:w="240" w:type="pct"/>
            <w:shd w:val="clear" w:color="auto" w:fill="EEECE1" w:themeFill="background2"/>
            <w:noWrap/>
            <w:vAlign w:val="center"/>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9</w:t>
            </w:r>
          </w:p>
        </w:tc>
        <w:tc>
          <w:tcPr>
            <w:tcW w:w="240" w:type="pct"/>
            <w:shd w:val="clear" w:color="auto" w:fill="EEECE1" w:themeFill="background2"/>
            <w:noWrap/>
            <w:vAlign w:val="center"/>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9,5</w:t>
            </w:r>
          </w:p>
        </w:tc>
        <w:tc>
          <w:tcPr>
            <w:tcW w:w="240" w:type="pct"/>
            <w:shd w:val="clear" w:color="auto" w:fill="EEECE1" w:themeFill="background2"/>
            <w:noWrap/>
            <w:vAlign w:val="center"/>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9,5</w:t>
            </w:r>
          </w:p>
        </w:tc>
        <w:tc>
          <w:tcPr>
            <w:tcW w:w="240" w:type="pct"/>
            <w:shd w:val="clear" w:color="auto" w:fill="EEECE1" w:themeFill="background2"/>
            <w:noWrap/>
            <w:vAlign w:val="center"/>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10</w:t>
            </w:r>
          </w:p>
        </w:tc>
        <w:tc>
          <w:tcPr>
            <w:tcW w:w="240" w:type="pct"/>
            <w:shd w:val="clear" w:color="auto" w:fill="EEECE1" w:themeFill="background2"/>
            <w:noWrap/>
            <w:vAlign w:val="center"/>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10</w:t>
            </w:r>
          </w:p>
        </w:tc>
        <w:tc>
          <w:tcPr>
            <w:tcW w:w="275" w:type="pct"/>
            <w:shd w:val="clear" w:color="auto" w:fill="EEECE1" w:themeFill="background2"/>
            <w:noWrap/>
            <w:vAlign w:val="center"/>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10,5</w:t>
            </w:r>
          </w:p>
        </w:tc>
        <w:tc>
          <w:tcPr>
            <w:tcW w:w="275" w:type="pct"/>
            <w:shd w:val="clear" w:color="auto" w:fill="EEECE1" w:themeFill="background2"/>
            <w:noWrap/>
            <w:vAlign w:val="center"/>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10,5</w:t>
            </w:r>
          </w:p>
        </w:tc>
        <w:tc>
          <w:tcPr>
            <w:tcW w:w="240" w:type="pct"/>
            <w:shd w:val="clear" w:color="auto" w:fill="EEECE1" w:themeFill="background2"/>
            <w:noWrap/>
            <w:vAlign w:val="center"/>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11</w:t>
            </w:r>
          </w:p>
        </w:tc>
        <w:tc>
          <w:tcPr>
            <w:tcW w:w="256" w:type="pct"/>
            <w:shd w:val="clear" w:color="auto" w:fill="EEECE1" w:themeFill="background2"/>
            <w:noWrap/>
            <w:vAlign w:val="center"/>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11</w:t>
            </w:r>
          </w:p>
        </w:tc>
      </w:tr>
      <w:tr w:rsidR="00DB44EA" w:rsidRPr="00695AF0" w:rsidTr="001641FA">
        <w:trPr>
          <w:trHeight w:val="240"/>
        </w:trPr>
        <w:tc>
          <w:tcPr>
            <w:cnfStyle w:val="001000000000" w:firstRow="0" w:lastRow="0" w:firstColumn="1" w:lastColumn="0" w:oddVBand="0" w:evenVBand="0" w:oddHBand="0" w:evenHBand="0" w:firstRowFirstColumn="0" w:firstRowLastColumn="0" w:lastRowFirstColumn="0" w:lastRowLastColumn="0"/>
            <w:tcW w:w="1355" w:type="pct"/>
            <w:gridSpan w:val="2"/>
            <w:shd w:val="clear" w:color="auto" w:fill="D9D9D9" w:themeFill="background1" w:themeFillShade="D9"/>
            <w:vAlign w:val="center"/>
          </w:tcPr>
          <w:p w:rsidR="00DB44EA" w:rsidRPr="0071464F" w:rsidRDefault="00DB44EA" w:rsidP="001143FC">
            <w:pPr>
              <w:rPr>
                <w:rFonts w:ascii="Times New Roman" w:hAnsi="Times New Roman" w:cs="Times New Roman"/>
                <w:b w:val="0"/>
                <w:sz w:val="16"/>
                <w:szCs w:val="16"/>
              </w:rPr>
            </w:pPr>
            <w:r>
              <w:rPr>
                <w:rFonts w:ascii="Times New Roman" w:hAnsi="Times New Roman" w:cs="Times New Roman"/>
                <w:b w:val="0"/>
                <w:sz w:val="16"/>
                <w:szCs w:val="16"/>
              </w:rPr>
              <w:t xml:space="preserve">Ulubey Ortaokulu TEOG </w:t>
            </w:r>
            <w:r w:rsidRPr="0071464F">
              <w:rPr>
                <w:rFonts w:ascii="Times New Roman" w:hAnsi="Times New Roman" w:cs="Times New Roman"/>
                <w:b w:val="0"/>
                <w:sz w:val="16"/>
                <w:szCs w:val="16"/>
              </w:rPr>
              <w:t>Fen Ve Teknoloji</w:t>
            </w:r>
            <w:r>
              <w:rPr>
                <w:rFonts w:ascii="Times New Roman" w:hAnsi="Times New Roman" w:cs="Times New Roman"/>
                <w:b w:val="0"/>
                <w:sz w:val="16"/>
                <w:szCs w:val="16"/>
              </w:rPr>
              <w:t xml:space="preserve"> Doğru Ortalaması</w:t>
            </w:r>
          </w:p>
        </w:tc>
        <w:tc>
          <w:tcPr>
            <w:tcW w:w="286" w:type="pct"/>
            <w:shd w:val="clear" w:color="auto" w:fill="FDE9D9" w:themeFill="accent6" w:themeFillTint="33"/>
            <w:noWrap/>
            <w:vAlign w:val="center"/>
          </w:tcPr>
          <w:p w:rsidR="00DB44EA" w:rsidRPr="0078591B" w:rsidRDefault="00DB44EA"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tcW w:w="288" w:type="pct"/>
            <w:shd w:val="clear" w:color="auto" w:fill="FDE9D9" w:themeFill="accent6" w:themeFillTint="33"/>
            <w:noWrap/>
            <w:vAlign w:val="center"/>
          </w:tcPr>
          <w:p w:rsidR="00DB44EA" w:rsidRPr="0078591B" w:rsidRDefault="00DB44EA"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tcW w:w="275" w:type="pct"/>
            <w:shd w:val="clear" w:color="auto" w:fill="FDE9D9" w:themeFill="accent6" w:themeFillTint="33"/>
            <w:noWrap/>
            <w:vAlign w:val="center"/>
          </w:tcPr>
          <w:p w:rsidR="00DB44EA" w:rsidRPr="0078591B" w:rsidRDefault="00DB44EA"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11,63</w:t>
            </w:r>
          </w:p>
        </w:tc>
        <w:tc>
          <w:tcPr>
            <w:tcW w:w="310" w:type="pct"/>
            <w:shd w:val="clear" w:color="auto" w:fill="FDE9D9" w:themeFill="accent6" w:themeFillTint="33"/>
            <w:noWrap/>
            <w:vAlign w:val="center"/>
          </w:tcPr>
          <w:p w:rsidR="00DB44EA" w:rsidRPr="0078591B" w:rsidRDefault="00DB44EA"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11,83</w:t>
            </w:r>
          </w:p>
        </w:tc>
        <w:tc>
          <w:tcPr>
            <w:tcW w:w="240" w:type="pct"/>
            <w:shd w:val="clear" w:color="auto" w:fill="EEECE1" w:themeFill="background2"/>
            <w:noWrap/>
            <w:vAlign w:val="center"/>
          </w:tcPr>
          <w:p w:rsidR="00DB44EA" w:rsidRPr="0078591B" w:rsidRDefault="00DF1EF6"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12</w:t>
            </w:r>
          </w:p>
        </w:tc>
        <w:tc>
          <w:tcPr>
            <w:tcW w:w="240" w:type="pct"/>
            <w:shd w:val="clear" w:color="auto" w:fill="EEECE1" w:themeFill="background2"/>
            <w:noWrap/>
            <w:vAlign w:val="center"/>
          </w:tcPr>
          <w:p w:rsidR="00DB44EA" w:rsidRPr="0078591B" w:rsidRDefault="00DF1EF6" w:rsidP="00FE60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12,4</w:t>
            </w:r>
          </w:p>
        </w:tc>
        <w:tc>
          <w:tcPr>
            <w:tcW w:w="240" w:type="pct"/>
            <w:shd w:val="clear" w:color="auto" w:fill="EEECE1" w:themeFill="background2"/>
            <w:noWrap/>
            <w:vAlign w:val="center"/>
          </w:tcPr>
          <w:p w:rsidR="00DB44EA" w:rsidRPr="0078591B" w:rsidRDefault="00DF1EF6"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12,8</w:t>
            </w:r>
          </w:p>
        </w:tc>
        <w:tc>
          <w:tcPr>
            <w:tcW w:w="240" w:type="pct"/>
            <w:shd w:val="clear" w:color="auto" w:fill="EEECE1" w:themeFill="background2"/>
            <w:noWrap/>
            <w:vAlign w:val="center"/>
          </w:tcPr>
          <w:p w:rsidR="00DB44EA" w:rsidRPr="0078591B" w:rsidRDefault="00DF1EF6"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13</w:t>
            </w:r>
          </w:p>
        </w:tc>
        <w:tc>
          <w:tcPr>
            <w:tcW w:w="240" w:type="pct"/>
            <w:shd w:val="clear" w:color="auto" w:fill="EEECE1" w:themeFill="background2"/>
            <w:noWrap/>
            <w:vAlign w:val="center"/>
          </w:tcPr>
          <w:p w:rsidR="00DB44EA" w:rsidRPr="0078591B" w:rsidRDefault="00DF1EF6"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13</w:t>
            </w:r>
          </w:p>
        </w:tc>
        <w:tc>
          <w:tcPr>
            <w:tcW w:w="240" w:type="pct"/>
            <w:shd w:val="clear" w:color="auto" w:fill="EEECE1" w:themeFill="background2"/>
            <w:noWrap/>
            <w:vAlign w:val="center"/>
          </w:tcPr>
          <w:p w:rsidR="00DB44EA" w:rsidRPr="0078591B" w:rsidRDefault="00DF1EF6"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13,25</w:t>
            </w:r>
          </w:p>
        </w:tc>
        <w:tc>
          <w:tcPr>
            <w:tcW w:w="275" w:type="pct"/>
            <w:shd w:val="clear" w:color="auto" w:fill="EEECE1" w:themeFill="background2"/>
            <w:noWrap/>
            <w:vAlign w:val="center"/>
          </w:tcPr>
          <w:p w:rsidR="00DB44EA" w:rsidRPr="0078591B" w:rsidRDefault="00DF1EF6"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13,25</w:t>
            </w:r>
          </w:p>
        </w:tc>
        <w:tc>
          <w:tcPr>
            <w:tcW w:w="275" w:type="pct"/>
            <w:shd w:val="clear" w:color="auto" w:fill="EEECE1" w:themeFill="background2"/>
            <w:noWrap/>
            <w:vAlign w:val="center"/>
          </w:tcPr>
          <w:p w:rsidR="00DB44EA" w:rsidRPr="0078591B" w:rsidRDefault="00DF1EF6"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13,5</w:t>
            </w:r>
          </w:p>
        </w:tc>
        <w:tc>
          <w:tcPr>
            <w:tcW w:w="240" w:type="pct"/>
            <w:shd w:val="clear" w:color="auto" w:fill="EEECE1" w:themeFill="background2"/>
            <w:noWrap/>
            <w:vAlign w:val="center"/>
          </w:tcPr>
          <w:p w:rsidR="00DB44EA" w:rsidRPr="0078591B" w:rsidRDefault="00DF1EF6"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13,5</w:t>
            </w:r>
          </w:p>
        </w:tc>
        <w:tc>
          <w:tcPr>
            <w:tcW w:w="256" w:type="pct"/>
            <w:shd w:val="clear" w:color="auto" w:fill="EEECE1" w:themeFill="background2"/>
            <w:noWrap/>
            <w:vAlign w:val="center"/>
          </w:tcPr>
          <w:p w:rsidR="00DB44EA" w:rsidRPr="0078591B" w:rsidRDefault="00DF1EF6"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13,75</w:t>
            </w:r>
          </w:p>
        </w:tc>
      </w:tr>
      <w:tr w:rsidR="00FE60DB" w:rsidRPr="00695AF0" w:rsidTr="001641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55" w:type="pct"/>
            <w:gridSpan w:val="2"/>
            <w:shd w:val="clear" w:color="auto" w:fill="D9D9D9" w:themeFill="background1" w:themeFillShade="D9"/>
            <w:vAlign w:val="center"/>
            <w:hideMark/>
          </w:tcPr>
          <w:p w:rsidR="00FE60DB" w:rsidRPr="0071464F" w:rsidRDefault="00FE60DB" w:rsidP="001143FC">
            <w:pPr>
              <w:rPr>
                <w:rFonts w:ascii="Times New Roman" w:hAnsi="Times New Roman" w:cs="Times New Roman"/>
                <w:b w:val="0"/>
                <w:sz w:val="16"/>
                <w:szCs w:val="16"/>
              </w:rPr>
            </w:pPr>
            <w:r w:rsidRPr="0071464F">
              <w:rPr>
                <w:rFonts w:ascii="Times New Roman" w:hAnsi="Times New Roman" w:cs="Times New Roman"/>
                <w:b w:val="0"/>
                <w:sz w:val="16"/>
                <w:szCs w:val="16"/>
              </w:rPr>
              <w:t>Ulubey Fen Ve Teknoloji Ortalaması</w:t>
            </w:r>
          </w:p>
        </w:tc>
        <w:tc>
          <w:tcPr>
            <w:tcW w:w="286" w:type="pct"/>
            <w:shd w:val="clear" w:color="auto" w:fill="FDE9D9" w:themeFill="accent6" w:themeFillTint="33"/>
            <w:noWrap/>
            <w:vAlign w:val="center"/>
            <w:hideMark/>
          </w:tcPr>
          <w:p w:rsidR="00FE60DB" w:rsidRPr="0078591B" w:rsidRDefault="00FE60DB"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288" w:type="pct"/>
            <w:shd w:val="clear" w:color="auto" w:fill="FDE9D9" w:themeFill="accent6" w:themeFillTint="33"/>
            <w:noWrap/>
            <w:vAlign w:val="center"/>
            <w:hideMark/>
          </w:tcPr>
          <w:p w:rsidR="00FE60DB" w:rsidRPr="0078591B" w:rsidRDefault="00FE60DB"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275" w:type="pct"/>
            <w:shd w:val="clear" w:color="auto" w:fill="FDE9D9" w:themeFill="accent6" w:themeFillTint="33"/>
            <w:noWrap/>
            <w:vAlign w:val="center"/>
            <w:hideMark/>
          </w:tcPr>
          <w:p w:rsidR="00FE60DB" w:rsidRPr="0078591B" w:rsidRDefault="00FE60DB"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10,81</w:t>
            </w:r>
          </w:p>
        </w:tc>
        <w:tc>
          <w:tcPr>
            <w:tcW w:w="310" w:type="pct"/>
            <w:shd w:val="clear" w:color="auto" w:fill="FDE9D9" w:themeFill="accent6" w:themeFillTint="33"/>
            <w:noWrap/>
            <w:vAlign w:val="center"/>
            <w:hideMark/>
          </w:tcPr>
          <w:p w:rsidR="00FE60DB" w:rsidRPr="0078591B" w:rsidRDefault="00FE60DB"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11,00</w:t>
            </w:r>
          </w:p>
        </w:tc>
        <w:tc>
          <w:tcPr>
            <w:tcW w:w="240" w:type="pct"/>
            <w:shd w:val="clear" w:color="auto" w:fill="EEECE1" w:themeFill="background2"/>
            <w:noWrap/>
            <w:vAlign w:val="center"/>
            <w:hideMark/>
          </w:tcPr>
          <w:p w:rsidR="00FE60DB" w:rsidRPr="0078591B" w:rsidRDefault="00FE60DB"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11,99</w:t>
            </w:r>
          </w:p>
        </w:tc>
        <w:tc>
          <w:tcPr>
            <w:tcW w:w="240" w:type="pct"/>
            <w:shd w:val="clear" w:color="auto" w:fill="EEECE1" w:themeFill="background2"/>
            <w:noWrap/>
            <w:vAlign w:val="center"/>
            <w:hideMark/>
          </w:tcPr>
          <w:p w:rsidR="00FE60DB" w:rsidRPr="0078591B" w:rsidRDefault="00FE60DB" w:rsidP="00FE60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w:t>
            </w:r>
            <w:r>
              <w:rPr>
                <w:rFonts w:ascii="Times New Roman" w:hAnsi="Times New Roman" w:cs="Times New Roman"/>
                <w:sz w:val="14"/>
                <w:szCs w:val="14"/>
              </w:rPr>
              <w:t>2</w:t>
            </w:r>
          </w:p>
        </w:tc>
        <w:tc>
          <w:tcPr>
            <w:tcW w:w="240" w:type="pct"/>
            <w:shd w:val="clear" w:color="auto" w:fill="EEECE1" w:themeFill="background2"/>
            <w:noWrap/>
            <w:vAlign w:val="center"/>
            <w:hideMark/>
          </w:tcPr>
          <w:p w:rsidR="00FE60DB" w:rsidRPr="0078591B" w:rsidRDefault="00FE60DB"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12</w:t>
            </w:r>
          </w:p>
        </w:tc>
        <w:tc>
          <w:tcPr>
            <w:tcW w:w="240" w:type="pct"/>
            <w:shd w:val="clear" w:color="auto" w:fill="EEECE1" w:themeFill="background2"/>
            <w:noWrap/>
            <w:vAlign w:val="center"/>
            <w:hideMark/>
          </w:tcPr>
          <w:p w:rsidR="00FE60DB" w:rsidRPr="0078591B" w:rsidRDefault="00FE60DB"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12</w:t>
            </w:r>
            <w:r>
              <w:rPr>
                <w:rFonts w:ascii="Times New Roman" w:hAnsi="Times New Roman" w:cs="Times New Roman"/>
                <w:sz w:val="14"/>
                <w:szCs w:val="14"/>
              </w:rPr>
              <w:t>,5</w:t>
            </w:r>
          </w:p>
        </w:tc>
        <w:tc>
          <w:tcPr>
            <w:tcW w:w="240" w:type="pct"/>
            <w:shd w:val="clear" w:color="auto" w:fill="EEECE1" w:themeFill="background2"/>
            <w:noWrap/>
            <w:vAlign w:val="center"/>
            <w:hideMark/>
          </w:tcPr>
          <w:p w:rsidR="00FE60DB" w:rsidRPr="0078591B" w:rsidRDefault="00FE60DB"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12,5</w:t>
            </w:r>
          </w:p>
        </w:tc>
        <w:tc>
          <w:tcPr>
            <w:tcW w:w="240" w:type="pct"/>
            <w:shd w:val="clear" w:color="auto" w:fill="EEECE1" w:themeFill="background2"/>
            <w:noWrap/>
            <w:vAlign w:val="center"/>
            <w:hideMark/>
          </w:tcPr>
          <w:p w:rsidR="00FE60DB" w:rsidRPr="0078591B" w:rsidRDefault="00FE60DB"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12,</w:t>
            </w:r>
            <w:r>
              <w:rPr>
                <w:rFonts w:ascii="Times New Roman" w:hAnsi="Times New Roman" w:cs="Times New Roman"/>
                <w:sz w:val="14"/>
                <w:szCs w:val="14"/>
              </w:rPr>
              <w:t>7</w:t>
            </w:r>
            <w:r w:rsidRPr="0078591B">
              <w:rPr>
                <w:rFonts w:ascii="Times New Roman" w:hAnsi="Times New Roman" w:cs="Times New Roman"/>
                <w:sz w:val="14"/>
                <w:szCs w:val="14"/>
              </w:rPr>
              <w:t>5</w:t>
            </w:r>
          </w:p>
        </w:tc>
        <w:tc>
          <w:tcPr>
            <w:tcW w:w="275" w:type="pct"/>
            <w:shd w:val="clear" w:color="auto" w:fill="EEECE1" w:themeFill="background2"/>
            <w:noWrap/>
            <w:vAlign w:val="center"/>
            <w:hideMark/>
          </w:tcPr>
          <w:p w:rsidR="00FE60DB" w:rsidRPr="0078591B" w:rsidRDefault="00FE60DB"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12,75</w:t>
            </w:r>
          </w:p>
        </w:tc>
        <w:tc>
          <w:tcPr>
            <w:tcW w:w="275" w:type="pct"/>
            <w:shd w:val="clear" w:color="auto" w:fill="EEECE1" w:themeFill="background2"/>
            <w:noWrap/>
            <w:vAlign w:val="center"/>
            <w:hideMark/>
          </w:tcPr>
          <w:p w:rsidR="00FE60DB" w:rsidRPr="0078591B" w:rsidRDefault="00FE60DB"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12,75</w:t>
            </w:r>
          </w:p>
        </w:tc>
        <w:tc>
          <w:tcPr>
            <w:tcW w:w="240" w:type="pct"/>
            <w:shd w:val="clear" w:color="auto" w:fill="EEECE1" w:themeFill="background2"/>
            <w:noWrap/>
            <w:vAlign w:val="center"/>
            <w:hideMark/>
          </w:tcPr>
          <w:p w:rsidR="00FE60DB" w:rsidRPr="0078591B" w:rsidRDefault="00FE60DB"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13</w:t>
            </w:r>
          </w:p>
        </w:tc>
        <w:tc>
          <w:tcPr>
            <w:tcW w:w="256" w:type="pct"/>
            <w:shd w:val="clear" w:color="auto" w:fill="EEECE1" w:themeFill="background2"/>
            <w:noWrap/>
            <w:vAlign w:val="center"/>
            <w:hideMark/>
          </w:tcPr>
          <w:p w:rsidR="00FE60DB" w:rsidRPr="0078591B" w:rsidRDefault="00FE60DB"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13</w:t>
            </w:r>
          </w:p>
        </w:tc>
      </w:tr>
      <w:tr w:rsidR="00F52CE2" w:rsidRPr="00695AF0" w:rsidTr="001641FA">
        <w:trPr>
          <w:trHeight w:val="240"/>
        </w:trPr>
        <w:tc>
          <w:tcPr>
            <w:cnfStyle w:val="001000000000" w:firstRow="0" w:lastRow="0" w:firstColumn="1" w:lastColumn="0" w:oddVBand="0" w:evenVBand="0" w:oddHBand="0" w:evenHBand="0" w:firstRowFirstColumn="0" w:firstRowLastColumn="0" w:lastRowFirstColumn="0" w:lastRowLastColumn="0"/>
            <w:tcW w:w="1355" w:type="pct"/>
            <w:gridSpan w:val="2"/>
            <w:shd w:val="clear" w:color="auto" w:fill="D9D9D9" w:themeFill="background1" w:themeFillShade="D9"/>
            <w:vAlign w:val="center"/>
            <w:hideMark/>
          </w:tcPr>
          <w:p w:rsidR="00F52CE2" w:rsidRPr="0071464F" w:rsidRDefault="001143FC" w:rsidP="001143FC">
            <w:pPr>
              <w:rPr>
                <w:rFonts w:ascii="Times New Roman" w:hAnsi="Times New Roman" w:cs="Times New Roman"/>
                <w:b w:val="0"/>
                <w:sz w:val="16"/>
                <w:szCs w:val="16"/>
              </w:rPr>
            </w:pPr>
            <w:r w:rsidRPr="0071464F">
              <w:rPr>
                <w:rFonts w:ascii="Times New Roman" w:hAnsi="Times New Roman" w:cs="Times New Roman"/>
                <w:b w:val="0"/>
                <w:sz w:val="16"/>
                <w:szCs w:val="16"/>
              </w:rPr>
              <w:t>Ordu Fen</w:t>
            </w:r>
            <w:r w:rsidR="00F52CE2" w:rsidRPr="0071464F">
              <w:rPr>
                <w:rFonts w:ascii="Times New Roman" w:hAnsi="Times New Roman" w:cs="Times New Roman"/>
                <w:b w:val="0"/>
                <w:sz w:val="16"/>
                <w:szCs w:val="16"/>
              </w:rPr>
              <w:t xml:space="preserve"> Ve Teknoloji Ortalaması</w:t>
            </w:r>
          </w:p>
        </w:tc>
        <w:tc>
          <w:tcPr>
            <w:tcW w:w="286" w:type="pct"/>
            <w:shd w:val="clear" w:color="auto" w:fill="FDE9D9" w:themeFill="accent6" w:themeFillTint="33"/>
            <w:noWrap/>
            <w:vAlign w:val="center"/>
            <w:hideMark/>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tcW w:w="288" w:type="pct"/>
            <w:shd w:val="clear" w:color="auto" w:fill="FDE9D9" w:themeFill="accent6" w:themeFillTint="33"/>
            <w:noWrap/>
            <w:vAlign w:val="center"/>
            <w:hideMark/>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tcW w:w="275" w:type="pct"/>
            <w:shd w:val="clear" w:color="auto" w:fill="FDE9D9" w:themeFill="accent6" w:themeFillTint="33"/>
            <w:noWrap/>
            <w:vAlign w:val="center"/>
            <w:hideMark/>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11,4</w:t>
            </w:r>
          </w:p>
        </w:tc>
        <w:tc>
          <w:tcPr>
            <w:tcW w:w="310" w:type="pct"/>
            <w:shd w:val="clear" w:color="auto" w:fill="FDE9D9" w:themeFill="accent6" w:themeFillTint="33"/>
            <w:noWrap/>
            <w:vAlign w:val="center"/>
            <w:hideMark/>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11,21</w:t>
            </w:r>
          </w:p>
        </w:tc>
        <w:tc>
          <w:tcPr>
            <w:tcW w:w="240"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11,5</w:t>
            </w:r>
          </w:p>
        </w:tc>
        <w:tc>
          <w:tcPr>
            <w:tcW w:w="240"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11,5</w:t>
            </w:r>
          </w:p>
        </w:tc>
        <w:tc>
          <w:tcPr>
            <w:tcW w:w="240"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12</w:t>
            </w:r>
          </w:p>
        </w:tc>
        <w:tc>
          <w:tcPr>
            <w:tcW w:w="240"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12</w:t>
            </w:r>
          </w:p>
        </w:tc>
        <w:tc>
          <w:tcPr>
            <w:tcW w:w="240"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12,5</w:t>
            </w:r>
          </w:p>
        </w:tc>
        <w:tc>
          <w:tcPr>
            <w:tcW w:w="240"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12,5</w:t>
            </w:r>
          </w:p>
        </w:tc>
        <w:tc>
          <w:tcPr>
            <w:tcW w:w="275"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12,75</w:t>
            </w:r>
          </w:p>
        </w:tc>
        <w:tc>
          <w:tcPr>
            <w:tcW w:w="275"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12,75</w:t>
            </w:r>
          </w:p>
        </w:tc>
        <w:tc>
          <w:tcPr>
            <w:tcW w:w="240"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13</w:t>
            </w:r>
          </w:p>
        </w:tc>
        <w:tc>
          <w:tcPr>
            <w:tcW w:w="256"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13</w:t>
            </w:r>
          </w:p>
        </w:tc>
      </w:tr>
      <w:tr w:rsidR="00DB44EA" w:rsidRPr="00695AF0" w:rsidTr="001641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55" w:type="pct"/>
            <w:gridSpan w:val="2"/>
            <w:shd w:val="clear" w:color="auto" w:fill="D9D9D9" w:themeFill="background1" w:themeFillShade="D9"/>
            <w:vAlign w:val="center"/>
          </w:tcPr>
          <w:p w:rsidR="00DB44EA" w:rsidRPr="0071464F" w:rsidRDefault="00DB44EA" w:rsidP="001143FC">
            <w:pPr>
              <w:rPr>
                <w:rFonts w:ascii="Times New Roman" w:hAnsi="Times New Roman" w:cs="Times New Roman"/>
                <w:b w:val="0"/>
                <w:sz w:val="16"/>
                <w:szCs w:val="16"/>
              </w:rPr>
            </w:pPr>
            <w:r w:rsidRPr="0071464F">
              <w:rPr>
                <w:rFonts w:ascii="Times New Roman" w:hAnsi="Times New Roman" w:cs="Times New Roman"/>
                <w:b w:val="0"/>
                <w:sz w:val="16"/>
                <w:szCs w:val="16"/>
              </w:rPr>
              <w:t xml:space="preserve">Ulubey </w:t>
            </w:r>
            <w:r>
              <w:rPr>
                <w:rFonts w:ascii="Times New Roman" w:hAnsi="Times New Roman" w:cs="Times New Roman"/>
                <w:b w:val="0"/>
                <w:sz w:val="16"/>
                <w:szCs w:val="16"/>
              </w:rPr>
              <w:t xml:space="preserve">Ortaokulu </w:t>
            </w:r>
            <w:proofErr w:type="gramStart"/>
            <w:r>
              <w:rPr>
                <w:rFonts w:ascii="Times New Roman" w:hAnsi="Times New Roman" w:cs="Times New Roman"/>
                <w:b w:val="0"/>
                <w:sz w:val="16"/>
                <w:szCs w:val="16"/>
              </w:rPr>
              <w:t xml:space="preserve">TEOG  </w:t>
            </w:r>
            <w:r w:rsidRPr="0071464F">
              <w:rPr>
                <w:rFonts w:ascii="Times New Roman" w:hAnsi="Times New Roman" w:cs="Times New Roman"/>
                <w:b w:val="0"/>
                <w:sz w:val="16"/>
                <w:szCs w:val="16"/>
              </w:rPr>
              <w:t>İnkılâp</w:t>
            </w:r>
            <w:proofErr w:type="gramEnd"/>
            <w:r w:rsidRPr="0071464F">
              <w:rPr>
                <w:rFonts w:ascii="Times New Roman" w:hAnsi="Times New Roman" w:cs="Times New Roman"/>
                <w:b w:val="0"/>
                <w:sz w:val="16"/>
                <w:szCs w:val="16"/>
              </w:rPr>
              <w:t xml:space="preserve"> Tarihi Ve Atatürkçülük Ortalaması</w:t>
            </w:r>
          </w:p>
        </w:tc>
        <w:tc>
          <w:tcPr>
            <w:tcW w:w="286" w:type="pct"/>
            <w:shd w:val="clear" w:color="auto" w:fill="FDE9D9" w:themeFill="accent6" w:themeFillTint="33"/>
            <w:vAlign w:val="center"/>
          </w:tcPr>
          <w:p w:rsidR="00DB44EA" w:rsidRPr="0078591B" w:rsidRDefault="00DB44EA"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288" w:type="pct"/>
            <w:shd w:val="clear" w:color="auto" w:fill="FDE9D9" w:themeFill="accent6" w:themeFillTint="33"/>
            <w:vAlign w:val="center"/>
          </w:tcPr>
          <w:p w:rsidR="00DB44EA" w:rsidRPr="0078591B" w:rsidRDefault="00DB44EA"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275" w:type="pct"/>
            <w:shd w:val="clear" w:color="auto" w:fill="FDE9D9" w:themeFill="accent6" w:themeFillTint="33"/>
            <w:vAlign w:val="center"/>
          </w:tcPr>
          <w:p w:rsidR="00DB44EA" w:rsidRPr="0078591B" w:rsidRDefault="00DB44EA"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11,96</w:t>
            </w:r>
          </w:p>
        </w:tc>
        <w:tc>
          <w:tcPr>
            <w:tcW w:w="310" w:type="pct"/>
            <w:shd w:val="clear" w:color="auto" w:fill="FDE9D9" w:themeFill="accent6" w:themeFillTint="33"/>
            <w:vAlign w:val="center"/>
          </w:tcPr>
          <w:p w:rsidR="00DB44EA" w:rsidRPr="0078591B" w:rsidRDefault="00DB44EA"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12,36</w:t>
            </w:r>
          </w:p>
        </w:tc>
        <w:tc>
          <w:tcPr>
            <w:tcW w:w="240" w:type="pct"/>
            <w:shd w:val="clear" w:color="auto" w:fill="EEECE1" w:themeFill="background2"/>
            <w:noWrap/>
            <w:vAlign w:val="center"/>
          </w:tcPr>
          <w:p w:rsidR="00DB44EA" w:rsidRPr="0078591B" w:rsidRDefault="00DF1EF6"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12,5</w:t>
            </w:r>
          </w:p>
        </w:tc>
        <w:tc>
          <w:tcPr>
            <w:tcW w:w="240" w:type="pct"/>
            <w:shd w:val="clear" w:color="auto" w:fill="EEECE1" w:themeFill="background2"/>
            <w:noWrap/>
            <w:vAlign w:val="center"/>
          </w:tcPr>
          <w:p w:rsidR="00DB44EA" w:rsidRDefault="00DF1EF6"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12,75</w:t>
            </w:r>
          </w:p>
        </w:tc>
        <w:tc>
          <w:tcPr>
            <w:tcW w:w="240" w:type="pct"/>
            <w:shd w:val="clear" w:color="auto" w:fill="EEECE1" w:themeFill="background2"/>
            <w:vAlign w:val="center"/>
          </w:tcPr>
          <w:p w:rsidR="00DB44EA" w:rsidRDefault="00DF1EF6"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13</w:t>
            </w:r>
          </w:p>
        </w:tc>
        <w:tc>
          <w:tcPr>
            <w:tcW w:w="240" w:type="pct"/>
            <w:shd w:val="clear" w:color="auto" w:fill="EEECE1" w:themeFill="background2"/>
            <w:vAlign w:val="center"/>
          </w:tcPr>
          <w:p w:rsidR="00DB44EA" w:rsidRPr="0078591B" w:rsidRDefault="00DF1EF6"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13,5</w:t>
            </w:r>
          </w:p>
        </w:tc>
        <w:tc>
          <w:tcPr>
            <w:tcW w:w="240" w:type="pct"/>
            <w:shd w:val="clear" w:color="auto" w:fill="EEECE1" w:themeFill="background2"/>
            <w:vAlign w:val="center"/>
          </w:tcPr>
          <w:p w:rsidR="00DB44EA" w:rsidRPr="0078591B" w:rsidRDefault="00DF1EF6"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14</w:t>
            </w:r>
          </w:p>
        </w:tc>
        <w:tc>
          <w:tcPr>
            <w:tcW w:w="240" w:type="pct"/>
            <w:shd w:val="clear" w:color="auto" w:fill="EEECE1" w:themeFill="background2"/>
            <w:vAlign w:val="center"/>
          </w:tcPr>
          <w:p w:rsidR="00DB44EA" w:rsidRPr="0078591B" w:rsidRDefault="00DF1EF6"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14</w:t>
            </w:r>
          </w:p>
        </w:tc>
        <w:tc>
          <w:tcPr>
            <w:tcW w:w="275" w:type="pct"/>
            <w:shd w:val="clear" w:color="auto" w:fill="EEECE1" w:themeFill="background2"/>
            <w:vAlign w:val="center"/>
          </w:tcPr>
          <w:p w:rsidR="00DB44EA" w:rsidRPr="0078591B" w:rsidRDefault="00DF1EF6"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14,5</w:t>
            </w:r>
          </w:p>
        </w:tc>
        <w:tc>
          <w:tcPr>
            <w:tcW w:w="275" w:type="pct"/>
            <w:shd w:val="clear" w:color="auto" w:fill="EEECE1" w:themeFill="background2"/>
            <w:vAlign w:val="center"/>
          </w:tcPr>
          <w:p w:rsidR="00DB44EA" w:rsidRPr="0078591B" w:rsidRDefault="00DF1EF6"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14,5</w:t>
            </w:r>
          </w:p>
        </w:tc>
        <w:tc>
          <w:tcPr>
            <w:tcW w:w="240" w:type="pct"/>
            <w:shd w:val="clear" w:color="auto" w:fill="EEECE1" w:themeFill="background2"/>
            <w:vAlign w:val="center"/>
          </w:tcPr>
          <w:p w:rsidR="00DB44EA" w:rsidRPr="0078591B" w:rsidRDefault="00DF1EF6"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15</w:t>
            </w:r>
          </w:p>
        </w:tc>
        <w:tc>
          <w:tcPr>
            <w:tcW w:w="256" w:type="pct"/>
            <w:shd w:val="clear" w:color="auto" w:fill="EEECE1" w:themeFill="background2"/>
            <w:vAlign w:val="center"/>
          </w:tcPr>
          <w:p w:rsidR="00DB44EA" w:rsidRPr="0078591B" w:rsidRDefault="00DF1EF6"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15</w:t>
            </w:r>
          </w:p>
        </w:tc>
      </w:tr>
      <w:tr w:rsidR="00FE60DB" w:rsidRPr="00695AF0" w:rsidTr="001641FA">
        <w:trPr>
          <w:trHeight w:val="240"/>
        </w:trPr>
        <w:tc>
          <w:tcPr>
            <w:cnfStyle w:val="001000000000" w:firstRow="0" w:lastRow="0" w:firstColumn="1" w:lastColumn="0" w:oddVBand="0" w:evenVBand="0" w:oddHBand="0" w:evenHBand="0" w:firstRowFirstColumn="0" w:firstRowLastColumn="0" w:lastRowFirstColumn="0" w:lastRowLastColumn="0"/>
            <w:tcW w:w="1355" w:type="pct"/>
            <w:gridSpan w:val="2"/>
            <w:shd w:val="clear" w:color="auto" w:fill="D9D9D9" w:themeFill="background1" w:themeFillShade="D9"/>
            <w:vAlign w:val="center"/>
            <w:hideMark/>
          </w:tcPr>
          <w:p w:rsidR="00FE60DB" w:rsidRPr="0071464F" w:rsidRDefault="00FE60DB" w:rsidP="001143FC">
            <w:pPr>
              <w:rPr>
                <w:rFonts w:ascii="Times New Roman" w:hAnsi="Times New Roman" w:cs="Times New Roman"/>
                <w:b w:val="0"/>
                <w:sz w:val="16"/>
                <w:szCs w:val="16"/>
              </w:rPr>
            </w:pPr>
            <w:r w:rsidRPr="0071464F">
              <w:rPr>
                <w:rFonts w:ascii="Times New Roman" w:hAnsi="Times New Roman" w:cs="Times New Roman"/>
                <w:b w:val="0"/>
                <w:sz w:val="16"/>
                <w:szCs w:val="16"/>
              </w:rPr>
              <w:t>Ulubey İnkılâp Tarihi Ve Atatürkçülük Ortalaması</w:t>
            </w:r>
          </w:p>
        </w:tc>
        <w:tc>
          <w:tcPr>
            <w:tcW w:w="286" w:type="pct"/>
            <w:shd w:val="clear" w:color="auto" w:fill="FDE9D9" w:themeFill="accent6" w:themeFillTint="33"/>
            <w:vAlign w:val="center"/>
            <w:hideMark/>
          </w:tcPr>
          <w:p w:rsidR="00FE60DB" w:rsidRPr="0078591B" w:rsidRDefault="00FE60DB"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tcW w:w="288" w:type="pct"/>
            <w:shd w:val="clear" w:color="auto" w:fill="FDE9D9" w:themeFill="accent6" w:themeFillTint="33"/>
            <w:vAlign w:val="center"/>
            <w:hideMark/>
          </w:tcPr>
          <w:p w:rsidR="00FE60DB" w:rsidRPr="0078591B" w:rsidRDefault="00FE60DB"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tcW w:w="275" w:type="pct"/>
            <w:shd w:val="clear" w:color="auto" w:fill="FDE9D9" w:themeFill="accent6" w:themeFillTint="33"/>
            <w:vAlign w:val="center"/>
            <w:hideMark/>
          </w:tcPr>
          <w:p w:rsidR="00FE60DB" w:rsidRPr="0078591B" w:rsidRDefault="00FE60DB"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11,34</w:t>
            </w:r>
          </w:p>
        </w:tc>
        <w:tc>
          <w:tcPr>
            <w:tcW w:w="310" w:type="pct"/>
            <w:shd w:val="clear" w:color="auto" w:fill="FDE9D9" w:themeFill="accent6" w:themeFillTint="33"/>
            <w:vAlign w:val="center"/>
            <w:hideMark/>
          </w:tcPr>
          <w:p w:rsidR="00FE60DB" w:rsidRPr="0078591B" w:rsidRDefault="00FE60DB"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11,18</w:t>
            </w:r>
          </w:p>
        </w:tc>
        <w:tc>
          <w:tcPr>
            <w:tcW w:w="240" w:type="pct"/>
            <w:shd w:val="clear" w:color="auto" w:fill="EEECE1" w:themeFill="background2"/>
            <w:noWrap/>
            <w:vAlign w:val="center"/>
            <w:hideMark/>
          </w:tcPr>
          <w:p w:rsidR="00FE60DB" w:rsidRPr="0078591B" w:rsidRDefault="00FE60DB"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11,97</w:t>
            </w:r>
          </w:p>
        </w:tc>
        <w:tc>
          <w:tcPr>
            <w:tcW w:w="240" w:type="pct"/>
            <w:shd w:val="clear" w:color="auto" w:fill="EEECE1" w:themeFill="background2"/>
            <w:noWrap/>
            <w:vAlign w:val="center"/>
            <w:hideMark/>
          </w:tcPr>
          <w:p w:rsidR="00FE60DB" w:rsidRPr="0078591B" w:rsidRDefault="00FE60DB"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12</w:t>
            </w:r>
          </w:p>
        </w:tc>
        <w:tc>
          <w:tcPr>
            <w:tcW w:w="240" w:type="pct"/>
            <w:shd w:val="clear" w:color="auto" w:fill="EEECE1" w:themeFill="background2"/>
            <w:vAlign w:val="center"/>
            <w:hideMark/>
          </w:tcPr>
          <w:p w:rsidR="00FE60DB" w:rsidRPr="0078591B" w:rsidRDefault="00FE60DB"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13</w:t>
            </w:r>
          </w:p>
        </w:tc>
        <w:tc>
          <w:tcPr>
            <w:tcW w:w="240" w:type="pct"/>
            <w:shd w:val="clear" w:color="auto" w:fill="EEECE1" w:themeFill="background2"/>
            <w:vAlign w:val="center"/>
            <w:hideMark/>
          </w:tcPr>
          <w:p w:rsidR="00FE60DB" w:rsidRPr="0078591B" w:rsidRDefault="00FE60DB"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13,5</w:t>
            </w:r>
          </w:p>
        </w:tc>
        <w:tc>
          <w:tcPr>
            <w:tcW w:w="240" w:type="pct"/>
            <w:shd w:val="clear" w:color="auto" w:fill="EEECE1" w:themeFill="background2"/>
            <w:vAlign w:val="center"/>
            <w:hideMark/>
          </w:tcPr>
          <w:p w:rsidR="00FE60DB" w:rsidRPr="0078591B" w:rsidRDefault="00FE60DB"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14</w:t>
            </w:r>
          </w:p>
        </w:tc>
        <w:tc>
          <w:tcPr>
            <w:tcW w:w="240" w:type="pct"/>
            <w:shd w:val="clear" w:color="auto" w:fill="EEECE1" w:themeFill="background2"/>
            <w:vAlign w:val="center"/>
            <w:hideMark/>
          </w:tcPr>
          <w:p w:rsidR="00FE60DB" w:rsidRPr="0078591B" w:rsidRDefault="00FE60DB"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14</w:t>
            </w:r>
          </w:p>
        </w:tc>
        <w:tc>
          <w:tcPr>
            <w:tcW w:w="275" w:type="pct"/>
            <w:shd w:val="clear" w:color="auto" w:fill="EEECE1" w:themeFill="background2"/>
            <w:vAlign w:val="center"/>
            <w:hideMark/>
          </w:tcPr>
          <w:p w:rsidR="00FE60DB" w:rsidRPr="0078591B" w:rsidRDefault="00FE60DB"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14,5</w:t>
            </w:r>
          </w:p>
        </w:tc>
        <w:tc>
          <w:tcPr>
            <w:tcW w:w="275" w:type="pct"/>
            <w:shd w:val="clear" w:color="auto" w:fill="EEECE1" w:themeFill="background2"/>
            <w:vAlign w:val="center"/>
            <w:hideMark/>
          </w:tcPr>
          <w:p w:rsidR="00FE60DB" w:rsidRPr="0078591B" w:rsidRDefault="00FE60DB"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14,5</w:t>
            </w:r>
          </w:p>
        </w:tc>
        <w:tc>
          <w:tcPr>
            <w:tcW w:w="240" w:type="pct"/>
            <w:shd w:val="clear" w:color="auto" w:fill="EEECE1" w:themeFill="background2"/>
            <w:vAlign w:val="center"/>
            <w:hideMark/>
          </w:tcPr>
          <w:p w:rsidR="00FE60DB" w:rsidRPr="0078591B" w:rsidRDefault="00FE60DB"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15</w:t>
            </w:r>
          </w:p>
        </w:tc>
        <w:tc>
          <w:tcPr>
            <w:tcW w:w="256" w:type="pct"/>
            <w:shd w:val="clear" w:color="auto" w:fill="EEECE1" w:themeFill="background2"/>
            <w:vAlign w:val="center"/>
            <w:hideMark/>
          </w:tcPr>
          <w:p w:rsidR="00FE60DB" w:rsidRPr="0078591B" w:rsidRDefault="00FE60DB"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15</w:t>
            </w:r>
          </w:p>
        </w:tc>
      </w:tr>
      <w:tr w:rsidR="00F52CE2" w:rsidRPr="00695AF0" w:rsidTr="001641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55" w:type="pct"/>
            <w:gridSpan w:val="2"/>
            <w:shd w:val="clear" w:color="auto" w:fill="D9D9D9" w:themeFill="background1" w:themeFillShade="D9"/>
            <w:vAlign w:val="center"/>
            <w:hideMark/>
          </w:tcPr>
          <w:p w:rsidR="00F52CE2" w:rsidRPr="0071464F" w:rsidRDefault="001143FC" w:rsidP="001143FC">
            <w:pPr>
              <w:rPr>
                <w:rFonts w:ascii="Times New Roman" w:hAnsi="Times New Roman" w:cs="Times New Roman"/>
                <w:b w:val="0"/>
                <w:sz w:val="16"/>
                <w:szCs w:val="16"/>
              </w:rPr>
            </w:pPr>
            <w:r w:rsidRPr="0071464F">
              <w:rPr>
                <w:rFonts w:ascii="Times New Roman" w:hAnsi="Times New Roman" w:cs="Times New Roman"/>
                <w:b w:val="0"/>
                <w:sz w:val="16"/>
                <w:szCs w:val="16"/>
              </w:rPr>
              <w:t>Ordu İnkılâp</w:t>
            </w:r>
            <w:r w:rsidR="00F52CE2" w:rsidRPr="0071464F">
              <w:rPr>
                <w:rFonts w:ascii="Times New Roman" w:hAnsi="Times New Roman" w:cs="Times New Roman"/>
                <w:b w:val="0"/>
                <w:sz w:val="16"/>
                <w:szCs w:val="16"/>
              </w:rPr>
              <w:t xml:space="preserve"> Tarihi Ve Atatürkçülük Ortalaması</w:t>
            </w:r>
          </w:p>
        </w:tc>
        <w:tc>
          <w:tcPr>
            <w:tcW w:w="286" w:type="pct"/>
            <w:shd w:val="clear" w:color="auto" w:fill="FDE9D9" w:themeFill="accent6" w:themeFillTint="33"/>
            <w:vAlign w:val="center"/>
            <w:hideMark/>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288" w:type="pct"/>
            <w:shd w:val="clear" w:color="auto" w:fill="FDE9D9" w:themeFill="accent6" w:themeFillTint="33"/>
            <w:vAlign w:val="center"/>
            <w:hideMark/>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275" w:type="pct"/>
            <w:shd w:val="clear" w:color="auto" w:fill="FDE9D9" w:themeFill="accent6" w:themeFillTint="33"/>
            <w:vAlign w:val="center"/>
            <w:hideMark/>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11,4</w:t>
            </w:r>
          </w:p>
        </w:tc>
        <w:tc>
          <w:tcPr>
            <w:tcW w:w="310" w:type="pct"/>
            <w:shd w:val="clear" w:color="auto" w:fill="FDE9D9" w:themeFill="accent6" w:themeFillTint="33"/>
            <w:vAlign w:val="center"/>
            <w:hideMark/>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11,38</w:t>
            </w:r>
          </w:p>
        </w:tc>
        <w:tc>
          <w:tcPr>
            <w:tcW w:w="240" w:type="pct"/>
            <w:shd w:val="clear" w:color="auto" w:fill="EEECE1" w:themeFill="background2"/>
            <w:noWrap/>
            <w:vAlign w:val="center"/>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13</w:t>
            </w:r>
          </w:p>
        </w:tc>
        <w:tc>
          <w:tcPr>
            <w:tcW w:w="240" w:type="pct"/>
            <w:shd w:val="clear" w:color="auto" w:fill="EEECE1" w:themeFill="background2"/>
            <w:noWrap/>
            <w:vAlign w:val="center"/>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13</w:t>
            </w:r>
          </w:p>
        </w:tc>
        <w:tc>
          <w:tcPr>
            <w:tcW w:w="240" w:type="pct"/>
            <w:shd w:val="clear" w:color="auto" w:fill="EEECE1" w:themeFill="background2"/>
            <w:vAlign w:val="center"/>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13,5</w:t>
            </w:r>
          </w:p>
        </w:tc>
        <w:tc>
          <w:tcPr>
            <w:tcW w:w="240" w:type="pct"/>
            <w:shd w:val="clear" w:color="auto" w:fill="EEECE1" w:themeFill="background2"/>
            <w:vAlign w:val="center"/>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13,5</w:t>
            </w:r>
          </w:p>
        </w:tc>
        <w:tc>
          <w:tcPr>
            <w:tcW w:w="240" w:type="pct"/>
            <w:shd w:val="clear" w:color="auto" w:fill="EEECE1" w:themeFill="background2"/>
            <w:vAlign w:val="center"/>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14</w:t>
            </w:r>
          </w:p>
        </w:tc>
        <w:tc>
          <w:tcPr>
            <w:tcW w:w="240" w:type="pct"/>
            <w:shd w:val="clear" w:color="auto" w:fill="EEECE1" w:themeFill="background2"/>
            <w:vAlign w:val="center"/>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14</w:t>
            </w:r>
          </w:p>
        </w:tc>
        <w:tc>
          <w:tcPr>
            <w:tcW w:w="275" w:type="pct"/>
            <w:shd w:val="clear" w:color="auto" w:fill="EEECE1" w:themeFill="background2"/>
            <w:vAlign w:val="center"/>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14,5</w:t>
            </w:r>
          </w:p>
        </w:tc>
        <w:tc>
          <w:tcPr>
            <w:tcW w:w="275" w:type="pct"/>
            <w:shd w:val="clear" w:color="auto" w:fill="EEECE1" w:themeFill="background2"/>
            <w:vAlign w:val="center"/>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14,5</w:t>
            </w:r>
          </w:p>
        </w:tc>
        <w:tc>
          <w:tcPr>
            <w:tcW w:w="240" w:type="pct"/>
            <w:shd w:val="clear" w:color="auto" w:fill="EEECE1" w:themeFill="background2"/>
            <w:vAlign w:val="center"/>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15</w:t>
            </w:r>
          </w:p>
        </w:tc>
        <w:tc>
          <w:tcPr>
            <w:tcW w:w="256" w:type="pct"/>
            <w:shd w:val="clear" w:color="auto" w:fill="EEECE1" w:themeFill="background2"/>
            <w:vAlign w:val="center"/>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15</w:t>
            </w:r>
          </w:p>
        </w:tc>
      </w:tr>
      <w:tr w:rsidR="00DB44EA" w:rsidRPr="00695AF0" w:rsidTr="001641FA">
        <w:trPr>
          <w:trHeight w:val="240"/>
        </w:trPr>
        <w:tc>
          <w:tcPr>
            <w:cnfStyle w:val="001000000000" w:firstRow="0" w:lastRow="0" w:firstColumn="1" w:lastColumn="0" w:oddVBand="0" w:evenVBand="0" w:oddHBand="0" w:evenHBand="0" w:firstRowFirstColumn="0" w:firstRowLastColumn="0" w:lastRowFirstColumn="0" w:lastRowLastColumn="0"/>
            <w:tcW w:w="1355" w:type="pct"/>
            <w:gridSpan w:val="2"/>
            <w:shd w:val="clear" w:color="auto" w:fill="D9D9D9" w:themeFill="background1" w:themeFillShade="D9"/>
            <w:vAlign w:val="center"/>
          </w:tcPr>
          <w:p w:rsidR="00DB44EA" w:rsidRPr="0071464F" w:rsidRDefault="00AE11B4" w:rsidP="001143FC">
            <w:pPr>
              <w:rPr>
                <w:rFonts w:ascii="Times New Roman" w:hAnsi="Times New Roman" w:cs="Times New Roman"/>
                <w:b w:val="0"/>
                <w:sz w:val="16"/>
                <w:szCs w:val="16"/>
              </w:rPr>
            </w:pPr>
            <w:r>
              <w:rPr>
                <w:rFonts w:ascii="Times New Roman" w:hAnsi="Times New Roman" w:cs="Times New Roman"/>
                <w:b w:val="0"/>
                <w:sz w:val="16"/>
                <w:szCs w:val="16"/>
              </w:rPr>
              <w:t xml:space="preserve">Ulubey Ortaokulu TEOG </w:t>
            </w:r>
            <w:r w:rsidRPr="0071464F">
              <w:rPr>
                <w:rFonts w:ascii="Times New Roman" w:hAnsi="Times New Roman" w:cs="Times New Roman"/>
                <w:b w:val="0"/>
                <w:sz w:val="16"/>
                <w:szCs w:val="16"/>
              </w:rPr>
              <w:t>İngilizce Ortalaması</w:t>
            </w:r>
          </w:p>
        </w:tc>
        <w:tc>
          <w:tcPr>
            <w:tcW w:w="286" w:type="pct"/>
            <w:shd w:val="clear" w:color="auto" w:fill="FDE9D9" w:themeFill="accent6" w:themeFillTint="33"/>
            <w:noWrap/>
            <w:vAlign w:val="center"/>
          </w:tcPr>
          <w:p w:rsidR="00DB44EA" w:rsidRPr="0078591B" w:rsidRDefault="00DB44EA"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tcW w:w="288" w:type="pct"/>
            <w:shd w:val="clear" w:color="auto" w:fill="FDE9D9" w:themeFill="accent6" w:themeFillTint="33"/>
            <w:noWrap/>
            <w:vAlign w:val="center"/>
          </w:tcPr>
          <w:p w:rsidR="00DB44EA" w:rsidRPr="0078591B" w:rsidRDefault="00DB44EA"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tcW w:w="275" w:type="pct"/>
            <w:shd w:val="clear" w:color="auto" w:fill="FDE9D9" w:themeFill="accent6" w:themeFillTint="33"/>
            <w:noWrap/>
            <w:vAlign w:val="center"/>
          </w:tcPr>
          <w:p w:rsidR="00DB44EA" w:rsidRPr="0078591B" w:rsidRDefault="00AE11B4"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7,56</w:t>
            </w:r>
          </w:p>
        </w:tc>
        <w:tc>
          <w:tcPr>
            <w:tcW w:w="310" w:type="pct"/>
            <w:shd w:val="clear" w:color="auto" w:fill="FDE9D9" w:themeFill="accent6" w:themeFillTint="33"/>
            <w:noWrap/>
            <w:vAlign w:val="center"/>
          </w:tcPr>
          <w:p w:rsidR="00DB44EA" w:rsidRPr="0078591B" w:rsidRDefault="00AE11B4"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8,42</w:t>
            </w:r>
          </w:p>
        </w:tc>
        <w:tc>
          <w:tcPr>
            <w:tcW w:w="240" w:type="pct"/>
            <w:shd w:val="clear" w:color="auto" w:fill="EEECE1" w:themeFill="background2"/>
            <w:noWrap/>
            <w:vAlign w:val="center"/>
          </w:tcPr>
          <w:p w:rsidR="00DB44EA" w:rsidRPr="0078591B" w:rsidRDefault="00DF1EF6"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9,18</w:t>
            </w:r>
          </w:p>
        </w:tc>
        <w:tc>
          <w:tcPr>
            <w:tcW w:w="240" w:type="pct"/>
            <w:shd w:val="clear" w:color="auto" w:fill="EEECE1" w:themeFill="background2"/>
            <w:noWrap/>
            <w:vAlign w:val="center"/>
          </w:tcPr>
          <w:p w:rsidR="00DB44EA" w:rsidRDefault="00DF1EF6"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9,20</w:t>
            </w:r>
          </w:p>
        </w:tc>
        <w:tc>
          <w:tcPr>
            <w:tcW w:w="240" w:type="pct"/>
            <w:shd w:val="clear" w:color="auto" w:fill="EEECE1" w:themeFill="background2"/>
            <w:noWrap/>
            <w:vAlign w:val="center"/>
          </w:tcPr>
          <w:p w:rsidR="00DB44EA" w:rsidRDefault="00DF1EF6"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9,5</w:t>
            </w:r>
          </w:p>
        </w:tc>
        <w:tc>
          <w:tcPr>
            <w:tcW w:w="240" w:type="pct"/>
            <w:shd w:val="clear" w:color="auto" w:fill="EEECE1" w:themeFill="background2"/>
            <w:noWrap/>
            <w:vAlign w:val="center"/>
          </w:tcPr>
          <w:p w:rsidR="00DB44EA" w:rsidRDefault="00DF1EF6"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10</w:t>
            </w:r>
          </w:p>
        </w:tc>
        <w:tc>
          <w:tcPr>
            <w:tcW w:w="240" w:type="pct"/>
            <w:shd w:val="clear" w:color="auto" w:fill="EEECE1" w:themeFill="background2"/>
            <w:noWrap/>
            <w:vAlign w:val="center"/>
          </w:tcPr>
          <w:p w:rsidR="00DB44EA" w:rsidRPr="0078591B" w:rsidRDefault="00DF1EF6" w:rsidP="00FE60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10</w:t>
            </w:r>
          </w:p>
        </w:tc>
        <w:tc>
          <w:tcPr>
            <w:tcW w:w="240" w:type="pct"/>
            <w:shd w:val="clear" w:color="auto" w:fill="EEECE1" w:themeFill="background2"/>
            <w:noWrap/>
            <w:vAlign w:val="center"/>
          </w:tcPr>
          <w:p w:rsidR="00DB44EA" w:rsidRPr="0078591B" w:rsidRDefault="00DF1EF6" w:rsidP="00FE60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10,5</w:t>
            </w:r>
          </w:p>
        </w:tc>
        <w:tc>
          <w:tcPr>
            <w:tcW w:w="275" w:type="pct"/>
            <w:shd w:val="clear" w:color="auto" w:fill="EEECE1" w:themeFill="background2"/>
            <w:noWrap/>
            <w:vAlign w:val="center"/>
          </w:tcPr>
          <w:p w:rsidR="00DB44EA" w:rsidRDefault="00DF1EF6"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10,5</w:t>
            </w:r>
          </w:p>
        </w:tc>
        <w:tc>
          <w:tcPr>
            <w:tcW w:w="275" w:type="pct"/>
            <w:shd w:val="clear" w:color="auto" w:fill="EEECE1" w:themeFill="background2"/>
            <w:noWrap/>
            <w:vAlign w:val="center"/>
          </w:tcPr>
          <w:p w:rsidR="00DB44EA" w:rsidRDefault="00DF1EF6"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11</w:t>
            </w:r>
          </w:p>
        </w:tc>
        <w:tc>
          <w:tcPr>
            <w:tcW w:w="240" w:type="pct"/>
            <w:shd w:val="clear" w:color="auto" w:fill="EEECE1" w:themeFill="background2"/>
            <w:noWrap/>
            <w:vAlign w:val="center"/>
          </w:tcPr>
          <w:p w:rsidR="00DB44EA" w:rsidRDefault="00DF1EF6"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11</w:t>
            </w:r>
          </w:p>
        </w:tc>
        <w:tc>
          <w:tcPr>
            <w:tcW w:w="256" w:type="pct"/>
            <w:shd w:val="clear" w:color="auto" w:fill="EEECE1" w:themeFill="background2"/>
            <w:noWrap/>
            <w:vAlign w:val="center"/>
          </w:tcPr>
          <w:p w:rsidR="00DB44EA" w:rsidRPr="0078591B" w:rsidRDefault="00DF1EF6" w:rsidP="006973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12</w:t>
            </w:r>
          </w:p>
        </w:tc>
      </w:tr>
      <w:tr w:rsidR="00FE60DB" w:rsidRPr="00695AF0" w:rsidTr="001641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55" w:type="pct"/>
            <w:gridSpan w:val="2"/>
            <w:shd w:val="clear" w:color="auto" w:fill="D9D9D9" w:themeFill="background1" w:themeFillShade="D9"/>
            <w:vAlign w:val="center"/>
            <w:hideMark/>
          </w:tcPr>
          <w:p w:rsidR="00FE60DB" w:rsidRPr="0071464F" w:rsidRDefault="00FE60DB" w:rsidP="001143FC">
            <w:pPr>
              <w:rPr>
                <w:rFonts w:ascii="Times New Roman" w:hAnsi="Times New Roman" w:cs="Times New Roman"/>
                <w:b w:val="0"/>
                <w:sz w:val="16"/>
                <w:szCs w:val="16"/>
              </w:rPr>
            </w:pPr>
            <w:r w:rsidRPr="0071464F">
              <w:rPr>
                <w:rFonts w:ascii="Times New Roman" w:hAnsi="Times New Roman" w:cs="Times New Roman"/>
                <w:b w:val="0"/>
                <w:sz w:val="16"/>
                <w:szCs w:val="16"/>
              </w:rPr>
              <w:t>Ulubey İngilizce Ortalaması</w:t>
            </w:r>
          </w:p>
        </w:tc>
        <w:tc>
          <w:tcPr>
            <w:tcW w:w="286" w:type="pct"/>
            <w:shd w:val="clear" w:color="auto" w:fill="FDE9D9" w:themeFill="accent6" w:themeFillTint="33"/>
            <w:noWrap/>
            <w:vAlign w:val="center"/>
            <w:hideMark/>
          </w:tcPr>
          <w:p w:rsidR="00FE60DB" w:rsidRPr="0078591B" w:rsidRDefault="00FE60DB"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288" w:type="pct"/>
            <w:shd w:val="clear" w:color="auto" w:fill="FDE9D9" w:themeFill="accent6" w:themeFillTint="33"/>
            <w:noWrap/>
            <w:vAlign w:val="center"/>
            <w:hideMark/>
          </w:tcPr>
          <w:p w:rsidR="00FE60DB" w:rsidRPr="0078591B" w:rsidRDefault="00FE60DB"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275" w:type="pct"/>
            <w:shd w:val="clear" w:color="auto" w:fill="FDE9D9" w:themeFill="accent6" w:themeFillTint="33"/>
            <w:noWrap/>
            <w:vAlign w:val="center"/>
            <w:hideMark/>
          </w:tcPr>
          <w:p w:rsidR="00FE60DB" w:rsidRPr="0078591B" w:rsidRDefault="00FE60DB"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7,55</w:t>
            </w:r>
          </w:p>
        </w:tc>
        <w:tc>
          <w:tcPr>
            <w:tcW w:w="310" w:type="pct"/>
            <w:shd w:val="clear" w:color="auto" w:fill="FDE9D9" w:themeFill="accent6" w:themeFillTint="33"/>
            <w:noWrap/>
            <w:vAlign w:val="center"/>
            <w:hideMark/>
          </w:tcPr>
          <w:p w:rsidR="00FE60DB" w:rsidRPr="0078591B" w:rsidRDefault="00FE60DB"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9,77</w:t>
            </w:r>
          </w:p>
        </w:tc>
        <w:tc>
          <w:tcPr>
            <w:tcW w:w="240" w:type="pct"/>
            <w:shd w:val="clear" w:color="auto" w:fill="EEECE1" w:themeFill="background2"/>
            <w:noWrap/>
            <w:vAlign w:val="center"/>
            <w:hideMark/>
          </w:tcPr>
          <w:p w:rsidR="00FE60DB" w:rsidRPr="0078591B" w:rsidRDefault="00FE60DB"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9,18</w:t>
            </w:r>
          </w:p>
        </w:tc>
        <w:tc>
          <w:tcPr>
            <w:tcW w:w="240" w:type="pct"/>
            <w:shd w:val="clear" w:color="auto" w:fill="EEECE1" w:themeFill="background2"/>
            <w:noWrap/>
            <w:vAlign w:val="center"/>
            <w:hideMark/>
          </w:tcPr>
          <w:p w:rsidR="00FE60DB" w:rsidRPr="0078591B" w:rsidRDefault="00FE60DB"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9,20</w:t>
            </w:r>
          </w:p>
        </w:tc>
        <w:tc>
          <w:tcPr>
            <w:tcW w:w="240" w:type="pct"/>
            <w:shd w:val="clear" w:color="auto" w:fill="EEECE1" w:themeFill="background2"/>
            <w:noWrap/>
            <w:vAlign w:val="center"/>
            <w:hideMark/>
          </w:tcPr>
          <w:p w:rsidR="00FE60DB" w:rsidRPr="0078591B" w:rsidRDefault="00FE60DB"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9,5</w:t>
            </w:r>
          </w:p>
        </w:tc>
        <w:tc>
          <w:tcPr>
            <w:tcW w:w="240" w:type="pct"/>
            <w:shd w:val="clear" w:color="auto" w:fill="EEECE1" w:themeFill="background2"/>
            <w:noWrap/>
            <w:vAlign w:val="center"/>
            <w:hideMark/>
          </w:tcPr>
          <w:p w:rsidR="00FE60DB" w:rsidRPr="0078591B" w:rsidRDefault="00FE60DB"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10</w:t>
            </w:r>
          </w:p>
        </w:tc>
        <w:tc>
          <w:tcPr>
            <w:tcW w:w="240" w:type="pct"/>
            <w:shd w:val="clear" w:color="auto" w:fill="EEECE1" w:themeFill="background2"/>
            <w:noWrap/>
            <w:vAlign w:val="center"/>
            <w:hideMark/>
          </w:tcPr>
          <w:p w:rsidR="00FE60DB" w:rsidRPr="0078591B" w:rsidRDefault="00FE60DB" w:rsidP="00FE60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w:t>
            </w:r>
            <w:r>
              <w:rPr>
                <w:rFonts w:ascii="Times New Roman" w:hAnsi="Times New Roman" w:cs="Times New Roman"/>
                <w:sz w:val="14"/>
                <w:szCs w:val="14"/>
              </w:rPr>
              <w:t>0</w:t>
            </w:r>
          </w:p>
        </w:tc>
        <w:tc>
          <w:tcPr>
            <w:tcW w:w="240" w:type="pct"/>
            <w:shd w:val="clear" w:color="auto" w:fill="EEECE1" w:themeFill="background2"/>
            <w:noWrap/>
            <w:vAlign w:val="center"/>
            <w:hideMark/>
          </w:tcPr>
          <w:p w:rsidR="00FE60DB" w:rsidRPr="0078591B" w:rsidRDefault="00FE60DB" w:rsidP="00FE60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w:t>
            </w:r>
            <w:r>
              <w:rPr>
                <w:rFonts w:ascii="Times New Roman" w:hAnsi="Times New Roman" w:cs="Times New Roman"/>
                <w:sz w:val="14"/>
                <w:szCs w:val="14"/>
              </w:rPr>
              <w:t>0,5</w:t>
            </w:r>
          </w:p>
        </w:tc>
        <w:tc>
          <w:tcPr>
            <w:tcW w:w="275" w:type="pct"/>
            <w:shd w:val="clear" w:color="auto" w:fill="EEECE1" w:themeFill="background2"/>
            <w:noWrap/>
            <w:vAlign w:val="center"/>
            <w:hideMark/>
          </w:tcPr>
          <w:p w:rsidR="00FE60DB" w:rsidRPr="0078591B" w:rsidRDefault="00FE60DB"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10,5</w:t>
            </w:r>
          </w:p>
        </w:tc>
        <w:tc>
          <w:tcPr>
            <w:tcW w:w="275" w:type="pct"/>
            <w:shd w:val="clear" w:color="auto" w:fill="EEECE1" w:themeFill="background2"/>
            <w:noWrap/>
            <w:vAlign w:val="center"/>
            <w:hideMark/>
          </w:tcPr>
          <w:p w:rsidR="00FE60DB" w:rsidRPr="0078591B" w:rsidRDefault="00FE60DB"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11</w:t>
            </w:r>
          </w:p>
        </w:tc>
        <w:tc>
          <w:tcPr>
            <w:tcW w:w="240" w:type="pct"/>
            <w:shd w:val="clear" w:color="auto" w:fill="EEECE1" w:themeFill="background2"/>
            <w:noWrap/>
            <w:vAlign w:val="center"/>
            <w:hideMark/>
          </w:tcPr>
          <w:p w:rsidR="00FE60DB" w:rsidRPr="0078591B" w:rsidRDefault="00FE60DB"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11</w:t>
            </w:r>
          </w:p>
        </w:tc>
        <w:tc>
          <w:tcPr>
            <w:tcW w:w="256" w:type="pct"/>
            <w:shd w:val="clear" w:color="auto" w:fill="EEECE1" w:themeFill="background2"/>
            <w:noWrap/>
            <w:vAlign w:val="center"/>
            <w:hideMark/>
          </w:tcPr>
          <w:p w:rsidR="00FE60DB" w:rsidRPr="0078591B" w:rsidRDefault="00FE60DB" w:rsidP="006973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12</w:t>
            </w:r>
          </w:p>
        </w:tc>
      </w:tr>
      <w:tr w:rsidR="00F52CE2" w:rsidRPr="00695AF0" w:rsidTr="001641FA">
        <w:trPr>
          <w:trHeight w:val="240"/>
        </w:trPr>
        <w:tc>
          <w:tcPr>
            <w:cnfStyle w:val="001000000000" w:firstRow="0" w:lastRow="0" w:firstColumn="1" w:lastColumn="0" w:oddVBand="0" w:evenVBand="0" w:oddHBand="0" w:evenHBand="0" w:firstRowFirstColumn="0" w:firstRowLastColumn="0" w:lastRowFirstColumn="0" w:lastRowLastColumn="0"/>
            <w:tcW w:w="1355" w:type="pct"/>
            <w:gridSpan w:val="2"/>
            <w:shd w:val="clear" w:color="auto" w:fill="D9D9D9" w:themeFill="background1" w:themeFillShade="D9"/>
            <w:vAlign w:val="center"/>
            <w:hideMark/>
          </w:tcPr>
          <w:p w:rsidR="00F52CE2" w:rsidRPr="0071464F" w:rsidRDefault="00F52CE2" w:rsidP="001143FC">
            <w:pPr>
              <w:rPr>
                <w:rFonts w:ascii="Times New Roman" w:hAnsi="Times New Roman" w:cs="Times New Roman"/>
                <w:b w:val="0"/>
                <w:sz w:val="16"/>
                <w:szCs w:val="16"/>
              </w:rPr>
            </w:pPr>
            <w:r w:rsidRPr="0071464F">
              <w:rPr>
                <w:rFonts w:ascii="Times New Roman" w:hAnsi="Times New Roman" w:cs="Times New Roman"/>
                <w:b w:val="0"/>
                <w:sz w:val="16"/>
                <w:szCs w:val="16"/>
              </w:rPr>
              <w:t>Ordu İngilizce Ortalaması</w:t>
            </w:r>
          </w:p>
        </w:tc>
        <w:tc>
          <w:tcPr>
            <w:tcW w:w="286" w:type="pct"/>
            <w:shd w:val="clear" w:color="auto" w:fill="FDE9D9" w:themeFill="accent6" w:themeFillTint="33"/>
            <w:noWrap/>
            <w:vAlign w:val="center"/>
            <w:hideMark/>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tcW w:w="288" w:type="pct"/>
            <w:shd w:val="clear" w:color="auto" w:fill="FDE9D9" w:themeFill="accent6" w:themeFillTint="33"/>
            <w:noWrap/>
            <w:vAlign w:val="center"/>
            <w:hideMark/>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tcW w:w="275" w:type="pct"/>
            <w:shd w:val="clear" w:color="auto" w:fill="FDE9D9" w:themeFill="accent6" w:themeFillTint="33"/>
            <w:noWrap/>
            <w:vAlign w:val="center"/>
            <w:hideMark/>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7,79</w:t>
            </w:r>
          </w:p>
        </w:tc>
        <w:tc>
          <w:tcPr>
            <w:tcW w:w="310" w:type="pct"/>
            <w:shd w:val="clear" w:color="auto" w:fill="FDE9D9" w:themeFill="accent6" w:themeFillTint="33"/>
            <w:noWrap/>
            <w:vAlign w:val="center"/>
            <w:hideMark/>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10,23</w:t>
            </w:r>
          </w:p>
        </w:tc>
        <w:tc>
          <w:tcPr>
            <w:tcW w:w="240"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10</w:t>
            </w:r>
          </w:p>
        </w:tc>
        <w:tc>
          <w:tcPr>
            <w:tcW w:w="240"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10</w:t>
            </w:r>
          </w:p>
        </w:tc>
        <w:tc>
          <w:tcPr>
            <w:tcW w:w="240"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10,5</w:t>
            </w:r>
          </w:p>
        </w:tc>
        <w:tc>
          <w:tcPr>
            <w:tcW w:w="240"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10,5</w:t>
            </w:r>
          </w:p>
        </w:tc>
        <w:tc>
          <w:tcPr>
            <w:tcW w:w="240"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11</w:t>
            </w:r>
          </w:p>
        </w:tc>
        <w:tc>
          <w:tcPr>
            <w:tcW w:w="240"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11</w:t>
            </w:r>
          </w:p>
        </w:tc>
        <w:tc>
          <w:tcPr>
            <w:tcW w:w="275"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11,5</w:t>
            </w:r>
          </w:p>
        </w:tc>
        <w:tc>
          <w:tcPr>
            <w:tcW w:w="275"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11,5</w:t>
            </w:r>
          </w:p>
        </w:tc>
        <w:tc>
          <w:tcPr>
            <w:tcW w:w="240"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12</w:t>
            </w:r>
          </w:p>
        </w:tc>
        <w:tc>
          <w:tcPr>
            <w:tcW w:w="256" w:type="pct"/>
            <w:shd w:val="clear" w:color="auto" w:fill="EEECE1" w:themeFill="background2"/>
            <w:noWrap/>
            <w:vAlign w:val="center"/>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12</w:t>
            </w:r>
          </w:p>
        </w:tc>
      </w:tr>
      <w:tr w:rsidR="00AE11B4" w:rsidRPr="00695AF0" w:rsidTr="001641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55" w:type="pct"/>
            <w:gridSpan w:val="2"/>
            <w:shd w:val="clear" w:color="auto" w:fill="D9D9D9" w:themeFill="background1" w:themeFillShade="D9"/>
            <w:vAlign w:val="center"/>
          </w:tcPr>
          <w:p w:rsidR="00AE11B4" w:rsidRPr="0071464F" w:rsidRDefault="00AE11B4" w:rsidP="001143FC">
            <w:pPr>
              <w:rPr>
                <w:rFonts w:ascii="Times New Roman" w:hAnsi="Times New Roman" w:cs="Times New Roman"/>
                <w:b w:val="0"/>
                <w:sz w:val="16"/>
                <w:szCs w:val="16"/>
              </w:rPr>
            </w:pPr>
            <w:r>
              <w:rPr>
                <w:rFonts w:ascii="Times New Roman" w:hAnsi="Times New Roman" w:cs="Times New Roman"/>
                <w:b w:val="0"/>
                <w:sz w:val="16"/>
                <w:szCs w:val="16"/>
              </w:rPr>
              <w:t xml:space="preserve">Ulubey Ortaokulu TEOG </w:t>
            </w:r>
            <w:r w:rsidRPr="0071464F">
              <w:rPr>
                <w:rFonts w:ascii="Times New Roman" w:hAnsi="Times New Roman" w:cs="Times New Roman"/>
                <w:b w:val="0"/>
                <w:sz w:val="16"/>
                <w:szCs w:val="16"/>
              </w:rPr>
              <w:t>Din Kültürü Ortalaması</w:t>
            </w:r>
          </w:p>
        </w:tc>
        <w:tc>
          <w:tcPr>
            <w:tcW w:w="286" w:type="pct"/>
            <w:shd w:val="clear" w:color="auto" w:fill="FDE9D9" w:themeFill="accent6" w:themeFillTint="33"/>
            <w:noWrap/>
            <w:vAlign w:val="center"/>
          </w:tcPr>
          <w:p w:rsidR="00AE11B4" w:rsidRPr="0078591B" w:rsidRDefault="00AE11B4"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288" w:type="pct"/>
            <w:shd w:val="clear" w:color="auto" w:fill="FDE9D9" w:themeFill="accent6" w:themeFillTint="33"/>
            <w:noWrap/>
            <w:vAlign w:val="center"/>
          </w:tcPr>
          <w:p w:rsidR="00AE11B4" w:rsidRPr="0078591B" w:rsidRDefault="00AE11B4"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275" w:type="pct"/>
            <w:shd w:val="clear" w:color="auto" w:fill="FDE9D9" w:themeFill="accent6" w:themeFillTint="33"/>
            <w:noWrap/>
            <w:vAlign w:val="center"/>
          </w:tcPr>
          <w:p w:rsidR="00AE11B4" w:rsidRPr="0078591B" w:rsidRDefault="00AE11B4"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12,85</w:t>
            </w:r>
          </w:p>
        </w:tc>
        <w:tc>
          <w:tcPr>
            <w:tcW w:w="310" w:type="pct"/>
            <w:shd w:val="clear" w:color="auto" w:fill="FDE9D9" w:themeFill="accent6" w:themeFillTint="33"/>
            <w:noWrap/>
            <w:vAlign w:val="center"/>
          </w:tcPr>
          <w:p w:rsidR="00AE11B4" w:rsidRPr="0078591B" w:rsidRDefault="00AE11B4"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13,30</w:t>
            </w:r>
          </w:p>
        </w:tc>
        <w:tc>
          <w:tcPr>
            <w:tcW w:w="240" w:type="pct"/>
            <w:shd w:val="clear" w:color="auto" w:fill="EEECE1" w:themeFill="background2"/>
            <w:noWrap/>
            <w:vAlign w:val="center"/>
          </w:tcPr>
          <w:p w:rsidR="00AE11B4" w:rsidRPr="0078591B" w:rsidRDefault="00DF1EF6"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17</w:t>
            </w:r>
          </w:p>
        </w:tc>
        <w:tc>
          <w:tcPr>
            <w:tcW w:w="240" w:type="pct"/>
            <w:shd w:val="clear" w:color="auto" w:fill="EEECE1" w:themeFill="background2"/>
            <w:noWrap/>
            <w:vAlign w:val="center"/>
          </w:tcPr>
          <w:p w:rsidR="00AE11B4" w:rsidRDefault="00DF1EF6"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17</w:t>
            </w:r>
          </w:p>
        </w:tc>
        <w:tc>
          <w:tcPr>
            <w:tcW w:w="240" w:type="pct"/>
            <w:shd w:val="clear" w:color="auto" w:fill="EEECE1" w:themeFill="background2"/>
            <w:noWrap/>
            <w:vAlign w:val="center"/>
          </w:tcPr>
          <w:p w:rsidR="00AE11B4" w:rsidRDefault="00DF1EF6"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17,5</w:t>
            </w:r>
          </w:p>
        </w:tc>
        <w:tc>
          <w:tcPr>
            <w:tcW w:w="240" w:type="pct"/>
            <w:shd w:val="clear" w:color="auto" w:fill="EEECE1" w:themeFill="background2"/>
            <w:noWrap/>
            <w:vAlign w:val="center"/>
          </w:tcPr>
          <w:p w:rsidR="00AE11B4" w:rsidRDefault="00DF1EF6"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17,5</w:t>
            </w:r>
          </w:p>
        </w:tc>
        <w:tc>
          <w:tcPr>
            <w:tcW w:w="240" w:type="pct"/>
            <w:shd w:val="clear" w:color="auto" w:fill="EEECE1" w:themeFill="background2"/>
            <w:noWrap/>
            <w:vAlign w:val="center"/>
          </w:tcPr>
          <w:p w:rsidR="00AE11B4" w:rsidRDefault="00DF1EF6"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18</w:t>
            </w:r>
          </w:p>
        </w:tc>
        <w:tc>
          <w:tcPr>
            <w:tcW w:w="240" w:type="pct"/>
            <w:shd w:val="clear" w:color="auto" w:fill="EEECE1" w:themeFill="background2"/>
            <w:noWrap/>
            <w:vAlign w:val="center"/>
          </w:tcPr>
          <w:p w:rsidR="00AE11B4" w:rsidRDefault="00DF1EF6"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18</w:t>
            </w:r>
          </w:p>
        </w:tc>
        <w:tc>
          <w:tcPr>
            <w:tcW w:w="275" w:type="pct"/>
            <w:shd w:val="clear" w:color="auto" w:fill="EEECE1" w:themeFill="background2"/>
            <w:noWrap/>
            <w:vAlign w:val="center"/>
          </w:tcPr>
          <w:p w:rsidR="00AE11B4" w:rsidRDefault="00DF1EF6"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18</w:t>
            </w:r>
          </w:p>
        </w:tc>
        <w:tc>
          <w:tcPr>
            <w:tcW w:w="275" w:type="pct"/>
            <w:shd w:val="clear" w:color="auto" w:fill="EEECE1" w:themeFill="background2"/>
            <w:noWrap/>
            <w:vAlign w:val="center"/>
          </w:tcPr>
          <w:p w:rsidR="00AE11B4" w:rsidRDefault="00DF1EF6"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18</w:t>
            </w:r>
          </w:p>
        </w:tc>
        <w:tc>
          <w:tcPr>
            <w:tcW w:w="240" w:type="pct"/>
            <w:shd w:val="clear" w:color="auto" w:fill="EEECE1" w:themeFill="background2"/>
            <w:noWrap/>
            <w:vAlign w:val="center"/>
          </w:tcPr>
          <w:p w:rsidR="00AE11B4" w:rsidRDefault="00DF1EF6"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18</w:t>
            </w:r>
          </w:p>
        </w:tc>
        <w:tc>
          <w:tcPr>
            <w:tcW w:w="256" w:type="pct"/>
            <w:shd w:val="clear" w:color="auto" w:fill="EEECE1" w:themeFill="background2"/>
            <w:noWrap/>
            <w:vAlign w:val="center"/>
          </w:tcPr>
          <w:p w:rsidR="00AE11B4" w:rsidRDefault="00DF1EF6"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18</w:t>
            </w:r>
          </w:p>
        </w:tc>
      </w:tr>
      <w:tr w:rsidR="00F52CE2" w:rsidRPr="00695AF0" w:rsidTr="001641FA">
        <w:trPr>
          <w:trHeight w:val="240"/>
        </w:trPr>
        <w:tc>
          <w:tcPr>
            <w:cnfStyle w:val="001000000000" w:firstRow="0" w:lastRow="0" w:firstColumn="1" w:lastColumn="0" w:oddVBand="0" w:evenVBand="0" w:oddHBand="0" w:evenHBand="0" w:firstRowFirstColumn="0" w:firstRowLastColumn="0" w:lastRowFirstColumn="0" w:lastRowLastColumn="0"/>
            <w:tcW w:w="1355" w:type="pct"/>
            <w:gridSpan w:val="2"/>
            <w:shd w:val="clear" w:color="auto" w:fill="D9D9D9" w:themeFill="background1" w:themeFillShade="D9"/>
            <w:vAlign w:val="center"/>
            <w:hideMark/>
          </w:tcPr>
          <w:p w:rsidR="00F52CE2" w:rsidRPr="0071464F" w:rsidRDefault="00F52CE2" w:rsidP="001143FC">
            <w:pPr>
              <w:rPr>
                <w:rFonts w:ascii="Times New Roman" w:hAnsi="Times New Roman" w:cs="Times New Roman"/>
                <w:b w:val="0"/>
                <w:sz w:val="16"/>
                <w:szCs w:val="16"/>
              </w:rPr>
            </w:pPr>
            <w:r w:rsidRPr="0071464F">
              <w:rPr>
                <w:rFonts w:ascii="Times New Roman" w:hAnsi="Times New Roman" w:cs="Times New Roman"/>
                <w:b w:val="0"/>
                <w:sz w:val="16"/>
                <w:szCs w:val="16"/>
              </w:rPr>
              <w:t>Ulubey Din Kültürü Ortalaması</w:t>
            </w:r>
          </w:p>
        </w:tc>
        <w:tc>
          <w:tcPr>
            <w:tcW w:w="286" w:type="pct"/>
            <w:shd w:val="clear" w:color="auto" w:fill="FDE9D9" w:themeFill="accent6" w:themeFillTint="33"/>
            <w:noWrap/>
            <w:vAlign w:val="center"/>
            <w:hideMark/>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tcW w:w="288" w:type="pct"/>
            <w:shd w:val="clear" w:color="auto" w:fill="FDE9D9" w:themeFill="accent6" w:themeFillTint="33"/>
            <w:noWrap/>
            <w:vAlign w:val="center"/>
            <w:hideMark/>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p>
        </w:tc>
        <w:tc>
          <w:tcPr>
            <w:tcW w:w="275" w:type="pct"/>
            <w:shd w:val="clear" w:color="auto" w:fill="FDE9D9" w:themeFill="accent6" w:themeFillTint="33"/>
            <w:noWrap/>
            <w:vAlign w:val="center"/>
            <w:hideMark/>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12,72</w:t>
            </w:r>
          </w:p>
        </w:tc>
        <w:tc>
          <w:tcPr>
            <w:tcW w:w="310" w:type="pct"/>
            <w:shd w:val="clear" w:color="auto" w:fill="FDE9D9" w:themeFill="accent6" w:themeFillTint="33"/>
            <w:noWrap/>
            <w:vAlign w:val="center"/>
            <w:hideMark/>
          </w:tcPr>
          <w:p w:rsidR="00F52CE2" w:rsidRPr="0078591B" w:rsidRDefault="00F52CE2"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13,50</w:t>
            </w:r>
          </w:p>
        </w:tc>
        <w:tc>
          <w:tcPr>
            <w:tcW w:w="240" w:type="pct"/>
            <w:shd w:val="clear" w:color="auto" w:fill="EEECE1" w:themeFill="background2"/>
            <w:noWrap/>
            <w:vAlign w:val="center"/>
            <w:hideMark/>
          </w:tcPr>
          <w:p w:rsidR="00F52CE2" w:rsidRPr="0078591B" w:rsidRDefault="00EB601F"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16,92</w:t>
            </w:r>
          </w:p>
        </w:tc>
        <w:tc>
          <w:tcPr>
            <w:tcW w:w="240" w:type="pct"/>
            <w:shd w:val="clear" w:color="auto" w:fill="EEECE1" w:themeFill="background2"/>
            <w:noWrap/>
            <w:vAlign w:val="center"/>
            <w:hideMark/>
          </w:tcPr>
          <w:p w:rsidR="00F52CE2" w:rsidRPr="0078591B" w:rsidRDefault="00531159"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17</w:t>
            </w:r>
          </w:p>
        </w:tc>
        <w:tc>
          <w:tcPr>
            <w:tcW w:w="240" w:type="pct"/>
            <w:shd w:val="clear" w:color="auto" w:fill="EEECE1" w:themeFill="background2"/>
            <w:noWrap/>
            <w:vAlign w:val="center"/>
            <w:hideMark/>
          </w:tcPr>
          <w:p w:rsidR="00F52CE2" w:rsidRPr="0078591B" w:rsidRDefault="00531159"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17</w:t>
            </w:r>
          </w:p>
        </w:tc>
        <w:tc>
          <w:tcPr>
            <w:tcW w:w="240" w:type="pct"/>
            <w:shd w:val="clear" w:color="auto" w:fill="EEECE1" w:themeFill="background2"/>
            <w:noWrap/>
            <w:vAlign w:val="center"/>
            <w:hideMark/>
          </w:tcPr>
          <w:p w:rsidR="00F52CE2" w:rsidRPr="0078591B" w:rsidRDefault="00531159"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17</w:t>
            </w:r>
          </w:p>
        </w:tc>
        <w:tc>
          <w:tcPr>
            <w:tcW w:w="240" w:type="pct"/>
            <w:shd w:val="clear" w:color="auto" w:fill="EEECE1" w:themeFill="background2"/>
            <w:noWrap/>
            <w:vAlign w:val="center"/>
            <w:hideMark/>
          </w:tcPr>
          <w:p w:rsidR="00F52CE2" w:rsidRPr="0078591B" w:rsidRDefault="00531159"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17,5</w:t>
            </w:r>
          </w:p>
        </w:tc>
        <w:tc>
          <w:tcPr>
            <w:tcW w:w="240" w:type="pct"/>
            <w:shd w:val="clear" w:color="auto" w:fill="EEECE1" w:themeFill="background2"/>
            <w:noWrap/>
            <w:vAlign w:val="center"/>
            <w:hideMark/>
          </w:tcPr>
          <w:p w:rsidR="00F52CE2" w:rsidRPr="0078591B" w:rsidRDefault="00531159"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17,5</w:t>
            </w:r>
          </w:p>
        </w:tc>
        <w:tc>
          <w:tcPr>
            <w:tcW w:w="275" w:type="pct"/>
            <w:shd w:val="clear" w:color="auto" w:fill="EEECE1" w:themeFill="background2"/>
            <w:noWrap/>
            <w:vAlign w:val="center"/>
            <w:hideMark/>
          </w:tcPr>
          <w:p w:rsidR="00F52CE2" w:rsidRPr="0078591B" w:rsidRDefault="00531159"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17,5</w:t>
            </w:r>
          </w:p>
        </w:tc>
        <w:tc>
          <w:tcPr>
            <w:tcW w:w="275" w:type="pct"/>
            <w:shd w:val="clear" w:color="auto" w:fill="EEECE1" w:themeFill="background2"/>
            <w:noWrap/>
            <w:vAlign w:val="center"/>
            <w:hideMark/>
          </w:tcPr>
          <w:p w:rsidR="00F52CE2" w:rsidRPr="0078591B" w:rsidRDefault="00531159"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18</w:t>
            </w:r>
          </w:p>
        </w:tc>
        <w:tc>
          <w:tcPr>
            <w:tcW w:w="240" w:type="pct"/>
            <w:shd w:val="clear" w:color="auto" w:fill="EEECE1" w:themeFill="background2"/>
            <w:noWrap/>
            <w:vAlign w:val="center"/>
            <w:hideMark/>
          </w:tcPr>
          <w:p w:rsidR="00F52CE2" w:rsidRPr="0078591B" w:rsidRDefault="00531159"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18</w:t>
            </w:r>
          </w:p>
        </w:tc>
        <w:tc>
          <w:tcPr>
            <w:tcW w:w="256" w:type="pct"/>
            <w:shd w:val="clear" w:color="auto" w:fill="EEECE1" w:themeFill="background2"/>
            <w:noWrap/>
            <w:vAlign w:val="center"/>
            <w:hideMark/>
          </w:tcPr>
          <w:p w:rsidR="00F52CE2" w:rsidRPr="0078591B" w:rsidRDefault="00531159" w:rsidP="001143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18</w:t>
            </w:r>
          </w:p>
        </w:tc>
      </w:tr>
      <w:tr w:rsidR="00F52CE2" w:rsidRPr="00695AF0" w:rsidTr="001641F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55" w:type="pct"/>
            <w:gridSpan w:val="2"/>
            <w:shd w:val="clear" w:color="auto" w:fill="D9D9D9" w:themeFill="background1" w:themeFillShade="D9"/>
            <w:vAlign w:val="center"/>
            <w:hideMark/>
          </w:tcPr>
          <w:p w:rsidR="00F52CE2" w:rsidRPr="0071464F" w:rsidRDefault="001143FC" w:rsidP="001143FC">
            <w:pPr>
              <w:rPr>
                <w:rFonts w:ascii="Times New Roman" w:hAnsi="Times New Roman" w:cs="Times New Roman"/>
                <w:b w:val="0"/>
                <w:sz w:val="16"/>
                <w:szCs w:val="16"/>
              </w:rPr>
            </w:pPr>
            <w:r w:rsidRPr="0071464F">
              <w:rPr>
                <w:rFonts w:ascii="Times New Roman" w:hAnsi="Times New Roman" w:cs="Times New Roman"/>
                <w:b w:val="0"/>
                <w:sz w:val="16"/>
                <w:szCs w:val="16"/>
              </w:rPr>
              <w:t>Ordu Din</w:t>
            </w:r>
            <w:r w:rsidR="00F52CE2" w:rsidRPr="0071464F">
              <w:rPr>
                <w:rFonts w:ascii="Times New Roman" w:hAnsi="Times New Roman" w:cs="Times New Roman"/>
                <w:b w:val="0"/>
                <w:sz w:val="16"/>
                <w:szCs w:val="16"/>
              </w:rPr>
              <w:t xml:space="preserve"> Kültürü Ortalaması</w:t>
            </w:r>
          </w:p>
        </w:tc>
        <w:tc>
          <w:tcPr>
            <w:tcW w:w="286" w:type="pct"/>
            <w:shd w:val="clear" w:color="auto" w:fill="FDE9D9" w:themeFill="accent6" w:themeFillTint="33"/>
            <w:noWrap/>
            <w:vAlign w:val="center"/>
            <w:hideMark/>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288" w:type="pct"/>
            <w:shd w:val="clear" w:color="auto" w:fill="FDE9D9" w:themeFill="accent6" w:themeFillTint="33"/>
            <w:noWrap/>
            <w:vAlign w:val="center"/>
            <w:hideMark/>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275" w:type="pct"/>
            <w:shd w:val="clear" w:color="auto" w:fill="FDE9D9" w:themeFill="accent6" w:themeFillTint="33"/>
            <w:noWrap/>
            <w:vAlign w:val="center"/>
            <w:hideMark/>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13,0</w:t>
            </w:r>
          </w:p>
        </w:tc>
        <w:tc>
          <w:tcPr>
            <w:tcW w:w="310" w:type="pct"/>
            <w:shd w:val="clear" w:color="auto" w:fill="FDE9D9" w:themeFill="accent6" w:themeFillTint="33"/>
            <w:noWrap/>
            <w:vAlign w:val="center"/>
            <w:hideMark/>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13,48</w:t>
            </w:r>
          </w:p>
        </w:tc>
        <w:tc>
          <w:tcPr>
            <w:tcW w:w="240" w:type="pct"/>
            <w:shd w:val="clear" w:color="auto" w:fill="EEECE1" w:themeFill="background2"/>
            <w:noWrap/>
            <w:vAlign w:val="center"/>
            <w:hideMark/>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13,5</w:t>
            </w:r>
          </w:p>
        </w:tc>
        <w:tc>
          <w:tcPr>
            <w:tcW w:w="240" w:type="pct"/>
            <w:shd w:val="clear" w:color="auto" w:fill="EEECE1" w:themeFill="background2"/>
            <w:noWrap/>
            <w:vAlign w:val="center"/>
            <w:hideMark/>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13,5</w:t>
            </w:r>
          </w:p>
        </w:tc>
        <w:tc>
          <w:tcPr>
            <w:tcW w:w="240" w:type="pct"/>
            <w:shd w:val="clear" w:color="auto" w:fill="EEECE1" w:themeFill="background2"/>
            <w:noWrap/>
            <w:vAlign w:val="center"/>
            <w:hideMark/>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14</w:t>
            </w:r>
          </w:p>
        </w:tc>
        <w:tc>
          <w:tcPr>
            <w:tcW w:w="240" w:type="pct"/>
            <w:shd w:val="clear" w:color="auto" w:fill="EEECE1" w:themeFill="background2"/>
            <w:noWrap/>
            <w:vAlign w:val="center"/>
            <w:hideMark/>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14</w:t>
            </w:r>
          </w:p>
        </w:tc>
        <w:tc>
          <w:tcPr>
            <w:tcW w:w="240" w:type="pct"/>
            <w:shd w:val="clear" w:color="auto" w:fill="EEECE1" w:themeFill="background2"/>
            <w:noWrap/>
            <w:vAlign w:val="center"/>
            <w:hideMark/>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14,5</w:t>
            </w:r>
          </w:p>
        </w:tc>
        <w:tc>
          <w:tcPr>
            <w:tcW w:w="240" w:type="pct"/>
            <w:shd w:val="clear" w:color="auto" w:fill="EEECE1" w:themeFill="background2"/>
            <w:noWrap/>
            <w:vAlign w:val="center"/>
            <w:hideMark/>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14,5</w:t>
            </w:r>
          </w:p>
        </w:tc>
        <w:tc>
          <w:tcPr>
            <w:tcW w:w="275" w:type="pct"/>
            <w:shd w:val="clear" w:color="auto" w:fill="EEECE1" w:themeFill="background2"/>
            <w:noWrap/>
            <w:vAlign w:val="center"/>
            <w:hideMark/>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15</w:t>
            </w:r>
          </w:p>
        </w:tc>
        <w:tc>
          <w:tcPr>
            <w:tcW w:w="275" w:type="pct"/>
            <w:shd w:val="clear" w:color="auto" w:fill="EEECE1" w:themeFill="background2"/>
            <w:noWrap/>
            <w:vAlign w:val="center"/>
            <w:hideMark/>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15</w:t>
            </w:r>
          </w:p>
        </w:tc>
        <w:tc>
          <w:tcPr>
            <w:tcW w:w="240" w:type="pct"/>
            <w:shd w:val="clear" w:color="auto" w:fill="EEECE1" w:themeFill="background2"/>
            <w:noWrap/>
            <w:vAlign w:val="center"/>
            <w:hideMark/>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15,5</w:t>
            </w:r>
          </w:p>
        </w:tc>
        <w:tc>
          <w:tcPr>
            <w:tcW w:w="256" w:type="pct"/>
            <w:shd w:val="clear" w:color="auto" w:fill="EEECE1" w:themeFill="background2"/>
            <w:noWrap/>
            <w:vAlign w:val="center"/>
            <w:hideMark/>
          </w:tcPr>
          <w:p w:rsidR="00F52CE2" w:rsidRPr="0078591B" w:rsidRDefault="00F52CE2" w:rsidP="001143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15,5</w:t>
            </w:r>
          </w:p>
        </w:tc>
      </w:tr>
      <w:tr w:rsidR="0071464F" w:rsidRPr="00695AF0" w:rsidTr="001641FA">
        <w:trPr>
          <w:trHeight w:val="435"/>
        </w:trPr>
        <w:tc>
          <w:tcPr>
            <w:cnfStyle w:val="001000000000" w:firstRow="0" w:lastRow="0" w:firstColumn="1" w:lastColumn="0" w:oddVBand="0" w:evenVBand="0" w:oddHBand="0" w:evenHBand="0" w:firstRowFirstColumn="0" w:firstRowLastColumn="0" w:lastRowFirstColumn="0" w:lastRowLastColumn="0"/>
            <w:tcW w:w="1355" w:type="pct"/>
            <w:gridSpan w:val="2"/>
            <w:shd w:val="clear" w:color="auto" w:fill="D9D9D9" w:themeFill="background1" w:themeFillShade="D9"/>
            <w:vAlign w:val="center"/>
            <w:hideMark/>
          </w:tcPr>
          <w:p w:rsidR="0071464F" w:rsidRPr="0078591B" w:rsidRDefault="0071464F" w:rsidP="0078591B">
            <w:pPr>
              <w:rPr>
                <w:rFonts w:ascii="Times New Roman" w:hAnsi="Times New Roman" w:cs="Times New Roman"/>
                <w:b w:val="0"/>
                <w:sz w:val="14"/>
                <w:szCs w:val="14"/>
              </w:rPr>
            </w:pPr>
            <w:r w:rsidRPr="0078591B">
              <w:rPr>
                <w:rFonts w:ascii="Times New Roman" w:hAnsi="Times New Roman" w:cs="Times New Roman"/>
                <w:b w:val="0"/>
                <w:sz w:val="14"/>
                <w:szCs w:val="14"/>
              </w:rPr>
              <w:t>Ulusal ve Uluslararası sanatsal,  kültürel faaliyetlerde Ödül Alan Öğrenci Sayısı</w:t>
            </w:r>
          </w:p>
        </w:tc>
        <w:tc>
          <w:tcPr>
            <w:tcW w:w="286" w:type="pct"/>
            <w:shd w:val="clear" w:color="auto" w:fill="FDE9D9" w:themeFill="accent6" w:themeFillTint="33"/>
            <w:noWrap/>
            <w:vAlign w:val="center"/>
            <w:hideMark/>
          </w:tcPr>
          <w:p w:rsidR="0071464F" w:rsidRPr="0078591B" w:rsidRDefault="007D20A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w:t>
            </w:r>
          </w:p>
        </w:tc>
        <w:tc>
          <w:tcPr>
            <w:tcW w:w="288" w:type="pct"/>
            <w:shd w:val="clear" w:color="auto" w:fill="FDE9D9" w:themeFill="accent6" w:themeFillTint="33"/>
            <w:noWrap/>
            <w:vAlign w:val="center"/>
            <w:hideMark/>
          </w:tcPr>
          <w:p w:rsidR="0071464F" w:rsidRPr="0078591B" w:rsidRDefault="00F25F3A"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w:t>
            </w:r>
          </w:p>
        </w:tc>
        <w:tc>
          <w:tcPr>
            <w:tcW w:w="585" w:type="pct"/>
            <w:gridSpan w:val="2"/>
            <w:shd w:val="clear" w:color="auto" w:fill="FDE9D9" w:themeFill="accent6" w:themeFillTint="33"/>
            <w:noWrap/>
            <w:vAlign w:val="center"/>
            <w:hideMark/>
          </w:tcPr>
          <w:p w:rsidR="0071464F" w:rsidRPr="0078591B" w:rsidRDefault="007D20A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Pr>
                <w:rFonts w:ascii="Times New Roman" w:hAnsi="Times New Roman" w:cs="Times New Roman"/>
                <w:sz w:val="14"/>
                <w:szCs w:val="14"/>
              </w:rPr>
              <w:t>-</w:t>
            </w:r>
          </w:p>
        </w:tc>
        <w:tc>
          <w:tcPr>
            <w:tcW w:w="480" w:type="pct"/>
            <w:gridSpan w:val="2"/>
            <w:shd w:val="clear" w:color="auto" w:fill="EEECE1" w:themeFill="background2"/>
            <w:noWrap/>
            <w:vAlign w:val="center"/>
            <w:hideMark/>
          </w:tcPr>
          <w:p w:rsidR="0071464F" w:rsidRPr="0078591B" w:rsidRDefault="0078591B"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1</w:t>
            </w:r>
          </w:p>
        </w:tc>
        <w:tc>
          <w:tcPr>
            <w:tcW w:w="480" w:type="pct"/>
            <w:gridSpan w:val="2"/>
            <w:shd w:val="clear" w:color="auto" w:fill="EEECE1" w:themeFill="background2"/>
            <w:noWrap/>
            <w:vAlign w:val="center"/>
            <w:hideMark/>
          </w:tcPr>
          <w:p w:rsidR="0071464F" w:rsidRPr="0078591B" w:rsidRDefault="0078591B"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2</w:t>
            </w:r>
          </w:p>
        </w:tc>
        <w:tc>
          <w:tcPr>
            <w:tcW w:w="480" w:type="pct"/>
            <w:gridSpan w:val="2"/>
            <w:shd w:val="clear" w:color="auto" w:fill="EEECE1" w:themeFill="background2"/>
            <w:noWrap/>
            <w:vAlign w:val="center"/>
            <w:hideMark/>
          </w:tcPr>
          <w:p w:rsidR="0071464F" w:rsidRPr="0078591B" w:rsidRDefault="0078591B"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2</w:t>
            </w:r>
          </w:p>
        </w:tc>
        <w:tc>
          <w:tcPr>
            <w:tcW w:w="550" w:type="pct"/>
            <w:gridSpan w:val="2"/>
            <w:shd w:val="clear" w:color="auto" w:fill="EEECE1" w:themeFill="background2"/>
            <w:noWrap/>
            <w:vAlign w:val="center"/>
            <w:hideMark/>
          </w:tcPr>
          <w:p w:rsidR="0071464F" w:rsidRPr="0078591B" w:rsidRDefault="0078591B"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2</w:t>
            </w:r>
          </w:p>
        </w:tc>
        <w:tc>
          <w:tcPr>
            <w:tcW w:w="496" w:type="pct"/>
            <w:gridSpan w:val="2"/>
            <w:shd w:val="clear" w:color="auto" w:fill="EEECE1" w:themeFill="background2"/>
            <w:noWrap/>
            <w:vAlign w:val="center"/>
            <w:hideMark/>
          </w:tcPr>
          <w:p w:rsidR="0071464F" w:rsidRPr="0078591B" w:rsidRDefault="0078591B"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2</w:t>
            </w:r>
          </w:p>
        </w:tc>
      </w:tr>
      <w:tr w:rsidR="000A3E29" w:rsidRPr="00695AF0" w:rsidTr="0081493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25" w:type="pct"/>
            <w:vMerge w:val="restart"/>
            <w:shd w:val="clear" w:color="auto" w:fill="D9D9D9" w:themeFill="background1" w:themeFillShade="D9"/>
            <w:textDirection w:val="btLr"/>
            <w:vAlign w:val="center"/>
            <w:hideMark/>
          </w:tcPr>
          <w:p w:rsidR="000A3E29" w:rsidRPr="00EB601F" w:rsidRDefault="000A3E29" w:rsidP="00814937">
            <w:pPr>
              <w:ind w:left="113" w:right="113"/>
              <w:jc w:val="both"/>
              <w:rPr>
                <w:rFonts w:ascii="Times New Roman" w:hAnsi="Times New Roman" w:cs="Times New Roman"/>
                <w:b w:val="0"/>
              </w:rPr>
            </w:pPr>
            <w:r w:rsidRPr="00EB601F">
              <w:rPr>
                <w:rFonts w:ascii="Times New Roman" w:hAnsi="Times New Roman" w:cs="Times New Roman"/>
                <w:b w:val="0"/>
              </w:rPr>
              <w:lastRenderedPageBreak/>
              <w:t>Düzenlenen bilimsel faaliyetlere katılan öğrenci sayısı</w:t>
            </w:r>
          </w:p>
        </w:tc>
        <w:tc>
          <w:tcPr>
            <w:tcW w:w="829" w:type="pct"/>
            <w:shd w:val="clear" w:color="auto" w:fill="D9D9D9" w:themeFill="background1" w:themeFillShade="D9"/>
            <w:vAlign w:val="center"/>
            <w:hideMark/>
          </w:tcPr>
          <w:p w:rsidR="000A3E29" w:rsidRPr="00695AF0" w:rsidRDefault="000A3E29" w:rsidP="0078591B">
            <w:pPr>
              <w:cnfStyle w:val="000000100000" w:firstRow="0" w:lastRow="0" w:firstColumn="0" w:lastColumn="0" w:oddVBand="0" w:evenVBand="0" w:oddHBand="1" w:evenHBand="0" w:firstRowFirstColumn="0" w:firstRowLastColumn="0" w:lastRowFirstColumn="0" w:lastRowLastColumn="0"/>
              <w:rPr>
                <w:sz w:val="14"/>
                <w:szCs w:val="14"/>
              </w:rPr>
            </w:pPr>
            <w:r w:rsidRPr="00695AF0">
              <w:rPr>
                <w:sz w:val="14"/>
                <w:szCs w:val="14"/>
              </w:rPr>
              <w:t>“BBE” Proje Yarışmasında başvuru sayısı</w:t>
            </w:r>
          </w:p>
        </w:tc>
        <w:tc>
          <w:tcPr>
            <w:tcW w:w="286" w:type="pct"/>
            <w:shd w:val="clear" w:color="auto" w:fill="FDE9D9" w:themeFill="accent6" w:themeFillTint="33"/>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18</w:t>
            </w:r>
          </w:p>
        </w:tc>
        <w:tc>
          <w:tcPr>
            <w:tcW w:w="288" w:type="pct"/>
            <w:shd w:val="clear" w:color="auto" w:fill="FDE9D9" w:themeFill="accent6" w:themeFillTint="33"/>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22</w:t>
            </w:r>
          </w:p>
        </w:tc>
        <w:tc>
          <w:tcPr>
            <w:tcW w:w="585" w:type="pct"/>
            <w:gridSpan w:val="2"/>
            <w:shd w:val="clear" w:color="auto" w:fill="FDE9D9" w:themeFill="accent6" w:themeFillTint="33"/>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13</w:t>
            </w:r>
          </w:p>
        </w:tc>
        <w:tc>
          <w:tcPr>
            <w:tcW w:w="480"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10</w:t>
            </w:r>
          </w:p>
        </w:tc>
        <w:tc>
          <w:tcPr>
            <w:tcW w:w="480"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15</w:t>
            </w:r>
          </w:p>
        </w:tc>
        <w:tc>
          <w:tcPr>
            <w:tcW w:w="480"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15</w:t>
            </w:r>
          </w:p>
        </w:tc>
        <w:tc>
          <w:tcPr>
            <w:tcW w:w="550"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20</w:t>
            </w:r>
          </w:p>
        </w:tc>
        <w:tc>
          <w:tcPr>
            <w:tcW w:w="496"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20</w:t>
            </w:r>
          </w:p>
        </w:tc>
      </w:tr>
      <w:tr w:rsidR="000A3E29" w:rsidRPr="00695AF0" w:rsidTr="00814937">
        <w:trPr>
          <w:trHeight w:val="435"/>
        </w:trPr>
        <w:tc>
          <w:tcPr>
            <w:cnfStyle w:val="001000000000" w:firstRow="0" w:lastRow="0" w:firstColumn="1" w:lastColumn="0" w:oddVBand="0" w:evenVBand="0" w:oddHBand="0" w:evenHBand="0" w:firstRowFirstColumn="0" w:firstRowLastColumn="0" w:lastRowFirstColumn="0" w:lastRowLastColumn="0"/>
            <w:tcW w:w="525" w:type="pct"/>
            <w:vMerge/>
            <w:shd w:val="clear" w:color="auto" w:fill="D9D9D9" w:themeFill="background1" w:themeFillShade="D9"/>
            <w:hideMark/>
          </w:tcPr>
          <w:p w:rsidR="000A3E29" w:rsidRPr="00695AF0" w:rsidRDefault="000A3E29" w:rsidP="000A3E29">
            <w:pPr>
              <w:rPr>
                <w:sz w:val="14"/>
                <w:szCs w:val="14"/>
              </w:rPr>
            </w:pPr>
          </w:p>
        </w:tc>
        <w:tc>
          <w:tcPr>
            <w:tcW w:w="829" w:type="pct"/>
            <w:shd w:val="clear" w:color="auto" w:fill="D9D9D9" w:themeFill="background1" w:themeFillShade="D9"/>
            <w:vAlign w:val="center"/>
            <w:hideMark/>
          </w:tcPr>
          <w:p w:rsidR="000A3E29" w:rsidRPr="00695AF0" w:rsidRDefault="000A3E29" w:rsidP="0078591B">
            <w:pPr>
              <w:cnfStyle w:val="000000000000" w:firstRow="0" w:lastRow="0" w:firstColumn="0" w:lastColumn="0" w:oddVBand="0" w:evenVBand="0" w:oddHBand="0" w:evenHBand="0" w:firstRowFirstColumn="0" w:firstRowLastColumn="0" w:lastRowFirstColumn="0" w:lastRowLastColumn="0"/>
              <w:rPr>
                <w:sz w:val="14"/>
                <w:szCs w:val="14"/>
              </w:rPr>
            </w:pPr>
            <w:r w:rsidRPr="00695AF0">
              <w:rPr>
                <w:sz w:val="14"/>
                <w:szCs w:val="14"/>
              </w:rPr>
              <w:t xml:space="preserve">“Bu Benim Eserim </w:t>
            </w:r>
            <w:proofErr w:type="spellStart"/>
            <w:r w:rsidRPr="00695AF0">
              <w:rPr>
                <w:sz w:val="14"/>
                <w:szCs w:val="14"/>
              </w:rPr>
              <w:t>Projesi”ne</w:t>
            </w:r>
            <w:proofErr w:type="spellEnd"/>
            <w:r w:rsidRPr="00695AF0">
              <w:rPr>
                <w:sz w:val="14"/>
                <w:szCs w:val="14"/>
              </w:rPr>
              <w:t xml:space="preserve"> katılan öğrenci sayısı</w:t>
            </w:r>
          </w:p>
        </w:tc>
        <w:tc>
          <w:tcPr>
            <w:tcW w:w="286" w:type="pct"/>
            <w:shd w:val="clear" w:color="auto" w:fill="FDE9D9" w:themeFill="accent6" w:themeFillTint="33"/>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17</w:t>
            </w:r>
          </w:p>
        </w:tc>
        <w:tc>
          <w:tcPr>
            <w:tcW w:w="288" w:type="pct"/>
            <w:shd w:val="clear" w:color="auto" w:fill="FDE9D9" w:themeFill="accent6" w:themeFillTint="33"/>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28</w:t>
            </w:r>
          </w:p>
        </w:tc>
        <w:tc>
          <w:tcPr>
            <w:tcW w:w="585" w:type="pct"/>
            <w:gridSpan w:val="2"/>
            <w:shd w:val="clear" w:color="auto" w:fill="FDE9D9" w:themeFill="accent6" w:themeFillTint="33"/>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10</w:t>
            </w:r>
          </w:p>
        </w:tc>
        <w:tc>
          <w:tcPr>
            <w:tcW w:w="480" w:type="pct"/>
            <w:gridSpan w:val="2"/>
            <w:shd w:val="clear" w:color="auto" w:fill="EEECE1" w:themeFill="background2"/>
            <w:noWrap/>
            <w:vAlign w:val="center"/>
            <w:hideMark/>
          </w:tcPr>
          <w:p w:rsidR="000A3E29" w:rsidRPr="0078591B" w:rsidRDefault="0078591B"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20</w:t>
            </w:r>
          </w:p>
        </w:tc>
        <w:tc>
          <w:tcPr>
            <w:tcW w:w="480" w:type="pct"/>
            <w:gridSpan w:val="2"/>
            <w:shd w:val="clear" w:color="auto" w:fill="EEECE1" w:themeFill="background2"/>
            <w:noWrap/>
            <w:vAlign w:val="center"/>
            <w:hideMark/>
          </w:tcPr>
          <w:p w:rsidR="000A3E29" w:rsidRPr="0078591B" w:rsidRDefault="0078591B"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25</w:t>
            </w:r>
          </w:p>
        </w:tc>
        <w:tc>
          <w:tcPr>
            <w:tcW w:w="480" w:type="pct"/>
            <w:gridSpan w:val="2"/>
            <w:shd w:val="clear" w:color="auto" w:fill="EEECE1" w:themeFill="background2"/>
            <w:noWrap/>
            <w:vAlign w:val="center"/>
            <w:hideMark/>
          </w:tcPr>
          <w:p w:rsidR="000A3E29" w:rsidRPr="0078591B" w:rsidRDefault="0078591B"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30</w:t>
            </w:r>
          </w:p>
        </w:tc>
        <w:tc>
          <w:tcPr>
            <w:tcW w:w="550" w:type="pct"/>
            <w:gridSpan w:val="2"/>
            <w:shd w:val="clear" w:color="auto" w:fill="EEECE1" w:themeFill="background2"/>
            <w:noWrap/>
            <w:vAlign w:val="center"/>
            <w:hideMark/>
          </w:tcPr>
          <w:p w:rsidR="000A3E29" w:rsidRPr="0078591B" w:rsidRDefault="0078591B"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30</w:t>
            </w:r>
          </w:p>
        </w:tc>
        <w:tc>
          <w:tcPr>
            <w:tcW w:w="496" w:type="pct"/>
            <w:gridSpan w:val="2"/>
            <w:shd w:val="clear" w:color="auto" w:fill="EEECE1" w:themeFill="background2"/>
            <w:noWrap/>
            <w:vAlign w:val="center"/>
            <w:hideMark/>
          </w:tcPr>
          <w:p w:rsidR="000A3E29" w:rsidRPr="0078591B" w:rsidRDefault="0078591B"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40</w:t>
            </w:r>
          </w:p>
        </w:tc>
      </w:tr>
      <w:tr w:rsidR="000A3E29" w:rsidRPr="00695AF0" w:rsidTr="0081493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25" w:type="pct"/>
            <w:vMerge/>
            <w:shd w:val="clear" w:color="auto" w:fill="D9D9D9" w:themeFill="background1" w:themeFillShade="D9"/>
            <w:hideMark/>
          </w:tcPr>
          <w:p w:rsidR="000A3E29" w:rsidRPr="00695AF0" w:rsidRDefault="000A3E29" w:rsidP="000A3E29">
            <w:pPr>
              <w:rPr>
                <w:sz w:val="14"/>
                <w:szCs w:val="14"/>
              </w:rPr>
            </w:pPr>
          </w:p>
        </w:tc>
        <w:tc>
          <w:tcPr>
            <w:tcW w:w="829" w:type="pct"/>
            <w:shd w:val="clear" w:color="auto" w:fill="D9D9D9" w:themeFill="background1" w:themeFillShade="D9"/>
            <w:vAlign w:val="center"/>
            <w:hideMark/>
          </w:tcPr>
          <w:p w:rsidR="000A3E29" w:rsidRPr="00695AF0" w:rsidRDefault="000A3E29" w:rsidP="0078591B">
            <w:pPr>
              <w:cnfStyle w:val="000000100000" w:firstRow="0" w:lastRow="0" w:firstColumn="0" w:lastColumn="0" w:oddVBand="0" w:evenVBand="0" w:oddHBand="1" w:evenHBand="0" w:firstRowFirstColumn="0" w:firstRowLastColumn="0" w:lastRowFirstColumn="0" w:lastRowLastColumn="0"/>
              <w:rPr>
                <w:sz w:val="14"/>
                <w:szCs w:val="14"/>
              </w:rPr>
            </w:pPr>
            <w:r w:rsidRPr="00695AF0">
              <w:rPr>
                <w:sz w:val="14"/>
                <w:szCs w:val="14"/>
              </w:rPr>
              <w:t>İl</w:t>
            </w:r>
            <w:r>
              <w:rPr>
                <w:sz w:val="14"/>
                <w:szCs w:val="14"/>
              </w:rPr>
              <w:t>çe</w:t>
            </w:r>
            <w:r w:rsidRPr="00695AF0">
              <w:rPr>
                <w:sz w:val="14"/>
                <w:szCs w:val="14"/>
              </w:rPr>
              <w:t xml:space="preserve"> çalışma grubu tarafından </w:t>
            </w:r>
            <w:r>
              <w:rPr>
                <w:sz w:val="14"/>
                <w:szCs w:val="14"/>
              </w:rPr>
              <w:t>İl</w:t>
            </w:r>
            <w:r w:rsidRPr="00695AF0">
              <w:rPr>
                <w:sz w:val="14"/>
                <w:szCs w:val="14"/>
              </w:rPr>
              <w:t xml:space="preserve"> çalışma grubuna gönderilen proje sayısı</w:t>
            </w:r>
          </w:p>
        </w:tc>
        <w:tc>
          <w:tcPr>
            <w:tcW w:w="286" w:type="pct"/>
            <w:shd w:val="clear" w:color="auto" w:fill="FDE9D9" w:themeFill="accent6" w:themeFillTint="33"/>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9</w:t>
            </w:r>
          </w:p>
        </w:tc>
        <w:tc>
          <w:tcPr>
            <w:tcW w:w="288" w:type="pct"/>
            <w:shd w:val="clear" w:color="auto" w:fill="FDE9D9" w:themeFill="accent6" w:themeFillTint="33"/>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21</w:t>
            </w:r>
          </w:p>
        </w:tc>
        <w:tc>
          <w:tcPr>
            <w:tcW w:w="585" w:type="pct"/>
            <w:gridSpan w:val="2"/>
            <w:shd w:val="clear" w:color="auto" w:fill="FDE9D9" w:themeFill="accent6" w:themeFillTint="33"/>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8</w:t>
            </w:r>
          </w:p>
        </w:tc>
        <w:tc>
          <w:tcPr>
            <w:tcW w:w="480"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10</w:t>
            </w:r>
          </w:p>
        </w:tc>
        <w:tc>
          <w:tcPr>
            <w:tcW w:w="480"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15</w:t>
            </w:r>
          </w:p>
        </w:tc>
        <w:tc>
          <w:tcPr>
            <w:tcW w:w="480"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15</w:t>
            </w:r>
          </w:p>
        </w:tc>
        <w:tc>
          <w:tcPr>
            <w:tcW w:w="550"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20</w:t>
            </w:r>
          </w:p>
        </w:tc>
        <w:tc>
          <w:tcPr>
            <w:tcW w:w="496"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20</w:t>
            </w:r>
          </w:p>
        </w:tc>
      </w:tr>
      <w:tr w:rsidR="000A3E29" w:rsidRPr="00695AF0" w:rsidTr="00814937">
        <w:trPr>
          <w:trHeight w:val="435"/>
        </w:trPr>
        <w:tc>
          <w:tcPr>
            <w:cnfStyle w:val="001000000000" w:firstRow="0" w:lastRow="0" w:firstColumn="1" w:lastColumn="0" w:oddVBand="0" w:evenVBand="0" w:oddHBand="0" w:evenHBand="0" w:firstRowFirstColumn="0" w:firstRowLastColumn="0" w:lastRowFirstColumn="0" w:lastRowLastColumn="0"/>
            <w:tcW w:w="525" w:type="pct"/>
            <w:vMerge/>
            <w:shd w:val="clear" w:color="auto" w:fill="D9D9D9" w:themeFill="background1" w:themeFillShade="D9"/>
            <w:hideMark/>
          </w:tcPr>
          <w:p w:rsidR="000A3E29" w:rsidRPr="00695AF0" w:rsidRDefault="000A3E29" w:rsidP="000A3E29">
            <w:pPr>
              <w:rPr>
                <w:sz w:val="14"/>
                <w:szCs w:val="14"/>
              </w:rPr>
            </w:pPr>
          </w:p>
        </w:tc>
        <w:tc>
          <w:tcPr>
            <w:tcW w:w="829" w:type="pct"/>
            <w:shd w:val="clear" w:color="auto" w:fill="D9D9D9" w:themeFill="background1" w:themeFillShade="D9"/>
            <w:vAlign w:val="center"/>
            <w:hideMark/>
          </w:tcPr>
          <w:p w:rsidR="000A3E29" w:rsidRPr="00695AF0" w:rsidRDefault="000A3E29" w:rsidP="0078591B">
            <w:pPr>
              <w:cnfStyle w:val="000000000000" w:firstRow="0" w:lastRow="0" w:firstColumn="0" w:lastColumn="0" w:oddVBand="0" w:evenVBand="0" w:oddHBand="0" w:evenHBand="0" w:firstRowFirstColumn="0" w:firstRowLastColumn="0" w:lastRowFirstColumn="0" w:lastRowLastColumn="0"/>
              <w:rPr>
                <w:sz w:val="14"/>
                <w:szCs w:val="14"/>
              </w:rPr>
            </w:pPr>
            <w:r w:rsidRPr="00695AF0">
              <w:rPr>
                <w:sz w:val="14"/>
                <w:szCs w:val="14"/>
              </w:rPr>
              <w:t xml:space="preserve">BBE </w:t>
            </w:r>
            <w:r>
              <w:rPr>
                <w:sz w:val="14"/>
                <w:szCs w:val="14"/>
              </w:rPr>
              <w:t>İl</w:t>
            </w:r>
            <w:r w:rsidRPr="00695AF0">
              <w:rPr>
                <w:sz w:val="14"/>
                <w:szCs w:val="14"/>
              </w:rPr>
              <w:t xml:space="preserve"> çalışma gurubu tarafından </w:t>
            </w:r>
            <w:r>
              <w:rPr>
                <w:sz w:val="14"/>
                <w:szCs w:val="14"/>
              </w:rPr>
              <w:t>bölge çalışma grubuna</w:t>
            </w:r>
            <w:r w:rsidRPr="00695AF0">
              <w:rPr>
                <w:sz w:val="14"/>
                <w:szCs w:val="14"/>
              </w:rPr>
              <w:t xml:space="preserve"> gönderilen proje sayısı</w:t>
            </w:r>
          </w:p>
        </w:tc>
        <w:tc>
          <w:tcPr>
            <w:tcW w:w="286" w:type="pct"/>
            <w:shd w:val="clear" w:color="auto" w:fill="FDE9D9" w:themeFill="accent6" w:themeFillTint="33"/>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w:t>
            </w:r>
          </w:p>
        </w:tc>
        <w:tc>
          <w:tcPr>
            <w:tcW w:w="288" w:type="pct"/>
            <w:shd w:val="clear" w:color="auto" w:fill="FDE9D9" w:themeFill="accent6" w:themeFillTint="33"/>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w:t>
            </w:r>
          </w:p>
        </w:tc>
        <w:tc>
          <w:tcPr>
            <w:tcW w:w="585" w:type="pct"/>
            <w:gridSpan w:val="2"/>
            <w:shd w:val="clear" w:color="auto" w:fill="FDE9D9" w:themeFill="accent6" w:themeFillTint="33"/>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w:t>
            </w:r>
          </w:p>
        </w:tc>
        <w:tc>
          <w:tcPr>
            <w:tcW w:w="480" w:type="pct"/>
            <w:gridSpan w:val="2"/>
            <w:shd w:val="clear" w:color="auto" w:fill="EEECE1" w:themeFill="background2"/>
            <w:noWrap/>
            <w:vAlign w:val="center"/>
            <w:hideMark/>
          </w:tcPr>
          <w:p w:rsidR="000A3E29" w:rsidRPr="0078591B" w:rsidRDefault="0078591B"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3</w:t>
            </w:r>
          </w:p>
        </w:tc>
        <w:tc>
          <w:tcPr>
            <w:tcW w:w="480" w:type="pct"/>
            <w:gridSpan w:val="2"/>
            <w:shd w:val="clear" w:color="auto" w:fill="EEECE1" w:themeFill="background2"/>
            <w:noWrap/>
            <w:vAlign w:val="center"/>
            <w:hideMark/>
          </w:tcPr>
          <w:p w:rsidR="000A3E29" w:rsidRPr="0078591B" w:rsidRDefault="0078591B"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4</w:t>
            </w:r>
          </w:p>
        </w:tc>
        <w:tc>
          <w:tcPr>
            <w:tcW w:w="480" w:type="pct"/>
            <w:gridSpan w:val="2"/>
            <w:shd w:val="clear" w:color="auto" w:fill="EEECE1" w:themeFill="background2"/>
            <w:noWrap/>
            <w:vAlign w:val="center"/>
            <w:hideMark/>
          </w:tcPr>
          <w:p w:rsidR="000A3E29" w:rsidRPr="0078591B" w:rsidRDefault="0078591B"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4</w:t>
            </w:r>
          </w:p>
        </w:tc>
        <w:tc>
          <w:tcPr>
            <w:tcW w:w="550" w:type="pct"/>
            <w:gridSpan w:val="2"/>
            <w:shd w:val="clear" w:color="auto" w:fill="EEECE1" w:themeFill="background2"/>
            <w:noWrap/>
            <w:vAlign w:val="center"/>
            <w:hideMark/>
          </w:tcPr>
          <w:p w:rsidR="000A3E29" w:rsidRPr="0078591B" w:rsidRDefault="0078591B"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5</w:t>
            </w:r>
          </w:p>
        </w:tc>
        <w:tc>
          <w:tcPr>
            <w:tcW w:w="496" w:type="pct"/>
            <w:gridSpan w:val="2"/>
            <w:shd w:val="clear" w:color="auto" w:fill="EEECE1" w:themeFill="background2"/>
            <w:noWrap/>
            <w:vAlign w:val="center"/>
            <w:hideMark/>
          </w:tcPr>
          <w:p w:rsidR="000A3E29" w:rsidRPr="0078591B" w:rsidRDefault="0078591B"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6</w:t>
            </w:r>
          </w:p>
        </w:tc>
      </w:tr>
      <w:tr w:rsidR="000A3E29" w:rsidRPr="00695AF0" w:rsidTr="0081493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25" w:type="pct"/>
            <w:vMerge/>
            <w:shd w:val="clear" w:color="auto" w:fill="D9D9D9" w:themeFill="background1" w:themeFillShade="D9"/>
            <w:hideMark/>
          </w:tcPr>
          <w:p w:rsidR="000A3E29" w:rsidRPr="00695AF0" w:rsidRDefault="000A3E29" w:rsidP="000A3E29">
            <w:pPr>
              <w:rPr>
                <w:sz w:val="14"/>
                <w:szCs w:val="14"/>
              </w:rPr>
            </w:pPr>
          </w:p>
        </w:tc>
        <w:tc>
          <w:tcPr>
            <w:tcW w:w="829" w:type="pct"/>
            <w:shd w:val="clear" w:color="auto" w:fill="D9D9D9" w:themeFill="background1" w:themeFillShade="D9"/>
            <w:vAlign w:val="center"/>
            <w:hideMark/>
          </w:tcPr>
          <w:p w:rsidR="000A3E29" w:rsidRPr="00695AF0" w:rsidRDefault="000A3E29" w:rsidP="0078591B">
            <w:pPr>
              <w:cnfStyle w:val="000000100000" w:firstRow="0" w:lastRow="0" w:firstColumn="0" w:lastColumn="0" w:oddVBand="0" w:evenVBand="0" w:oddHBand="1" w:evenHBand="0" w:firstRowFirstColumn="0" w:firstRowLastColumn="0" w:lastRowFirstColumn="0" w:lastRowLastColumn="0"/>
              <w:rPr>
                <w:sz w:val="14"/>
                <w:szCs w:val="14"/>
              </w:rPr>
            </w:pPr>
            <w:r w:rsidRPr="00695AF0">
              <w:rPr>
                <w:sz w:val="14"/>
                <w:szCs w:val="14"/>
              </w:rPr>
              <w:t>Bilim Kurulunca bölge sergisine davet edilen proje sayısı</w:t>
            </w:r>
          </w:p>
        </w:tc>
        <w:tc>
          <w:tcPr>
            <w:tcW w:w="286" w:type="pct"/>
            <w:shd w:val="clear" w:color="auto" w:fill="FDE9D9" w:themeFill="accent6" w:themeFillTint="33"/>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w:t>
            </w:r>
          </w:p>
        </w:tc>
        <w:tc>
          <w:tcPr>
            <w:tcW w:w="288" w:type="pct"/>
            <w:shd w:val="clear" w:color="auto" w:fill="FDE9D9" w:themeFill="accent6" w:themeFillTint="33"/>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w:t>
            </w:r>
          </w:p>
        </w:tc>
        <w:tc>
          <w:tcPr>
            <w:tcW w:w="585" w:type="pct"/>
            <w:gridSpan w:val="2"/>
            <w:shd w:val="clear" w:color="auto" w:fill="FDE9D9" w:themeFill="accent6" w:themeFillTint="33"/>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w:t>
            </w:r>
          </w:p>
        </w:tc>
        <w:tc>
          <w:tcPr>
            <w:tcW w:w="480"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2</w:t>
            </w:r>
          </w:p>
        </w:tc>
        <w:tc>
          <w:tcPr>
            <w:tcW w:w="480"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2</w:t>
            </w:r>
          </w:p>
        </w:tc>
        <w:tc>
          <w:tcPr>
            <w:tcW w:w="480"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2</w:t>
            </w:r>
          </w:p>
        </w:tc>
        <w:tc>
          <w:tcPr>
            <w:tcW w:w="550"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2</w:t>
            </w:r>
          </w:p>
        </w:tc>
        <w:tc>
          <w:tcPr>
            <w:tcW w:w="496"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2</w:t>
            </w:r>
          </w:p>
        </w:tc>
      </w:tr>
      <w:tr w:rsidR="000A3E29" w:rsidRPr="00695AF0" w:rsidTr="00814937">
        <w:trPr>
          <w:trHeight w:val="435"/>
        </w:trPr>
        <w:tc>
          <w:tcPr>
            <w:cnfStyle w:val="001000000000" w:firstRow="0" w:lastRow="0" w:firstColumn="1" w:lastColumn="0" w:oddVBand="0" w:evenVBand="0" w:oddHBand="0" w:evenHBand="0" w:firstRowFirstColumn="0" w:firstRowLastColumn="0" w:lastRowFirstColumn="0" w:lastRowLastColumn="0"/>
            <w:tcW w:w="525" w:type="pct"/>
            <w:vMerge/>
            <w:shd w:val="clear" w:color="auto" w:fill="D9D9D9" w:themeFill="background1" w:themeFillShade="D9"/>
            <w:hideMark/>
          </w:tcPr>
          <w:p w:rsidR="000A3E29" w:rsidRPr="00695AF0" w:rsidRDefault="000A3E29" w:rsidP="000A3E29">
            <w:pPr>
              <w:rPr>
                <w:sz w:val="14"/>
                <w:szCs w:val="14"/>
              </w:rPr>
            </w:pPr>
          </w:p>
        </w:tc>
        <w:tc>
          <w:tcPr>
            <w:tcW w:w="829" w:type="pct"/>
            <w:shd w:val="clear" w:color="auto" w:fill="D9D9D9" w:themeFill="background1" w:themeFillShade="D9"/>
            <w:vAlign w:val="center"/>
            <w:hideMark/>
          </w:tcPr>
          <w:p w:rsidR="000A3E29" w:rsidRPr="00695AF0" w:rsidRDefault="000A3E29" w:rsidP="0078591B">
            <w:pPr>
              <w:cnfStyle w:val="000000000000" w:firstRow="0" w:lastRow="0" w:firstColumn="0" w:lastColumn="0" w:oddVBand="0" w:evenVBand="0" w:oddHBand="0" w:evenHBand="0" w:firstRowFirstColumn="0" w:firstRowLastColumn="0" w:lastRowFirstColumn="0" w:lastRowLastColumn="0"/>
              <w:rPr>
                <w:sz w:val="14"/>
                <w:szCs w:val="14"/>
              </w:rPr>
            </w:pPr>
            <w:r w:rsidRPr="00695AF0">
              <w:rPr>
                <w:sz w:val="14"/>
                <w:szCs w:val="14"/>
              </w:rPr>
              <w:t>Ankara Final Sergisine davet edilen proje sayısı</w:t>
            </w:r>
          </w:p>
        </w:tc>
        <w:tc>
          <w:tcPr>
            <w:tcW w:w="286" w:type="pct"/>
            <w:shd w:val="clear" w:color="auto" w:fill="FDE9D9" w:themeFill="accent6" w:themeFillTint="33"/>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w:t>
            </w:r>
          </w:p>
        </w:tc>
        <w:tc>
          <w:tcPr>
            <w:tcW w:w="288" w:type="pct"/>
            <w:shd w:val="clear" w:color="auto" w:fill="FDE9D9" w:themeFill="accent6" w:themeFillTint="33"/>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w:t>
            </w:r>
          </w:p>
        </w:tc>
        <w:tc>
          <w:tcPr>
            <w:tcW w:w="585" w:type="pct"/>
            <w:gridSpan w:val="2"/>
            <w:shd w:val="clear" w:color="auto" w:fill="FDE9D9" w:themeFill="accent6" w:themeFillTint="33"/>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w:t>
            </w:r>
          </w:p>
        </w:tc>
        <w:tc>
          <w:tcPr>
            <w:tcW w:w="480" w:type="pct"/>
            <w:gridSpan w:val="2"/>
            <w:shd w:val="clear" w:color="auto" w:fill="EEECE1" w:themeFill="background2"/>
            <w:noWrap/>
            <w:vAlign w:val="center"/>
            <w:hideMark/>
          </w:tcPr>
          <w:p w:rsidR="000A3E29" w:rsidRPr="0078591B" w:rsidRDefault="0078591B"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w:t>
            </w:r>
          </w:p>
        </w:tc>
        <w:tc>
          <w:tcPr>
            <w:tcW w:w="480" w:type="pct"/>
            <w:gridSpan w:val="2"/>
            <w:shd w:val="clear" w:color="auto" w:fill="EEECE1" w:themeFill="background2"/>
            <w:noWrap/>
            <w:vAlign w:val="center"/>
            <w:hideMark/>
          </w:tcPr>
          <w:p w:rsidR="000A3E29" w:rsidRPr="0078591B" w:rsidRDefault="0078591B"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1</w:t>
            </w:r>
          </w:p>
        </w:tc>
        <w:tc>
          <w:tcPr>
            <w:tcW w:w="480" w:type="pct"/>
            <w:gridSpan w:val="2"/>
            <w:shd w:val="clear" w:color="auto" w:fill="EEECE1" w:themeFill="background2"/>
            <w:noWrap/>
            <w:vAlign w:val="center"/>
            <w:hideMark/>
          </w:tcPr>
          <w:p w:rsidR="000A3E29" w:rsidRPr="0078591B" w:rsidRDefault="0078591B"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1</w:t>
            </w:r>
          </w:p>
        </w:tc>
        <w:tc>
          <w:tcPr>
            <w:tcW w:w="550" w:type="pct"/>
            <w:gridSpan w:val="2"/>
            <w:shd w:val="clear" w:color="auto" w:fill="EEECE1" w:themeFill="background2"/>
            <w:noWrap/>
            <w:vAlign w:val="center"/>
            <w:hideMark/>
          </w:tcPr>
          <w:p w:rsidR="000A3E29" w:rsidRPr="0078591B" w:rsidRDefault="0078591B"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1</w:t>
            </w:r>
          </w:p>
        </w:tc>
        <w:tc>
          <w:tcPr>
            <w:tcW w:w="496" w:type="pct"/>
            <w:gridSpan w:val="2"/>
            <w:shd w:val="clear" w:color="auto" w:fill="EEECE1" w:themeFill="background2"/>
            <w:noWrap/>
            <w:vAlign w:val="center"/>
            <w:hideMark/>
          </w:tcPr>
          <w:p w:rsidR="000A3E29" w:rsidRPr="0078591B" w:rsidRDefault="0078591B"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1</w:t>
            </w:r>
          </w:p>
        </w:tc>
      </w:tr>
      <w:tr w:rsidR="000A3E29" w:rsidRPr="00695AF0" w:rsidTr="0081493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25" w:type="pct"/>
            <w:vMerge/>
            <w:shd w:val="clear" w:color="auto" w:fill="D9D9D9" w:themeFill="background1" w:themeFillShade="D9"/>
            <w:hideMark/>
          </w:tcPr>
          <w:p w:rsidR="000A3E29" w:rsidRPr="00695AF0" w:rsidRDefault="000A3E29" w:rsidP="000A3E29">
            <w:pPr>
              <w:rPr>
                <w:sz w:val="14"/>
                <w:szCs w:val="14"/>
              </w:rPr>
            </w:pPr>
          </w:p>
        </w:tc>
        <w:tc>
          <w:tcPr>
            <w:tcW w:w="829" w:type="pct"/>
            <w:shd w:val="clear" w:color="auto" w:fill="D9D9D9" w:themeFill="background1" w:themeFillShade="D9"/>
            <w:vAlign w:val="center"/>
            <w:hideMark/>
          </w:tcPr>
          <w:p w:rsidR="000A3E29" w:rsidRPr="00695AF0" w:rsidRDefault="000A3E29" w:rsidP="0078591B">
            <w:pPr>
              <w:cnfStyle w:val="000000100000" w:firstRow="0" w:lastRow="0" w:firstColumn="0" w:lastColumn="0" w:oddVBand="0" w:evenVBand="0" w:oddHBand="1" w:evenHBand="0" w:firstRowFirstColumn="0" w:firstRowLastColumn="0" w:lastRowFirstColumn="0" w:lastRowLastColumn="0"/>
              <w:rPr>
                <w:sz w:val="14"/>
                <w:szCs w:val="14"/>
              </w:rPr>
            </w:pPr>
            <w:r w:rsidRPr="00695AF0">
              <w:rPr>
                <w:sz w:val="14"/>
                <w:szCs w:val="14"/>
              </w:rPr>
              <w:t>“BBE” Proje Yarışması başvuru sayısındaki artış oranı (%)</w:t>
            </w:r>
          </w:p>
        </w:tc>
        <w:tc>
          <w:tcPr>
            <w:tcW w:w="286" w:type="pct"/>
            <w:shd w:val="clear" w:color="auto" w:fill="FDE9D9" w:themeFill="accent6" w:themeFillTint="33"/>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288" w:type="pct"/>
            <w:shd w:val="clear" w:color="auto" w:fill="FDE9D9" w:themeFill="accent6" w:themeFillTint="33"/>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585" w:type="pct"/>
            <w:gridSpan w:val="2"/>
            <w:shd w:val="clear" w:color="auto" w:fill="FDE9D9" w:themeFill="accent6" w:themeFillTint="33"/>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480" w:type="pct"/>
            <w:gridSpan w:val="2"/>
            <w:shd w:val="clear" w:color="auto" w:fill="EEECE1" w:themeFill="background2"/>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w:t>
            </w:r>
          </w:p>
        </w:tc>
        <w:tc>
          <w:tcPr>
            <w:tcW w:w="480" w:type="pct"/>
            <w:gridSpan w:val="2"/>
            <w:shd w:val="clear" w:color="auto" w:fill="EEECE1" w:themeFill="background2"/>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w:t>
            </w:r>
          </w:p>
        </w:tc>
        <w:tc>
          <w:tcPr>
            <w:tcW w:w="480" w:type="pct"/>
            <w:gridSpan w:val="2"/>
            <w:shd w:val="clear" w:color="auto" w:fill="EEECE1" w:themeFill="background2"/>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w:t>
            </w:r>
          </w:p>
        </w:tc>
        <w:tc>
          <w:tcPr>
            <w:tcW w:w="550" w:type="pct"/>
            <w:gridSpan w:val="2"/>
            <w:shd w:val="clear" w:color="auto" w:fill="EEECE1" w:themeFill="background2"/>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w:t>
            </w:r>
          </w:p>
        </w:tc>
        <w:tc>
          <w:tcPr>
            <w:tcW w:w="496" w:type="pct"/>
            <w:gridSpan w:val="2"/>
            <w:shd w:val="clear" w:color="auto" w:fill="EEECE1" w:themeFill="background2"/>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w:t>
            </w:r>
          </w:p>
        </w:tc>
      </w:tr>
      <w:tr w:rsidR="000A3E29" w:rsidRPr="00695AF0" w:rsidTr="00814937">
        <w:trPr>
          <w:trHeight w:val="435"/>
        </w:trPr>
        <w:tc>
          <w:tcPr>
            <w:cnfStyle w:val="001000000000" w:firstRow="0" w:lastRow="0" w:firstColumn="1" w:lastColumn="0" w:oddVBand="0" w:evenVBand="0" w:oddHBand="0" w:evenHBand="0" w:firstRowFirstColumn="0" w:firstRowLastColumn="0" w:lastRowFirstColumn="0" w:lastRowLastColumn="0"/>
            <w:tcW w:w="525" w:type="pct"/>
            <w:vMerge/>
            <w:shd w:val="clear" w:color="auto" w:fill="D9D9D9" w:themeFill="background1" w:themeFillShade="D9"/>
            <w:hideMark/>
          </w:tcPr>
          <w:p w:rsidR="000A3E29" w:rsidRPr="00695AF0" w:rsidRDefault="000A3E29" w:rsidP="000A3E29">
            <w:pPr>
              <w:rPr>
                <w:sz w:val="14"/>
                <w:szCs w:val="14"/>
              </w:rPr>
            </w:pPr>
          </w:p>
        </w:tc>
        <w:tc>
          <w:tcPr>
            <w:tcW w:w="829" w:type="pct"/>
            <w:shd w:val="clear" w:color="auto" w:fill="D9D9D9" w:themeFill="background1" w:themeFillShade="D9"/>
            <w:vAlign w:val="center"/>
            <w:hideMark/>
          </w:tcPr>
          <w:p w:rsidR="000A3E29" w:rsidRPr="00695AF0" w:rsidRDefault="000A3E29" w:rsidP="0078591B">
            <w:pPr>
              <w:cnfStyle w:val="000000000000" w:firstRow="0" w:lastRow="0" w:firstColumn="0" w:lastColumn="0" w:oddVBand="0" w:evenVBand="0" w:oddHBand="0" w:evenHBand="0" w:firstRowFirstColumn="0" w:firstRowLastColumn="0" w:lastRowFirstColumn="0" w:lastRowLastColumn="0"/>
              <w:rPr>
                <w:sz w:val="14"/>
                <w:szCs w:val="14"/>
              </w:rPr>
            </w:pPr>
            <w:r w:rsidRPr="00695AF0">
              <w:rPr>
                <w:sz w:val="14"/>
                <w:szCs w:val="14"/>
              </w:rPr>
              <w:t>TÜBİTAK bölge sergisine davet edilen proje sayısı</w:t>
            </w:r>
          </w:p>
        </w:tc>
        <w:tc>
          <w:tcPr>
            <w:tcW w:w="286" w:type="pct"/>
            <w:shd w:val="clear" w:color="auto" w:fill="FDE9D9" w:themeFill="accent6" w:themeFillTint="33"/>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w:t>
            </w:r>
          </w:p>
        </w:tc>
        <w:tc>
          <w:tcPr>
            <w:tcW w:w="288" w:type="pct"/>
            <w:shd w:val="clear" w:color="auto" w:fill="FDE9D9" w:themeFill="accent6" w:themeFillTint="33"/>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w:t>
            </w:r>
          </w:p>
        </w:tc>
        <w:tc>
          <w:tcPr>
            <w:tcW w:w="585" w:type="pct"/>
            <w:gridSpan w:val="2"/>
            <w:shd w:val="clear" w:color="auto" w:fill="FDE9D9" w:themeFill="accent6" w:themeFillTint="33"/>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w:t>
            </w:r>
          </w:p>
        </w:tc>
        <w:tc>
          <w:tcPr>
            <w:tcW w:w="480" w:type="pct"/>
            <w:gridSpan w:val="2"/>
            <w:shd w:val="clear" w:color="auto" w:fill="EEECE1" w:themeFill="background2"/>
            <w:noWrap/>
            <w:vAlign w:val="center"/>
            <w:hideMark/>
          </w:tcPr>
          <w:p w:rsidR="000A3E29" w:rsidRPr="0078591B" w:rsidRDefault="008D0E5E"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Pr>
                <w:rFonts w:ascii="Times New Roman" w:hAnsi="Times New Roman" w:cs="Times New Roman"/>
                <w:bCs/>
                <w:sz w:val="14"/>
                <w:szCs w:val="14"/>
              </w:rPr>
              <w:t>1</w:t>
            </w:r>
          </w:p>
        </w:tc>
        <w:tc>
          <w:tcPr>
            <w:tcW w:w="480" w:type="pct"/>
            <w:gridSpan w:val="2"/>
            <w:shd w:val="clear" w:color="auto" w:fill="EEECE1" w:themeFill="background2"/>
            <w:noWrap/>
            <w:vAlign w:val="center"/>
            <w:hideMark/>
          </w:tcPr>
          <w:p w:rsidR="000A3E29" w:rsidRPr="0078591B" w:rsidRDefault="008D0E5E"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Pr>
                <w:rFonts w:ascii="Times New Roman" w:hAnsi="Times New Roman" w:cs="Times New Roman"/>
                <w:bCs/>
                <w:sz w:val="14"/>
                <w:szCs w:val="14"/>
              </w:rPr>
              <w:t>3</w:t>
            </w:r>
          </w:p>
        </w:tc>
        <w:tc>
          <w:tcPr>
            <w:tcW w:w="480" w:type="pct"/>
            <w:gridSpan w:val="2"/>
            <w:shd w:val="clear" w:color="auto" w:fill="EEECE1" w:themeFill="background2"/>
            <w:noWrap/>
            <w:vAlign w:val="center"/>
            <w:hideMark/>
          </w:tcPr>
          <w:p w:rsidR="000A3E29" w:rsidRPr="0078591B" w:rsidRDefault="008D0E5E"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Pr>
                <w:rFonts w:ascii="Times New Roman" w:hAnsi="Times New Roman" w:cs="Times New Roman"/>
                <w:bCs/>
                <w:sz w:val="14"/>
                <w:szCs w:val="14"/>
              </w:rPr>
              <w:t>4</w:t>
            </w:r>
          </w:p>
        </w:tc>
        <w:tc>
          <w:tcPr>
            <w:tcW w:w="550" w:type="pct"/>
            <w:gridSpan w:val="2"/>
            <w:shd w:val="clear" w:color="auto" w:fill="EEECE1" w:themeFill="background2"/>
            <w:noWrap/>
            <w:vAlign w:val="center"/>
            <w:hideMark/>
          </w:tcPr>
          <w:p w:rsidR="000A3E29" w:rsidRPr="0078591B" w:rsidRDefault="008D0E5E"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Pr>
                <w:rFonts w:ascii="Times New Roman" w:hAnsi="Times New Roman" w:cs="Times New Roman"/>
                <w:bCs/>
                <w:sz w:val="14"/>
                <w:szCs w:val="14"/>
              </w:rPr>
              <w:t>5</w:t>
            </w:r>
          </w:p>
        </w:tc>
        <w:tc>
          <w:tcPr>
            <w:tcW w:w="496" w:type="pct"/>
            <w:gridSpan w:val="2"/>
            <w:shd w:val="clear" w:color="auto" w:fill="EEECE1" w:themeFill="background2"/>
            <w:noWrap/>
            <w:vAlign w:val="center"/>
            <w:hideMark/>
          </w:tcPr>
          <w:p w:rsidR="000A3E29" w:rsidRPr="0078591B" w:rsidRDefault="008D0E5E"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Pr>
                <w:rFonts w:ascii="Times New Roman" w:hAnsi="Times New Roman" w:cs="Times New Roman"/>
                <w:bCs/>
                <w:sz w:val="14"/>
                <w:szCs w:val="14"/>
              </w:rPr>
              <w:t>6</w:t>
            </w:r>
          </w:p>
        </w:tc>
      </w:tr>
      <w:tr w:rsidR="000A3E29" w:rsidRPr="00695AF0" w:rsidTr="0081493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25" w:type="pct"/>
            <w:vMerge/>
            <w:shd w:val="clear" w:color="auto" w:fill="D9D9D9" w:themeFill="background1" w:themeFillShade="D9"/>
            <w:hideMark/>
          </w:tcPr>
          <w:p w:rsidR="000A3E29" w:rsidRPr="00695AF0" w:rsidRDefault="000A3E29" w:rsidP="000A3E29">
            <w:pPr>
              <w:rPr>
                <w:sz w:val="14"/>
                <w:szCs w:val="14"/>
              </w:rPr>
            </w:pPr>
          </w:p>
        </w:tc>
        <w:tc>
          <w:tcPr>
            <w:tcW w:w="829" w:type="pct"/>
            <w:shd w:val="clear" w:color="auto" w:fill="D9D9D9" w:themeFill="background1" w:themeFillShade="D9"/>
            <w:vAlign w:val="center"/>
            <w:hideMark/>
          </w:tcPr>
          <w:p w:rsidR="000A3E29" w:rsidRPr="00695AF0" w:rsidRDefault="000A3E29" w:rsidP="0078591B">
            <w:pPr>
              <w:cnfStyle w:val="000000100000" w:firstRow="0" w:lastRow="0" w:firstColumn="0" w:lastColumn="0" w:oddVBand="0" w:evenVBand="0" w:oddHBand="1" w:evenHBand="0" w:firstRowFirstColumn="0" w:firstRowLastColumn="0" w:lastRowFirstColumn="0" w:lastRowLastColumn="0"/>
              <w:rPr>
                <w:sz w:val="14"/>
                <w:szCs w:val="14"/>
              </w:rPr>
            </w:pPr>
            <w:r w:rsidRPr="00695AF0">
              <w:rPr>
                <w:sz w:val="14"/>
                <w:szCs w:val="14"/>
              </w:rPr>
              <w:t>TÜBİTAK Ankara Final sergisine katılan proje sayısı</w:t>
            </w:r>
          </w:p>
        </w:tc>
        <w:tc>
          <w:tcPr>
            <w:tcW w:w="286" w:type="pct"/>
            <w:shd w:val="clear" w:color="auto" w:fill="FDE9D9" w:themeFill="accent6" w:themeFillTint="33"/>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w:t>
            </w:r>
          </w:p>
        </w:tc>
        <w:tc>
          <w:tcPr>
            <w:tcW w:w="288" w:type="pct"/>
            <w:shd w:val="clear" w:color="auto" w:fill="FDE9D9" w:themeFill="accent6" w:themeFillTint="33"/>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w:t>
            </w:r>
          </w:p>
        </w:tc>
        <w:tc>
          <w:tcPr>
            <w:tcW w:w="585" w:type="pct"/>
            <w:gridSpan w:val="2"/>
            <w:shd w:val="clear" w:color="auto" w:fill="FDE9D9" w:themeFill="accent6" w:themeFillTint="33"/>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w:t>
            </w:r>
          </w:p>
        </w:tc>
        <w:tc>
          <w:tcPr>
            <w:tcW w:w="480"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w:t>
            </w:r>
          </w:p>
        </w:tc>
        <w:tc>
          <w:tcPr>
            <w:tcW w:w="480"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1</w:t>
            </w:r>
          </w:p>
        </w:tc>
        <w:tc>
          <w:tcPr>
            <w:tcW w:w="480"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1</w:t>
            </w:r>
          </w:p>
        </w:tc>
        <w:tc>
          <w:tcPr>
            <w:tcW w:w="550"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1</w:t>
            </w:r>
          </w:p>
        </w:tc>
        <w:tc>
          <w:tcPr>
            <w:tcW w:w="496"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1</w:t>
            </w:r>
          </w:p>
        </w:tc>
      </w:tr>
      <w:tr w:rsidR="000A3E29" w:rsidRPr="00695AF0" w:rsidTr="00814937">
        <w:trPr>
          <w:trHeight w:val="435"/>
        </w:trPr>
        <w:tc>
          <w:tcPr>
            <w:cnfStyle w:val="001000000000" w:firstRow="0" w:lastRow="0" w:firstColumn="1" w:lastColumn="0" w:oddVBand="0" w:evenVBand="0" w:oddHBand="0" w:evenHBand="0" w:firstRowFirstColumn="0" w:firstRowLastColumn="0" w:lastRowFirstColumn="0" w:lastRowLastColumn="0"/>
            <w:tcW w:w="525" w:type="pct"/>
            <w:vMerge/>
            <w:shd w:val="clear" w:color="auto" w:fill="D9D9D9" w:themeFill="background1" w:themeFillShade="D9"/>
            <w:hideMark/>
          </w:tcPr>
          <w:p w:rsidR="000A3E29" w:rsidRPr="00695AF0" w:rsidRDefault="000A3E29" w:rsidP="000A3E29">
            <w:pPr>
              <w:rPr>
                <w:sz w:val="14"/>
                <w:szCs w:val="14"/>
              </w:rPr>
            </w:pPr>
          </w:p>
        </w:tc>
        <w:tc>
          <w:tcPr>
            <w:tcW w:w="829" w:type="pct"/>
            <w:shd w:val="clear" w:color="auto" w:fill="D9D9D9" w:themeFill="background1" w:themeFillShade="D9"/>
            <w:vAlign w:val="center"/>
            <w:hideMark/>
          </w:tcPr>
          <w:p w:rsidR="000A3E29" w:rsidRPr="00695AF0" w:rsidRDefault="000A3E29" w:rsidP="0078591B">
            <w:pPr>
              <w:cnfStyle w:val="000000000000" w:firstRow="0" w:lastRow="0" w:firstColumn="0" w:lastColumn="0" w:oddVBand="0" w:evenVBand="0" w:oddHBand="0" w:evenHBand="0" w:firstRowFirstColumn="0" w:firstRowLastColumn="0" w:lastRowFirstColumn="0" w:lastRowLastColumn="0"/>
              <w:rPr>
                <w:sz w:val="14"/>
                <w:szCs w:val="14"/>
              </w:rPr>
            </w:pPr>
            <w:r w:rsidRPr="00695AF0">
              <w:rPr>
                <w:sz w:val="14"/>
                <w:szCs w:val="14"/>
              </w:rPr>
              <w:t xml:space="preserve">Diğer Ulusal ve </w:t>
            </w:r>
            <w:proofErr w:type="gramStart"/>
            <w:r w:rsidRPr="00695AF0">
              <w:rPr>
                <w:sz w:val="14"/>
                <w:szCs w:val="14"/>
              </w:rPr>
              <w:t>Uluslar arası</w:t>
            </w:r>
            <w:proofErr w:type="gramEnd"/>
            <w:r w:rsidRPr="00695AF0">
              <w:rPr>
                <w:sz w:val="14"/>
                <w:szCs w:val="14"/>
              </w:rPr>
              <w:t xml:space="preserve"> bilimsel faaliyetlere katılan proje sayısı</w:t>
            </w:r>
          </w:p>
        </w:tc>
        <w:tc>
          <w:tcPr>
            <w:tcW w:w="286" w:type="pct"/>
            <w:shd w:val="clear" w:color="auto" w:fill="FDE9D9" w:themeFill="accent6" w:themeFillTint="33"/>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w:t>
            </w:r>
          </w:p>
        </w:tc>
        <w:tc>
          <w:tcPr>
            <w:tcW w:w="288" w:type="pct"/>
            <w:shd w:val="clear" w:color="auto" w:fill="FDE9D9" w:themeFill="accent6" w:themeFillTint="33"/>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w:t>
            </w:r>
          </w:p>
        </w:tc>
        <w:tc>
          <w:tcPr>
            <w:tcW w:w="585" w:type="pct"/>
            <w:gridSpan w:val="2"/>
            <w:shd w:val="clear" w:color="auto" w:fill="FDE9D9" w:themeFill="accent6" w:themeFillTint="33"/>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w:t>
            </w:r>
          </w:p>
        </w:tc>
        <w:tc>
          <w:tcPr>
            <w:tcW w:w="480" w:type="pct"/>
            <w:gridSpan w:val="2"/>
            <w:shd w:val="clear" w:color="auto" w:fill="EEECE1" w:themeFill="background2"/>
            <w:noWrap/>
            <w:vAlign w:val="center"/>
            <w:hideMark/>
          </w:tcPr>
          <w:p w:rsidR="000A3E29" w:rsidRPr="0078591B" w:rsidRDefault="00F9275D"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Pr>
                <w:rFonts w:ascii="Times New Roman" w:hAnsi="Times New Roman" w:cs="Times New Roman"/>
                <w:bCs/>
                <w:sz w:val="14"/>
                <w:szCs w:val="14"/>
              </w:rPr>
              <w:t>1</w:t>
            </w:r>
          </w:p>
        </w:tc>
        <w:tc>
          <w:tcPr>
            <w:tcW w:w="480" w:type="pct"/>
            <w:gridSpan w:val="2"/>
            <w:shd w:val="clear" w:color="auto" w:fill="EEECE1" w:themeFill="background2"/>
            <w:noWrap/>
            <w:vAlign w:val="center"/>
            <w:hideMark/>
          </w:tcPr>
          <w:p w:rsidR="000A3E29" w:rsidRPr="0078591B" w:rsidRDefault="00F9275D"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Pr>
                <w:rFonts w:ascii="Times New Roman" w:hAnsi="Times New Roman" w:cs="Times New Roman"/>
                <w:bCs/>
                <w:sz w:val="14"/>
                <w:szCs w:val="14"/>
              </w:rPr>
              <w:t>2</w:t>
            </w:r>
          </w:p>
        </w:tc>
        <w:tc>
          <w:tcPr>
            <w:tcW w:w="480" w:type="pct"/>
            <w:gridSpan w:val="2"/>
            <w:shd w:val="clear" w:color="auto" w:fill="EEECE1" w:themeFill="background2"/>
            <w:noWrap/>
            <w:vAlign w:val="center"/>
            <w:hideMark/>
          </w:tcPr>
          <w:p w:rsidR="000A3E29" w:rsidRPr="0078591B" w:rsidRDefault="00F9275D"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Pr>
                <w:rFonts w:ascii="Times New Roman" w:hAnsi="Times New Roman" w:cs="Times New Roman"/>
                <w:bCs/>
                <w:sz w:val="14"/>
                <w:szCs w:val="14"/>
              </w:rPr>
              <w:t>2</w:t>
            </w:r>
          </w:p>
        </w:tc>
        <w:tc>
          <w:tcPr>
            <w:tcW w:w="550" w:type="pct"/>
            <w:gridSpan w:val="2"/>
            <w:shd w:val="clear" w:color="auto" w:fill="EEECE1" w:themeFill="background2"/>
            <w:noWrap/>
            <w:vAlign w:val="center"/>
            <w:hideMark/>
          </w:tcPr>
          <w:p w:rsidR="000A3E29" w:rsidRPr="0078591B" w:rsidRDefault="00F9275D"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Pr>
                <w:rFonts w:ascii="Times New Roman" w:hAnsi="Times New Roman" w:cs="Times New Roman"/>
                <w:bCs/>
                <w:sz w:val="14"/>
                <w:szCs w:val="14"/>
              </w:rPr>
              <w:t>3</w:t>
            </w:r>
          </w:p>
        </w:tc>
        <w:tc>
          <w:tcPr>
            <w:tcW w:w="496" w:type="pct"/>
            <w:gridSpan w:val="2"/>
            <w:shd w:val="clear" w:color="auto" w:fill="EEECE1" w:themeFill="background2"/>
            <w:noWrap/>
            <w:vAlign w:val="center"/>
            <w:hideMark/>
          </w:tcPr>
          <w:p w:rsidR="000A3E29" w:rsidRPr="0078591B" w:rsidRDefault="00F9275D"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Pr>
                <w:rFonts w:ascii="Times New Roman" w:hAnsi="Times New Roman" w:cs="Times New Roman"/>
                <w:bCs/>
                <w:sz w:val="14"/>
                <w:szCs w:val="14"/>
              </w:rPr>
              <w:t>4</w:t>
            </w:r>
          </w:p>
        </w:tc>
      </w:tr>
      <w:tr w:rsidR="000A3E29" w:rsidRPr="00695AF0" w:rsidTr="0081493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25" w:type="pct"/>
            <w:vMerge/>
            <w:shd w:val="clear" w:color="auto" w:fill="D9D9D9" w:themeFill="background1" w:themeFillShade="D9"/>
            <w:hideMark/>
          </w:tcPr>
          <w:p w:rsidR="000A3E29" w:rsidRPr="00695AF0" w:rsidRDefault="000A3E29" w:rsidP="000A3E29">
            <w:pPr>
              <w:rPr>
                <w:sz w:val="14"/>
                <w:szCs w:val="14"/>
              </w:rPr>
            </w:pPr>
          </w:p>
        </w:tc>
        <w:tc>
          <w:tcPr>
            <w:tcW w:w="829" w:type="pct"/>
            <w:shd w:val="clear" w:color="auto" w:fill="D9D9D9" w:themeFill="background1" w:themeFillShade="D9"/>
            <w:vAlign w:val="center"/>
            <w:hideMark/>
          </w:tcPr>
          <w:p w:rsidR="000A3E29" w:rsidRPr="00695AF0" w:rsidRDefault="000A3E29" w:rsidP="0078591B">
            <w:pPr>
              <w:cnfStyle w:val="000000100000" w:firstRow="0" w:lastRow="0" w:firstColumn="0" w:lastColumn="0" w:oddVBand="0" w:evenVBand="0" w:oddHBand="1" w:evenHBand="0" w:firstRowFirstColumn="0" w:firstRowLastColumn="0" w:lastRowFirstColumn="0" w:lastRowLastColumn="0"/>
              <w:rPr>
                <w:sz w:val="14"/>
                <w:szCs w:val="14"/>
              </w:rPr>
            </w:pPr>
            <w:r w:rsidRPr="00695AF0">
              <w:rPr>
                <w:sz w:val="14"/>
                <w:szCs w:val="14"/>
              </w:rPr>
              <w:t xml:space="preserve">Diğer Ulusal ve </w:t>
            </w:r>
            <w:proofErr w:type="gramStart"/>
            <w:r w:rsidRPr="00695AF0">
              <w:rPr>
                <w:sz w:val="14"/>
                <w:szCs w:val="14"/>
              </w:rPr>
              <w:t>Uluslar arası</w:t>
            </w:r>
            <w:proofErr w:type="gramEnd"/>
            <w:r w:rsidRPr="00695AF0">
              <w:rPr>
                <w:sz w:val="14"/>
                <w:szCs w:val="14"/>
              </w:rPr>
              <w:t xml:space="preserve"> bilimsel faaliyetlere katılan öğrenci sayısı</w:t>
            </w:r>
          </w:p>
        </w:tc>
        <w:tc>
          <w:tcPr>
            <w:tcW w:w="286" w:type="pct"/>
            <w:shd w:val="clear" w:color="auto" w:fill="FDE9D9" w:themeFill="accent6" w:themeFillTint="33"/>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w:t>
            </w:r>
          </w:p>
        </w:tc>
        <w:tc>
          <w:tcPr>
            <w:tcW w:w="288" w:type="pct"/>
            <w:shd w:val="clear" w:color="auto" w:fill="FDE9D9" w:themeFill="accent6" w:themeFillTint="33"/>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w:t>
            </w:r>
          </w:p>
        </w:tc>
        <w:tc>
          <w:tcPr>
            <w:tcW w:w="585" w:type="pct"/>
            <w:gridSpan w:val="2"/>
            <w:shd w:val="clear" w:color="auto" w:fill="FDE9D9" w:themeFill="accent6" w:themeFillTint="33"/>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w:t>
            </w:r>
          </w:p>
        </w:tc>
        <w:tc>
          <w:tcPr>
            <w:tcW w:w="480" w:type="pct"/>
            <w:gridSpan w:val="2"/>
            <w:shd w:val="clear" w:color="auto" w:fill="EEECE1" w:themeFill="background2"/>
            <w:noWrap/>
            <w:vAlign w:val="center"/>
            <w:hideMark/>
          </w:tcPr>
          <w:p w:rsidR="000A3E29" w:rsidRPr="0078591B" w:rsidRDefault="00F9275D"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Pr>
                <w:rFonts w:ascii="Times New Roman" w:hAnsi="Times New Roman" w:cs="Times New Roman"/>
                <w:bCs/>
                <w:sz w:val="14"/>
                <w:szCs w:val="14"/>
              </w:rPr>
              <w:t>2</w:t>
            </w:r>
          </w:p>
        </w:tc>
        <w:tc>
          <w:tcPr>
            <w:tcW w:w="480" w:type="pct"/>
            <w:gridSpan w:val="2"/>
            <w:shd w:val="clear" w:color="auto" w:fill="EEECE1" w:themeFill="background2"/>
            <w:noWrap/>
            <w:vAlign w:val="center"/>
            <w:hideMark/>
          </w:tcPr>
          <w:p w:rsidR="000A3E29" w:rsidRPr="0078591B" w:rsidRDefault="00F9275D"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Pr>
                <w:rFonts w:ascii="Times New Roman" w:hAnsi="Times New Roman" w:cs="Times New Roman"/>
                <w:bCs/>
                <w:sz w:val="14"/>
                <w:szCs w:val="14"/>
              </w:rPr>
              <w:t>4</w:t>
            </w:r>
          </w:p>
        </w:tc>
        <w:tc>
          <w:tcPr>
            <w:tcW w:w="480" w:type="pct"/>
            <w:gridSpan w:val="2"/>
            <w:shd w:val="clear" w:color="auto" w:fill="EEECE1" w:themeFill="background2"/>
            <w:noWrap/>
            <w:vAlign w:val="center"/>
            <w:hideMark/>
          </w:tcPr>
          <w:p w:rsidR="000A3E29" w:rsidRPr="0078591B" w:rsidRDefault="00F9275D"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Pr>
                <w:rFonts w:ascii="Times New Roman" w:hAnsi="Times New Roman" w:cs="Times New Roman"/>
                <w:bCs/>
                <w:sz w:val="14"/>
                <w:szCs w:val="14"/>
              </w:rPr>
              <w:t>4</w:t>
            </w:r>
          </w:p>
        </w:tc>
        <w:tc>
          <w:tcPr>
            <w:tcW w:w="550" w:type="pct"/>
            <w:gridSpan w:val="2"/>
            <w:shd w:val="clear" w:color="auto" w:fill="EEECE1" w:themeFill="background2"/>
            <w:noWrap/>
            <w:vAlign w:val="center"/>
            <w:hideMark/>
          </w:tcPr>
          <w:p w:rsidR="000A3E29" w:rsidRPr="0078591B" w:rsidRDefault="00F9275D" w:rsidP="00F927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Pr>
                <w:rFonts w:ascii="Times New Roman" w:hAnsi="Times New Roman" w:cs="Times New Roman"/>
                <w:bCs/>
                <w:sz w:val="14"/>
                <w:szCs w:val="14"/>
              </w:rPr>
              <w:t>6</w:t>
            </w:r>
          </w:p>
        </w:tc>
        <w:tc>
          <w:tcPr>
            <w:tcW w:w="496" w:type="pct"/>
            <w:gridSpan w:val="2"/>
            <w:shd w:val="clear" w:color="auto" w:fill="EEECE1" w:themeFill="background2"/>
            <w:noWrap/>
            <w:vAlign w:val="center"/>
            <w:hideMark/>
          </w:tcPr>
          <w:p w:rsidR="000A3E29" w:rsidRPr="0078591B" w:rsidRDefault="00F9275D" w:rsidP="00F927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Pr>
                <w:rFonts w:ascii="Times New Roman" w:hAnsi="Times New Roman" w:cs="Times New Roman"/>
                <w:bCs/>
                <w:sz w:val="14"/>
                <w:szCs w:val="14"/>
              </w:rPr>
              <w:t>8</w:t>
            </w:r>
          </w:p>
        </w:tc>
      </w:tr>
      <w:tr w:rsidR="000A3E29" w:rsidRPr="00695AF0" w:rsidTr="00814937">
        <w:trPr>
          <w:trHeight w:val="435"/>
        </w:trPr>
        <w:tc>
          <w:tcPr>
            <w:cnfStyle w:val="001000000000" w:firstRow="0" w:lastRow="0" w:firstColumn="1" w:lastColumn="0" w:oddVBand="0" w:evenVBand="0" w:oddHBand="0" w:evenHBand="0" w:firstRowFirstColumn="0" w:firstRowLastColumn="0" w:lastRowFirstColumn="0" w:lastRowLastColumn="0"/>
            <w:tcW w:w="525" w:type="pct"/>
            <w:vMerge/>
            <w:shd w:val="clear" w:color="auto" w:fill="D9D9D9" w:themeFill="background1" w:themeFillShade="D9"/>
            <w:hideMark/>
          </w:tcPr>
          <w:p w:rsidR="000A3E29" w:rsidRPr="00695AF0" w:rsidRDefault="000A3E29" w:rsidP="000A3E29">
            <w:pPr>
              <w:rPr>
                <w:sz w:val="14"/>
                <w:szCs w:val="14"/>
              </w:rPr>
            </w:pPr>
          </w:p>
        </w:tc>
        <w:tc>
          <w:tcPr>
            <w:tcW w:w="829" w:type="pct"/>
            <w:shd w:val="clear" w:color="auto" w:fill="D9D9D9" w:themeFill="background1" w:themeFillShade="D9"/>
            <w:vAlign w:val="center"/>
            <w:hideMark/>
          </w:tcPr>
          <w:p w:rsidR="000A3E29" w:rsidRPr="00695AF0" w:rsidRDefault="000A3E29" w:rsidP="0078591B">
            <w:pPr>
              <w:cnfStyle w:val="000000000000" w:firstRow="0" w:lastRow="0" w:firstColumn="0" w:lastColumn="0" w:oddVBand="0" w:evenVBand="0" w:oddHBand="0" w:evenHBand="0" w:firstRowFirstColumn="0" w:firstRowLastColumn="0" w:lastRowFirstColumn="0" w:lastRowLastColumn="0"/>
              <w:rPr>
                <w:sz w:val="14"/>
                <w:szCs w:val="14"/>
              </w:rPr>
            </w:pPr>
            <w:r w:rsidRPr="00695AF0">
              <w:rPr>
                <w:sz w:val="14"/>
                <w:szCs w:val="14"/>
              </w:rPr>
              <w:t xml:space="preserve">Diğer Ulusal ve </w:t>
            </w:r>
            <w:proofErr w:type="gramStart"/>
            <w:r w:rsidRPr="00695AF0">
              <w:rPr>
                <w:sz w:val="14"/>
                <w:szCs w:val="14"/>
              </w:rPr>
              <w:t>Uluslar arası</w:t>
            </w:r>
            <w:proofErr w:type="gramEnd"/>
            <w:r w:rsidRPr="00695AF0">
              <w:rPr>
                <w:sz w:val="14"/>
                <w:szCs w:val="14"/>
              </w:rPr>
              <w:t xml:space="preserve"> bilimsel faaliyetler ödül alan proje sayısı</w:t>
            </w:r>
          </w:p>
        </w:tc>
        <w:tc>
          <w:tcPr>
            <w:tcW w:w="286" w:type="pct"/>
            <w:shd w:val="clear" w:color="auto" w:fill="FDE9D9" w:themeFill="accent6" w:themeFillTint="33"/>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w:t>
            </w:r>
          </w:p>
        </w:tc>
        <w:tc>
          <w:tcPr>
            <w:tcW w:w="288" w:type="pct"/>
            <w:shd w:val="clear" w:color="auto" w:fill="FDE9D9" w:themeFill="accent6" w:themeFillTint="33"/>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w:t>
            </w:r>
          </w:p>
        </w:tc>
        <w:tc>
          <w:tcPr>
            <w:tcW w:w="585" w:type="pct"/>
            <w:gridSpan w:val="2"/>
            <w:shd w:val="clear" w:color="auto" w:fill="FDE9D9" w:themeFill="accent6" w:themeFillTint="33"/>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w:t>
            </w:r>
          </w:p>
        </w:tc>
        <w:tc>
          <w:tcPr>
            <w:tcW w:w="480" w:type="pct"/>
            <w:gridSpan w:val="2"/>
            <w:shd w:val="clear" w:color="auto" w:fill="EEECE1" w:themeFill="background2"/>
            <w:noWrap/>
            <w:vAlign w:val="center"/>
            <w:hideMark/>
          </w:tcPr>
          <w:p w:rsidR="000A3E29" w:rsidRPr="0078591B" w:rsidRDefault="00F9275D"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Pr>
                <w:rFonts w:ascii="Times New Roman" w:hAnsi="Times New Roman" w:cs="Times New Roman"/>
                <w:bCs/>
                <w:sz w:val="14"/>
                <w:szCs w:val="14"/>
              </w:rPr>
              <w:t>-</w:t>
            </w:r>
          </w:p>
        </w:tc>
        <w:tc>
          <w:tcPr>
            <w:tcW w:w="480" w:type="pct"/>
            <w:gridSpan w:val="2"/>
            <w:shd w:val="clear" w:color="auto" w:fill="EEECE1" w:themeFill="background2"/>
            <w:noWrap/>
            <w:vAlign w:val="center"/>
            <w:hideMark/>
          </w:tcPr>
          <w:p w:rsidR="000A3E29" w:rsidRPr="0078591B" w:rsidRDefault="00F9275D"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Pr>
                <w:rFonts w:ascii="Times New Roman" w:hAnsi="Times New Roman" w:cs="Times New Roman"/>
                <w:bCs/>
                <w:sz w:val="14"/>
                <w:szCs w:val="14"/>
              </w:rPr>
              <w:t>-</w:t>
            </w:r>
          </w:p>
        </w:tc>
        <w:tc>
          <w:tcPr>
            <w:tcW w:w="480" w:type="pct"/>
            <w:gridSpan w:val="2"/>
            <w:shd w:val="clear" w:color="auto" w:fill="EEECE1" w:themeFill="background2"/>
            <w:noWrap/>
            <w:vAlign w:val="center"/>
            <w:hideMark/>
          </w:tcPr>
          <w:p w:rsidR="000A3E29" w:rsidRPr="0078591B" w:rsidRDefault="00F9275D"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Pr>
                <w:rFonts w:ascii="Times New Roman" w:hAnsi="Times New Roman" w:cs="Times New Roman"/>
                <w:bCs/>
                <w:sz w:val="14"/>
                <w:szCs w:val="14"/>
              </w:rPr>
              <w:t>-</w:t>
            </w:r>
          </w:p>
        </w:tc>
        <w:tc>
          <w:tcPr>
            <w:tcW w:w="550" w:type="pct"/>
            <w:gridSpan w:val="2"/>
            <w:shd w:val="clear" w:color="auto" w:fill="EEECE1" w:themeFill="background2"/>
            <w:noWrap/>
            <w:vAlign w:val="center"/>
            <w:hideMark/>
          </w:tcPr>
          <w:p w:rsidR="000A3E29" w:rsidRPr="0078591B" w:rsidRDefault="00F9275D"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Pr>
                <w:rFonts w:ascii="Times New Roman" w:hAnsi="Times New Roman" w:cs="Times New Roman"/>
                <w:bCs/>
                <w:sz w:val="14"/>
                <w:szCs w:val="14"/>
              </w:rPr>
              <w:t>-</w:t>
            </w:r>
          </w:p>
        </w:tc>
        <w:tc>
          <w:tcPr>
            <w:tcW w:w="496" w:type="pct"/>
            <w:gridSpan w:val="2"/>
            <w:shd w:val="clear" w:color="auto" w:fill="EEECE1" w:themeFill="background2"/>
            <w:noWrap/>
            <w:vAlign w:val="center"/>
            <w:hideMark/>
          </w:tcPr>
          <w:p w:rsidR="000A3E29" w:rsidRPr="0078591B" w:rsidRDefault="00F9275D"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Pr>
                <w:rFonts w:ascii="Times New Roman" w:hAnsi="Times New Roman" w:cs="Times New Roman"/>
                <w:bCs/>
                <w:sz w:val="14"/>
                <w:szCs w:val="14"/>
              </w:rPr>
              <w:t>-</w:t>
            </w:r>
          </w:p>
        </w:tc>
      </w:tr>
      <w:tr w:rsidR="000A3E29" w:rsidRPr="00695AF0" w:rsidTr="001641F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355" w:type="pct"/>
            <w:gridSpan w:val="2"/>
            <w:shd w:val="clear" w:color="auto" w:fill="D9D9D9" w:themeFill="background1" w:themeFillShade="D9"/>
            <w:vAlign w:val="center"/>
            <w:hideMark/>
          </w:tcPr>
          <w:p w:rsidR="000A3E29" w:rsidRPr="0078591B" w:rsidRDefault="000A3E29" w:rsidP="0078591B">
            <w:pPr>
              <w:rPr>
                <w:rFonts w:ascii="Times New Roman" w:hAnsi="Times New Roman" w:cs="Times New Roman"/>
                <w:b w:val="0"/>
                <w:sz w:val="14"/>
                <w:szCs w:val="14"/>
              </w:rPr>
            </w:pPr>
            <w:r w:rsidRPr="0078591B">
              <w:rPr>
                <w:rFonts w:ascii="Times New Roman" w:hAnsi="Times New Roman" w:cs="Times New Roman"/>
                <w:b w:val="0"/>
                <w:sz w:val="14"/>
                <w:szCs w:val="14"/>
              </w:rPr>
              <w:t>İlçede Sergilenen Proje Sayısı</w:t>
            </w:r>
          </w:p>
        </w:tc>
        <w:tc>
          <w:tcPr>
            <w:tcW w:w="286" w:type="pct"/>
            <w:shd w:val="clear" w:color="auto" w:fill="FDE9D9" w:themeFill="accent6" w:themeFillTint="33"/>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47</w:t>
            </w:r>
          </w:p>
        </w:tc>
        <w:tc>
          <w:tcPr>
            <w:tcW w:w="288" w:type="pct"/>
            <w:shd w:val="clear" w:color="auto" w:fill="FDE9D9" w:themeFill="accent6" w:themeFillTint="33"/>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6</w:t>
            </w:r>
          </w:p>
        </w:tc>
        <w:tc>
          <w:tcPr>
            <w:tcW w:w="585" w:type="pct"/>
            <w:gridSpan w:val="2"/>
            <w:shd w:val="clear" w:color="auto" w:fill="FDE9D9" w:themeFill="accent6" w:themeFillTint="33"/>
            <w:noWrap/>
            <w:vAlign w:val="center"/>
            <w:hideMark/>
          </w:tcPr>
          <w:p w:rsidR="000A3E29" w:rsidRPr="0078591B" w:rsidRDefault="000A3E29"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6</w:t>
            </w:r>
          </w:p>
        </w:tc>
        <w:tc>
          <w:tcPr>
            <w:tcW w:w="480"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5</w:t>
            </w:r>
          </w:p>
        </w:tc>
        <w:tc>
          <w:tcPr>
            <w:tcW w:w="480"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8</w:t>
            </w:r>
          </w:p>
        </w:tc>
        <w:tc>
          <w:tcPr>
            <w:tcW w:w="480"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8</w:t>
            </w:r>
          </w:p>
        </w:tc>
        <w:tc>
          <w:tcPr>
            <w:tcW w:w="550"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8</w:t>
            </w:r>
          </w:p>
        </w:tc>
        <w:tc>
          <w:tcPr>
            <w:tcW w:w="496" w:type="pct"/>
            <w:gridSpan w:val="2"/>
            <w:shd w:val="clear" w:color="auto" w:fill="EEECE1" w:themeFill="background2"/>
            <w:noWrap/>
            <w:vAlign w:val="center"/>
            <w:hideMark/>
          </w:tcPr>
          <w:p w:rsidR="000A3E29" w:rsidRPr="0078591B" w:rsidRDefault="0078591B" w:rsidP="007859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10</w:t>
            </w:r>
          </w:p>
        </w:tc>
      </w:tr>
      <w:tr w:rsidR="000A3E29" w:rsidRPr="00695AF0" w:rsidTr="001641FA">
        <w:trPr>
          <w:trHeight w:val="435"/>
        </w:trPr>
        <w:tc>
          <w:tcPr>
            <w:cnfStyle w:val="001000000000" w:firstRow="0" w:lastRow="0" w:firstColumn="1" w:lastColumn="0" w:oddVBand="0" w:evenVBand="0" w:oddHBand="0" w:evenHBand="0" w:firstRowFirstColumn="0" w:firstRowLastColumn="0" w:lastRowFirstColumn="0" w:lastRowLastColumn="0"/>
            <w:tcW w:w="1355" w:type="pct"/>
            <w:gridSpan w:val="2"/>
            <w:shd w:val="clear" w:color="auto" w:fill="D9D9D9" w:themeFill="background1" w:themeFillShade="D9"/>
            <w:vAlign w:val="center"/>
            <w:hideMark/>
          </w:tcPr>
          <w:p w:rsidR="000A3E29" w:rsidRPr="0078591B" w:rsidRDefault="000A3E29" w:rsidP="0078591B">
            <w:pPr>
              <w:rPr>
                <w:rFonts w:ascii="Times New Roman" w:hAnsi="Times New Roman" w:cs="Times New Roman"/>
                <w:b w:val="0"/>
                <w:sz w:val="14"/>
                <w:szCs w:val="14"/>
              </w:rPr>
            </w:pPr>
            <w:r w:rsidRPr="0078591B">
              <w:rPr>
                <w:rFonts w:ascii="Times New Roman" w:hAnsi="Times New Roman" w:cs="Times New Roman"/>
                <w:b w:val="0"/>
                <w:sz w:val="14"/>
                <w:szCs w:val="14"/>
              </w:rPr>
              <w:t xml:space="preserve">Kitap okumaya teşvik edici faaliyet yapan okul </w:t>
            </w:r>
            <w:proofErr w:type="gramStart"/>
            <w:r w:rsidRPr="0078591B">
              <w:rPr>
                <w:rFonts w:ascii="Times New Roman" w:hAnsi="Times New Roman" w:cs="Times New Roman"/>
                <w:b w:val="0"/>
                <w:sz w:val="14"/>
                <w:szCs w:val="14"/>
              </w:rPr>
              <w:t>sayısının  toplam</w:t>
            </w:r>
            <w:proofErr w:type="gramEnd"/>
            <w:r w:rsidRPr="0078591B">
              <w:rPr>
                <w:rFonts w:ascii="Times New Roman" w:hAnsi="Times New Roman" w:cs="Times New Roman"/>
                <w:b w:val="0"/>
                <w:sz w:val="14"/>
                <w:szCs w:val="14"/>
              </w:rPr>
              <w:t xml:space="preserve"> okul sayısına oranı (%)</w:t>
            </w:r>
          </w:p>
        </w:tc>
        <w:tc>
          <w:tcPr>
            <w:tcW w:w="286" w:type="pct"/>
            <w:shd w:val="clear" w:color="auto" w:fill="FDE9D9" w:themeFill="accent6" w:themeFillTint="33"/>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100</w:t>
            </w:r>
          </w:p>
        </w:tc>
        <w:tc>
          <w:tcPr>
            <w:tcW w:w="288" w:type="pct"/>
            <w:shd w:val="clear" w:color="auto" w:fill="FDE9D9" w:themeFill="accent6" w:themeFillTint="33"/>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100</w:t>
            </w:r>
          </w:p>
        </w:tc>
        <w:tc>
          <w:tcPr>
            <w:tcW w:w="585" w:type="pct"/>
            <w:gridSpan w:val="2"/>
            <w:shd w:val="clear" w:color="auto" w:fill="FDE9D9" w:themeFill="accent6" w:themeFillTint="33"/>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100</w:t>
            </w:r>
          </w:p>
        </w:tc>
        <w:tc>
          <w:tcPr>
            <w:tcW w:w="480" w:type="pct"/>
            <w:gridSpan w:val="2"/>
            <w:shd w:val="clear" w:color="auto" w:fill="EEECE1" w:themeFill="background2"/>
            <w:noWrap/>
            <w:vAlign w:val="center"/>
            <w:hideMark/>
          </w:tcPr>
          <w:p w:rsidR="000A3E29" w:rsidRPr="0078591B" w:rsidRDefault="0078591B"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78591B">
              <w:rPr>
                <w:rFonts w:ascii="Times New Roman" w:hAnsi="Times New Roman" w:cs="Times New Roman"/>
                <w:sz w:val="14"/>
                <w:szCs w:val="14"/>
              </w:rPr>
              <w:t>100</w:t>
            </w:r>
          </w:p>
        </w:tc>
        <w:tc>
          <w:tcPr>
            <w:tcW w:w="480" w:type="pct"/>
            <w:gridSpan w:val="2"/>
            <w:shd w:val="clear" w:color="auto" w:fill="EEECE1" w:themeFill="background2"/>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100</w:t>
            </w:r>
          </w:p>
        </w:tc>
        <w:tc>
          <w:tcPr>
            <w:tcW w:w="480" w:type="pct"/>
            <w:gridSpan w:val="2"/>
            <w:shd w:val="clear" w:color="auto" w:fill="EEECE1" w:themeFill="background2"/>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100</w:t>
            </w:r>
          </w:p>
        </w:tc>
        <w:tc>
          <w:tcPr>
            <w:tcW w:w="550" w:type="pct"/>
            <w:gridSpan w:val="2"/>
            <w:shd w:val="clear" w:color="auto" w:fill="EEECE1" w:themeFill="background2"/>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100</w:t>
            </w:r>
          </w:p>
        </w:tc>
        <w:tc>
          <w:tcPr>
            <w:tcW w:w="496" w:type="pct"/>
            <w:gridSpan w:val="2"/>
            <w:shd w:val="clear" w:color="auto" w:fill="EEECE1" w:themeFill="background2"/>
            <w:noWrap/>
            <w:vAlign w:val="center"/>
            <w:hideMark/>
          </w:tcPr>
          <w:p w:rsidR="000A3E29" w:rsidRPr="0078591B" w:rsidRDefault="000A3E29" w:rsidP="007859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4"/>
                <w:szCs w:val="14"/>
              </w:rPr>
            </w:pPr>
            <w:r w:rsidRPr="0078591B">
              <w:rPr>
                <w:rFonts w:ascii="Times New Roman" w:hAnsi="Times New Roman" w:cs="Times New Roman"/>
                <w:bCs/>
                <w:sz w:val="14"/>
                <w:szCs w:val="14"/>
              </w:rPr>
              <w:t>100</w:t>
            </w:r>
          </w:p>
        </w:tc>
      </w:tr>
    </w:tbl>
    <w:p w:rsidR="00971AAD" w:rsidRPr="00971AAD" w:rsidRDefault="00971AAD" w:rsidP="009E25CF">
      <w:pPr>
        <w:jc w:val="center"/>
        <w:rPr>
          <w:rFonts w:ascii="Times New Roman" w:hAnsi="Times New Roman" w:cs="Times New Roman"/>
          <w:b/>
          <w:sz w:val="24"/>
          <w:szCs w:val="24"/>
        </w:rPr>
      </w:pPr>
      <w:r w:rsidRPr="00971AAD">
        <w:rPr>
          <w:rFonts w:ascii="Times New Roman" w:hAnsi="Times New Roman" w:cs="Times New Roman"/>
          <w:b/>
          <w:sz w:val="24"/>
          <w:szCs w:val="24"/>
        </w:rPr>
        <w:t>Tablo</w:t>
      </w:r>
      <w:r w:rsidR="00DB4560">
        <w:rPr>
          <w:rFonts w:ascii="Times New Roman" w:hAnsi="Times New Roman" w:cs="Times New Roman"/>
          <w:b/>
          <w:sz w:val="24"/>
          <w:szCs w:val="24"/>
        </w:rPr>
        <w:t>: 2</w:t>
      </w:r>
      <w:r w:rsidR="00101984">
        <w:rPr>
          <w:rFonts w:ascii="Times New Roman" w:hAnsi="Times New Roman" w:cs="Times New Roman"/>
          <w:b/>
          <w:sz w:val="24"/>
          <w:szCs w:val="24"/>
        </w:rPr>
        <w:t xml:space="preserve">3 </w:t>
      </w:r>
      <w:r w:rsidRPr="00971AAD">
        <w:rPr>
          <w:rFonts w:ascii="Times New Roman" w:hAnsi="Times New Roman" w:cs="Times New Roman"/>
          <w:sz w:val="24"/>
          <w:szCs w:val="24"/>
        </w:rPr>
        <w:t xml:space="preserve">Stratejik Hedef </w:t>
      </w:r>
      <w:proofErr w:type="gramStart"/>
      <w:r w:rsidRPr="00971AAD">
        <w:rPr>
          <w:rFonts w:ascii="Times New Roman" w:hAnsi="Times New Roman" w:cs="Times New Roman"/>
          <w:sz w:val="24"/>
          <w:szCs w:val="24"/>
        </w:rPr>
        <w:t>2.1</w:t>
      </w:r>
      <w:proofErr w:type="gramEnd"/>
      <w:r w:rsidRPr="00971AAD">
        <w:rPr>
          <w:rFonts w:ascii="Times New Roman" w:hAnsi="Times New Roman" w:cs="Times New Roman"/>
          <w:sz w:val="24"/>
          <w:szCs w:val="24"/>
        </w:rPr>
        <w:t>. Performans Göstergeleri</w:t>
      </w:r>
    </w:p>
    <w:p w:rsidR="00DB4560" w:rsidRPr="00DB4560" w:rsidRDefault="00DB4560" w:rsidP="00814937">
      <w:pPr>
        <w:spacing w:after="0"/>
        <w:ind w:firstLine="708"/>
        <w:jc w:val="both"/>
        <w:rPr>
          <w:rFonts w:ascii="Times New Roman" w:hAnsi="Times New Roman" w:cs="Times New Roman"/>
          <w:sz w:val="24"/>
        </w:rPr>
      </w:pPr>
      <w:r w:rsidRPr="00DB4560">
        <w:rPr>
          <w:rFonts w:ascii="Times New Roman" w:hAnsi="Times New Roman" w:cs="Times New Roman"/>
          <w:sz w:val="24"/>
        </w:rPr>
        <w:t xml:space="preserve">Ülkemizde özellikle son 10 yılda okullaşma oranları hedeflenen düzeylere yaklaşmıştır. Bu nedenle eğitim ve öğretime erişimin adil şartlar altında sağlanmasının yanı sıra eğitim ve öğretimin kalitesinin artırılması da öncelikli alanlardan birisi haline gelmiştir. </w:t>
      </w:r>
    </w:p>
    <w:p w:rsidR="00DB4560" w:rsidRPr="00DB4560" w:rsidRDefault="00DB4560" w:rsidP="00814937">
      <w:pPr>
        <w:spacing w:after="0"/>
        <w:ind w:firstLine="708"/>
        <w:jc w:val="both"/>
        <w:rPr>
          <w:rFonts w:ascii="Times New Roman" w:hAnsi="Times New Roman" w:cs="Times New Roman"/>
          <w:sz w:val="24"/>
        </w:rPr>
      </w:pPr>
      <w:r w:rsidRPr="00DB4560">
        <w:rPr>
          <w:rFonts w:ascii="Times New Roman" w:hAnsi="Times New Roman" w:cs="Times New Roman"/>
          <w:sz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DB4560" w:rsidRDefault="00DB4560" w:rsidP="00814937">
      <w:pPr>
        <w:spacing w:after="0"/>
        <w:ind w:firstLine="708"/>
        <w:jc w:val="both"/>
        <w:rPr>
          <w:rFonts w:ascii="Times New Roman" w:hAnsi="Times New Roman" w:cs="Times New Roman"/>
          <w:sz w:val="24"/>
        </w:rPr>
      </w:pPr>
      <w:r w:rsidRPr="00DB4560">
        <w:rPr>
          <w:rFonts w:ascii="Times New Roman" w:hAnsi="Times New Roman" w:cs="Times New Roman"/>
          <w:sz w:val="24"/>
        </w:rPr>
        <w:t xml:space="preserve">Bu kapsamda kaliteli bir eğitim için </w:t>
      </w:r>
      <w:r w:rsidR="008B23C5">
        <w:rPr>
          <w:rFonts w:ascii="Times New Roman" w:hAnsi="Times New Roman" w:cs="Times New Roman"/>
          <w:sz w:val="24"/>
        </w:rPr>
        <w:t>b</w:t>
      </w:r>
      <w:r w:rsidRPr="00DB4560">
        <w:rPr>
          <w:rFonts w:ascii="Times New Roman" w:hAnsi="Times New Roman" w:cs="Times New Roman"/>
          <w:sz w:val="24"/>
        </w:rPr>
        <w:t>ütün bireylerin bedensel, ruhsal ve zihinsel gelişimlerine yönelik faaliyetlere katılım oranlarının ve öğrencilerin akademik başarı düzeylerinin artırılması hedeflenmektedir</w:t>
      </w:r>
      <w:r w:rsidR="00C44F84">
        <w:rPr>
          <w:rFonts w:ascii="Times New Roman" w:hAnsi="Times New Roman" w:cs="Times New Roman"/>
          <w:sz w:val="24"/>
        </w:rPr>
        <w:t>.</w:t>
      </w:r>
    </w:p>
    <w:p w:rsidR="00DB4560" w:rsidRPr="00E95D85" w:rsidRDefault="008B23C5" w:rsidP="00814937">
      <w:pPr>
        <w:spacing w:after="0"/>
        <w:jc w:val="both"/>
        <w:rPr>
          <w:rFonts w:ascii="Times New Roman" w:hAnsi="Times New Roman" w:cs="Times New Roman"/>
          <w:sz w:val="24"/>
        </w:rPr>
      </w:pPr>
      <w:r w:rsidRPr="00FB2F15">
        <w:rPr>
          <w:rFonts w:ascii="Times New Roman" w:hAnsi="Times New Roman" w:cs="Times New Roman"/>
          <w:sz w:val="24"/>
        </w:rPr>
        <w:tab/>
      </w:r>
      <w:r w:rsidR="00690226" w:rsidRPr="00FB2F15">
        <w:rPr>
          <w:rFonts w:ascii="Times New Roman" w:hAnsi="Times New Roman" w:cs="Times New Roman"/>
          <w:sz w:val="24"/>
        </w:rPr>
        <w:t>201</w:t>
      </w:r>
      <w:r w:rsidR="00AC433D">
        <w:rPr>
          <w:rFonts w:ascii="Times New Roman" w:hAnsi="Times New Roman" w:cs="Times New Roman"/>
          <w:sz w:val="24"/>
        </w:rPr>
        <w:t>4 yılı verilerine göre okulumuzun</w:t>
      </w:r>
      <w:r w:rsidR="00FD6A1A">
        <w:rPr>
          <w:rFonts w:ascii="Times New Roman" w:hAnsi="Times New Roman" w:cs="Times New Roman"/>
          <w:sz w:val="24"/>
        </w:rPr>
        <w:t xml:space="preserve"> </w:t>
      </w:r>
      <w:r w:rsidR="00690226" w:rsidRPr="00FB2F15">
        <w:rPr>
          <w:rFonts w:ascii="Times New Roman" w:hAnsi="Times New Roman" w:cs="Times New Roman"/>
          <w:sz w:val="24"/>
        </w:rPr>
        <w:t>TEOG</w:t>
      </w:r>
      <w:r w:rsidR="00DB4560" w:rsidRPr="00FB2F15">
        <w:rPr>
          <w:rFonts w:ascii="Times New Roman" w:hAnsi="Times New Roman" w:cs="Times New Roman"/>
          <w:sz w:val="24"/>
        </w:rPr>
        <w:t xml:space="preserve"> sınavlarındaki başarı düzeyi </w:t>
      </w:r>
      <w:r w:rsidR="00AC433D">
        <w:rPr>
          <w:rFonts w:ascii="Times New Roman" w:hAnsi="Times New Roman" w:cs="Times New Roman"/>
          <w:sz w:val="24"/>
        </w:rPr>
        <w:t xml:space="preserve">tüm </w:t>
      </w:r>
      <w:proofErr w:type="gramStart"/>
      <w:r w:rsidR="00AC433D">
        <w:rPr>
          <w:rFonts w:ascii="Times New Roman" w:hAnsi="Times New Roman" w:cs="Times New Roman"/>
          <w:sz w:val="24"/>
        </w:rPr>
        <w:t>branşlarda</w:t>
      </w:r>
      <w:proofErr w:type="gramEnd"/>
      <w:r w:rsidR="00FD6A1A">
        <w:rPr>
          <w:rFonts w:ascii="Times New Roman" w:hAnsi="Times New Roman" w:cs="Times New Roman"/>
          <w:sz w:val="24"/>
        </w:rPr>
        <w:t xml:space="preserve"> </w:t>
      </w:r>
      <w:r w:rsidR="004D3AD8" w:rsidRPr="00FB2F15">
        <w:rPr>
          <w:rFonts w:ascii="Times New Roman" w:hAnsi="Times New Roman" w:cs="Times New Roman"/>
          <w:sz w:val="24"/>
        </w:rPr>
        <w:t>il</w:t>
      </w:r>
      <w:r w:rsidR="00AC433D">
        <w:rPr>
          <w:rFonts w:ascii="Times New Roman" w:hAnsi="Times New Roman" w:cs="Times New Roman"/>
          <w:sz w:val="24"/>
        </w:rPr>
        <w:t>çe</w:t>
      </w:r>
      <w:r w:rsidR="00FD6A1A">
        <w:rPr>
          <w:rFonts w:ascii="Times New Roman" w:hAnsi="Times New Roman" w:cs="Times New Roman"/>
          <w:sz w:val="24"/>
        </w:rPr>
        <w:t xml:space="preserve"> </w:t>
      </w:r>
      <w:r w:rsidR="00DB4560" w:rsidRPr="00FB2F15">
        <w:rPr>
          <w:rFonts w:ascii="Times New Roman" w:hAnsi="Times New Roman" w:cs="Times New Roman"/>
          <w:sz w:val="24"/>
        </w:rPr>
        <w:t xml:space="preserve">ortalamasının </w:t>
      </w:r>
      <w:r w:rsidR="004D3AD8" w:rsidRPr="00FB2F15">
        <w:rPr>
          <w:rFonts w:ascii="Times New Roman" w:hAnsi="Times New Roman" w:cs="Times New Roman"/>
          <w:sz w:val="24"/>
        </w:rPr>
        <w:t>üzerindedir</w:t>
      </w:r>
      <w:r w:rsidR="00DB4560" w:rsidRPr="00FB2F15">
        <w:rPr>
          <w:rFonts w:ascii="Times New Roman" w:hAnsi="Times New Roman" w:cs="Times New Roman"/>
          <w:sz w:val="24"/>
        </w:rPr>
        <w:t>.</w:t>
      </w:r>
    </w:p>
    <w:p w:rsidR="000E1A0C" w:rsidRDefault="00AC433D" w:rsidP="00814937">
      <w:pPr>
        <w:spacing w:after="0"/>
        <w:ind w:firstLine="708"/>
        <w:jc w:val="both"/>
        <w:rPr>
          <w:rFonts w:ascii="Times New Roman" w:hAnsi="Times New Roman" w:cs="Times New Roman"/>
          <w:sz w:val="24"/>
          <w:lang w:eastAsia="tr-TR"/>
        </w:rPr>
      </w:pPr>
      <w:r>
        <w:rPr>
          <w:rFonts w:ascii="Times New Roman" w:hAnsi="Times New Roman" w:cs="Times New Roman"/>
          <w:sz w:val="24"/>
          <w:lang w:eastAsia="tr-TR"/>
        </w:rPr>
        <w:t>Okulumuzda</w:t>
      </w:r>
      <w:r w:rsidR="00FD6A1A">
        <w:rPr>
          <w:rFonts w:ascii="Times New Roman" w:hAnsi="Times New Roman" w:cs="Times New Roman"/>
          <w:sz w:val="24"/>
          <w:lang w:eastAsia="tr-TR"/>
        </w:rPr>
        <w:t xml:space="preserve"> </w:t>
      </w:r>
      <w:r w:rsidR="000E1A0C">
        <w:rPr>
          <w:rFonts w:ascii="Times New Roman" w:hAnsi="Times New Roman" w:cs="Times New Roman"/>
          <w:sz w:val="24"/>
          <w:lang w:eastAsia="tr-TR"/>
        </w:rPr>
        <w:t>u</w:t>
      </w:r>
      <w:r w:rsidR="00DB4560" w:rsidRPr="00DB4560">
        <w:rPr>
          <w:rFonts w:ascii="Times New Roman" w:hAnsi="Times New Roman" w:cs="Times New Roman"/>
          <w:sz w:val="24"/>
          <w:lang w:eastAsia="tr-TR"/>
        </w:rPr>
        <w:t xml:space="preserve">lusal ve </w:t>
      </w:r>
      <w:r w:rsidR="000E1A0C">
        <w:rPr>
          <w:rFonts w:ascii="Times New Roman" w:hAnsi="Times New Roman" w:cs="Times New Roman"/>
          <w:sz w:val="24"/>
          <w:lang w:eastAsia="tr-TR"/>
        </w:rPr>
        <w:t>u</w:t>
      </w:r>
      <w:r w:rsidR="00DB4560" w:rsidRPr="00DB4560">
        <w:rPr>
          <w:rFonts w:ascii="Times New Roman" w:hAnsi="Times New Roman" w:cs="Times New Roman"/>
          <w:sz w:val="24"/>
          <w:lang w:eastAsia="tr-TR"/>
        </w:rPr>
        <w:t xml:space="preserve">luslararası </w:t>
      </w:r>
      <w:r w:rsidR="00846266">
        <w:rPr>
          <w:rFonts w:ascii="Times New Roman" w:hAnsi="Times New Roman" w:cs="Times New Roman"/>
          <w:sz w:val="24"/>
          <w:lang w:eastAsia="tr-TR"/>
        </w:rPr>
        <w:t>s</w:t>
      </w:r>
      <w:r w:rsidR="00DB4560" w:rsidRPr="00DB4560">
        <w:rPr>
          <w:rFonts w:ascii="Times New Roman" w:hAnsi="Times New Roman" w:cs="Times New Roman"/>
          <w:sz w:val="24"/>
          <w:lang w:eastAsia="tr-TR"/>
        </w:rPr>
        <w:t>portif</w:t>
      </w:r>
      <w:r w:rsidR="00846266">
        <w:rPr>
          <w:rFonts w:ascii="Times New Roman" w:hAnsi="Times New Roman" w:cs="Times New Roman"/>
          <w:sz w:val="24"/>
          <w:lang w:eastAsia="tr-TR"/>
        </w:rPr>
        <w:t>,</w:t>
      </w:r>
      <w:r w:rsidR="00FD6A1A">
        <w:rPr>
          <w:rFonts w:ascii="Times New Roman" w:hAnsi="Times New Roman" w:cs="Times New Roman"/>
          <w:sz w:val="24"/>
          <w:lang w:eastAsia="tr-TR"/>
        </w:rPr>
        <w:t xml:space="preserve"> </w:t>
      </w:r>
      <w:r w:rsidR="00846266" w:rsidRPr="00DB4560">
        <w:rPr>
          <w:rFonts w:ascii="Times New Roman" w:hAnsi="Times New Roman" w:cs="Times New Roman"/>
          <w:sz w:val="24"/>
          <w:lang w:eastAsia="tr-TR"/>
        </w:rPr>
        <w:t>sanatsal,</w:t>
      </w:r>
      <w:r w:rsidR="00FD6A1A">
        <w:rPr>
          <w:rFonts w:ascii="Times New Roman" w:hAnsi="Times New Roman" w:cs="Times New Roman"/>
          <w:sz w:val="24"/>
          <w:lang w:eastAsia="tr-TR"/>
        </w:rPr>
        <w:t xml:space="preserve"> </w:t>
      </w:r>
      <w:r w:rsidR="00846266" w:rsidRPr="00DB4560">
        <w:rPr>
          <w:rFonts w:ascii="Times New Roman" w:hAnsi="Times New Roman" w:cs="Times New Roman"/>
          <w:sz w:val="24"/>
          <w:lang w:eastAsia="tr-TR"/>
        </w:rPr>
        <w:t xml:space="preserve">kültürel </w:t>
      </w:r>
      <w:r w:rsidR="00846266">
        <w:rPr>
          <w:rFonts w:ascii="Times New Roman" w:hAnsi="Times New Roman" w:cs="Times New Roman"/>
          <w:sz w:val="24"/>
          <w:lang w:eastAsia="tr-TR"/>
        </w:rPr>
        <w:t>y</w:t>
      </w:r>
      <w:r w:rsidR="00DB4560" w:rsidRPr="00DB4560">
        <w:rPr>
          <w:rFonts w:ascii="Times New Roman" w:hAnsi="Times New Roman" w:cs="Times New Roman"/>
          <w:sz w:val="24"/>
          <w:lang w:eastAsia="tr-TR"/>
        </w:rPr>
        <w:t>arışma</w:t>
      </w:r>
      <w:r w:rsidR="00846266">
        <w:rPr>
          <w:rFonts w:ascii="Times New Roman" w:hAnsi="Times New Roman" w:cs="Times New Roman"/>
          <w:sz w:val="24"/>
          <w:lang w:eastAsia="tr-TR"/>
        </w:rPr>
        <w:t xml:space="preserve"> ve</w:t>
      </w:r>
      <w:r w:rsidR="00FD6A1A">
        <w:rPr>
          <w:rFonts w:ascii="Times New Roman" w:hAnsi="Times New Roman" w:cs="Times New Roman"/>
          <w:sz w:val="24"/>
          <w:lang w:eastAsia="tr-TR"/>
        </w:rPr>
        <w:t xml:space="preserve"> </w:t>
      </w:r>
      <w:r w:rsidR="00846266">
        <w:rPr>
          <w:rFonts w:ascii="Times New Roman" w:hAnsi="Times New Roman" w:cs="Times New Roman"/>
          <w:sz w:val="24"/>
          <w:lang w:eastAsia="tr-TR"/>
        </w:rPr>
        <w:t>faaliyetler</w:t>
      </w:r>
      <w:r w:rsidR="00846266" w:rsidRPr="00DB4560">
        <w:rPr>
          <w:rFonts w:ascii="Times New Roman" w:hAnsi="Times New Roman" w:cs="Times New Roman"/>
          <w:sz w:val="24"/>
          <w:lang w:eastAsia="tr-TR"/>
        </w:rPr>
        <w:t>e</w:t>
      </w:r>
      <w:r w:rsidR="00846266">
        <w:rPr>
          <w:rFonts w:ascii="Times New Roman" w:hAnsi="Times New Roman" w:cs="Times New Roman"/>
          <w:sz w:val="24"/>
          <w:lang w:eastAsia="tr-TR"/>
        </w:rPr>
        <w:t xml:space="preserve"> katılan ve </w:t>
      </w:r>
      <w:r w:rsidR="000E1A0C">
        <w:rPr>
          <w:rFonts w:ascii="Times New Roman" w:hAnsi="Times New Roman" w:cs="Times New Roman"/>
          <w:sz w:val="24"/>
          <w:lang w:eastAsia="tr-TR"/>
        </w:rPr>
        <w:t>ö</w:t>
      </w:r>
      <w:r w:rsidR="00DB4560" w:rsidRPr="00DB4560">
        <w:rPr>
          <w:rFonts w:ascii="Times New Roman" w:hAnsi="Times New Roman" w:cs="Times New Roman"/>
          <w:sz w:val="24"/>
          <w:lang w:eastAsia="tr-TR"/>
        </w:rPr>
        <w:t xml:space="preserve">dül </w:t>
      </w:r>
      <w:r w:rsidR="000E1A0C">
        <w:rPr>
          <w:rFonts w:ascii="Times New Roman" w:hAnsi="Times New Roman" w:cs="Times New Roman"/>
          <w:sz w:val="24"/>
          <w:lang w:eastAsia="tr-TR"/>
        </w:rPr>
        <w:t>a</w:t>
      </w:r>
      <w:r w:rsidR="00DB4560" w:rsidRPr="00DB4560">
        <w:rPr>
          <w:rFonts w:ascii="Times New Roman" w:hAnsi="Times New Roman" w:cs="Times New Roman"/>
          <w:sz w:val="24"/>
          <w:lang w:eastAsia="tr-TR"/>
        </w:rPr>
        <w:t xml:space="preserve">lan </w:t>
      </w:r>
      <w:r w:rsidR="000E1A0C">
        <w:rPr>
          <w:rFonts w:ascii="Times New Roman" w:hAnsi="Times New Roman" w:cs="Times New Roman"/>
          <w:sz w:val="24"/>
          <w:lang w:eastAsia="tr-TR"/>
        </w:rPr>
        <w:t>ö</w:t>
      </w:r>
      <w:r w:rsidR="00DB4560" w:rsidRPr="00DB4560">
        <w:rPr>
          <w:rFonts w:ascii="Times New Roman" w:hAnsi="Times New Roman" w:cs="Times New Roman"/>
          <w:sz w:val="24"/>
          <w:lang w:eastAsia="tr-TR"/>
        </w:rPr>
        <w:t>ğrenci</w:t>
      </w:r>
      <w:r w:rsidR="00846266">
        <w:rPr>
          <w:rFonts w:ascii="Times New Roman" w:hAnsi="Times New Roman" w:cs="Times New Roman"/>
          <w:sz w:val="24"/>
          <w:lang w:eastAsia="tr-TR"/>
        </w:rPr>
        <w:t>miz bulunmamaktadır.</w:t>
      </w:r>
    </w:p>
    <w:p w:rsidR="00DB4560" w:rsidRPr="00DB4560" w:rsidRDefault="00DB4560" w:rsidP="00814937">
      <w:pPr>
        <w:spacing w:after="0"/>
        <w:ind w:firstLine="708"/>
        <w:jc w:val="both"/>
        <w:rPr>
          <w:rFonts w:ascii="Times New Roman" w:hAnsi="Times New Roman" w:cs="Times New Roman"/>
          <w:sz w:val="24"/>
          <w:lang w:eastAsia="tr-TR"/>
        </w:rPr>
      </w:pPr>
      <w:r w:rsidRPr="00DB4560">
        <w:rPr>
          <w:rFonts w:ascii="Times New Roman" w:hAnsi="Times New Roman" w:cs="Times New Roman"/>
          <w:sz w:val="24"/>
          <w:lang w:eastAsia="tr-TR"/>
        </w:rPr>
        <w:t>Bilimsel faaliyetlere katılan öğrenci sayıları ise yıllara göre farklılıklar göstermektedir.</w:t>
      </w:r>
    </w:p>
    <w:p w:rsidR="00DF1EF6" w:rsidRPr="00CB3A5B" w:rsidRDefault="00DF1EF6" w:rsidP="00814937">
      <w:pPr>
        <w:spacing w:after="0"/>
        <w:ind w:firstLine="708"/>
        <w:jc w:val="both"/>
        <w:rPr>
          <w:rFonts w:ascii="Times New Roman" w:hAnsi="Times New Roman" w:cs="Times New Roman"/>
          <w:sz w:val="24"/>
        </w:rPr>
      </w:pPr>
      <w:r w:rsidRPr="00CB3A5B">
        <w:rPr>
          <w:rFonts w:ascii="Times New Roman" w:hAnsi="Times New Roman" w:cs="Times New Roman"/>
          <w:sz w:val="24"/>
        </w:rPr>
        <w:t>Potansiyelinin farkında, ruhen ve bedenen sağlıklı, iletişim becerileri yüksek ve akademik yönden başarılı bireyler yetiştirmek hedeflenmektedir.</w:t>
      </w:r>
    </w:p>
    <w:p w:rsidR="00C04C62" w:rsidRPr="00F07880" w:rsidRDefault="00C04C62" w:rsidP="00DF1EF6">
      <w:pPr>
        <w:rPr>
          <w:rFonts w:ascii="Times New Roman" w:hAnsi="Times New Roman" w:cs="Times New Roman"/>
          <w:sz w:val="24"/>
        </w:rPr>
      </w:pPr>
    </w:p>
    <w:tbl>
      <w:tblPr>
        <w:tblStyle w:val="Stil2"/>
        <w:tblpPr w:leftFromText="141" w:rightFromText="141" w:vertAnchor="text" w:horzAnchor="margin" w:tblpY="202"/>
        <w:tblW w:w="9464"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Look w:val="04A0" w:firstRow="1" w:lastRow="0" w:firstColumn="1" w:lastColumn="0" w:noHBand="0" w:noVBand="1"/>
      </w:tblPr>
      <w:tblGrid>
        <w:gridCol w:w="534"/>
        <w:gridCol w:w="3969"/>
        <w:gridCol w:w="2409"/>
        <w:gridCol w:w="1276"/>
        <w:gridCol w:w="1276"/>
      </w:tblGrid>
      <w:tr w:rsidR="007B6E94" w:rsidRPr="00AE12B9" w:rsidTr="00E76E94">
        <w:trPr>
          <w:cnfStyle w:val="100000000000" w:firstRow="1" w:lastRow="0" w:firstColumn="0" w:lastColumn="0" w:oddVBand="0" w:evenVBand="0" w:oddHBand="0"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534" w:type="dxa"/>
            <w:tcBorders>
              <w:top w:val="single" w:sz="12" w:space="0" w:color="002060"/>
              <w:bottom w:val="single" w:sz="4" w:space="0" w:color="auto"/>
            </w:tcBorders>
            <w:shd w:val="clear" w:color="auto" w:fill="D9D9D9" w:themeFill="background1" w:themeFillShade="D9"/>
            <w:textDirection w:val="btLr"/>
            <w:vAlign w:val="center"/>
            <w:hideMark/>
          </w:tcPr>
          <w:p w:rsidR="007B6E94" w:rsidRPr="00AE12B9" w:rsidRDefault="007B6E94" w:rsidP="007B6E94">
            <w:pPr>
              <w:ind w:left="113" w:right="113"/>
              <w:jc w:val="center"/>
              <w:rPr>
                <w:rFonts w:ascii="Times New Roman" w:hAnsi="Times New Roman" w:cs="Times New Roman"/>
                <w:color w:val="000000"/>
                <w:sz w:val="24"/>
              </w:rPr>
            </w:pPr>
            <w:r w:rsidRPr="00F07880">
              <w:rPr>
                <w:rFonts w:ascii="Times New Roman" w:hAnsi="Times New Roman" w:cs="Times New Roman"/>
                <w:color w:val="000000"/>
              </w:rPr>
              <w:lastRenderedPageBreak/>
              <w:t>SIRA</w:t>
            </w:r>
          </w:p>
        </w:tc>
        <w:tc>
          <w:tcPr>
            <w:tcW w:w="3969" w:type="dxa"/>
            <w:tcBorders>
              <w:top w:val="single" w:sz="12" w:space="0" w:color="002060"/>
              <w:bottom w:val="single" w:sz="4" w:space="0" w:color="auto"/>
            </w:tcBorders>
            <w:shd w:val="clear" w:color="auto" w:fill="D9D9D9" w:themeFill="background1" w:themeFillShade="D9"/>
            <w:vAlign w:val="center"/>
            <w:hideMark/>
          </w:tcPr>
          <w:p w:rsidR="007B6E94" w:rsidRPr="00AE12B9" w:rsidRDefault="009C55C1" w:rsidP="007B6E9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Tedbirler</w:t>
            </w:r>
          </w:p>
        </w:tc>
        <w:tc>
          <w:tcPr>
            <w:tcW w:w="2409" w:type="dxa"/>
            <w:tcBorders>
              <w:top w:val="single" w:sz="12" w:space="0" w:color="002060"/>
              <w:bottom w:val="single" w:sz="4" w:space="0" w:color="auto"/>
            </w:tcBorders>
            <w:shd w:val="clear" w:color="auto" w:fill="D9D9D9" w:themeFill="background1" w:themeFillShade="D9"/>
            <w:vAlign w:val="center"/>
            <w:hideMark/>
          </w:tcPr>
          <w:p w:rsidR="007B6E94" w:rsidRDefault="007B6E94" w:rsidP="007B6E9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AE12B9">
              <w:rPr>
                <w:rFonts w:ascii="Times New Roman" w:hAnsi="Times New Roman" w:cs="Times New Roman"/>
                <w:color w:val="000000"/>
                <w:sz w:val="24"/>
              </w:rPr>
              <w:t>Sorumlu</w:t>
            </w:r>
          </w:p>
          <w:p w:rsidR="007B6E94" w:rsidRDefault="007B6E94" w:rsidP="007B6E9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AE12B9">
              <w:rPr>
                <w:rFonts w:ascii="Times New Roman" w:hAnsi="Times New Roman" w:cs="Times New Roman"/>
                <w:color w:val="000000"/>
                <w:sz w:val="24"/>
              </w:rPr>
              <w:t>Birim</w:t>
            </w:r>
          </w:p>
          <w:p w:rsidR="007B6E94" w:rsidRPr="00AE12B9" w:rsidRDefault="007B6E94" w:rsidP="007B6E9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p>
        </w:tc>
        <w:tc>
          <w:tcPr>
            <w:tcW w:w="1276" w:type="dxa"/>
            <w:tcBorders>
              <w:top w:val="single" w:sz="12" w:space="0" w:color="002060"/>
              <w:bottom w:val="single" w:sz="4" w:space="0" w:color="auto"/>
            </w:tcBorders>
            <w:shd w:val="clear" w:color="auto" w:fill="D9D9D9" w:themeFill="background1" w:themeFillShade="D9"/>
            <w:vAlign w:val="center"/>
          </w:tcPr>
          <w:p w:rsidR="007B6E94" w:rsidRPr="00AE12B9" w:rsidRDefault="007B6E94" w:rsidP="007B6E9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bCs w:val="0"/>
                <w:color w:val="auto"/>
                <w:sz w:val="24"/>
                <w:szCs w:val="24"/>
              </w:rPr>
              <w:t>Başlama</w:t>
            </w:r>
            <w:r w:rsidRPr="00AE12B9">
              <w:rPr>
                <w:rFonts w:ascii="Times New Roman" w:hAnsi="Times New Roman" w:cs="Times New Roman"/>
                <w:bCs w:val="0"/>
                <w:color w:val="auto"/>
                <w:sz w:val="24"/>
                <w:szCs w:val="24"/>
              </w:rPr>
              <w:t xml:space="preserve"> Tarihi</w:t>
            </w:r>
          </w:p>
        </w:tc>
        <w:tc>
          <w:tcPr>
            <w:tcW w:w="1276" w:type="dxa"/>
            <w:tcBorders>
              <w:top w:val="single" w:sz="12" w:space="0" w:color="002060"/>
              <w:bottom w:val="single" w:sz="4" w:space="0" w:color="auto"/>
            </w:tcBorders>
            <w:shd w:val="clear" w:color="auto" w:fill="D9D9D9" w:themeFill="background1" w:themeFillShade="D9"/>
            <w:vAlign w:val="center"/>
          </w:tcPr>
          <w:p w:rsidR="007B6E94" w:rsidRDefault="007B6E94" w:rsidP="007B6E9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7B6E94">
              <w:rPr>
                <w:rFonts w:ascii="Times New Roman" w:hAnsi="Times New Roman" w:cs="Times New Roman"/>
                <w:bCs w:val="0"/>
                <w:color w:val="auto"/>
                <w:sz w:val="24"/>
                <w:szCs w:val="24"/>
              </w:rPr>
              <w:t>Bitiş</w:t>
            </w:r>
          </w:p>
          <w:p w:rsidR="007B6E94" w:rsidRPr="007B6E94" w:rsidRDefault="007B6E94" w:rsidP="007B6E9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Pr>
                <w:rFonts w:ascii="Times New Roman" w:hAnsi="Times New Roman" w:cs="Times New Roman"/>
                <w:bCs w:val="0"/>
                <w:color w:val="auto"/>
                <w:sz w:val="24"/>
                <w:szCs w:val="24"/>
              </w:rPr>
              <w:t>Tarihi</w:t>
            </w:r>
          </w:p>
        </w:tc>
      </w:tr>
      <w:tr w:rsidR="00AC433D" w:rsidRPr="00AE12B9" w:rsidTr="00E84620">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tcBorders>
            <w:shd w:val="clear" w:color="auto" w:fill="FFFFFF" w:themeFill="background1"/>
            <w:vAlign w:val="center"/>
            <w:hideMark/>
          </w:tcPr>
          <w:p w:rsidR="00AC433D" w:rsidRPr="00F07880" w:rsidRDefault="00AC433D" w:rsidP="007B6E94">
            <w:pPr>
              <w:jc w:val="center"/>
              <w:rPr>
                <w:rFonts w:ascii="Times New Roman" w:hAnsi="Times New Roman" w:cs="Times New Roman"/>
                <w:b w:val="0"/>
                <w:color w:val="auto"/>
                <w:sz w:val="22"/>
                <w:szCs w:val="24"/>
              </w:rPr>
            </w:pPr>
            <w:r w:rsidRPr="00F07880">
              <w:rPr>
                <w:rFonts w:ascii="Times New Roman" w:hAnsi="Times New Roman" w:cs="Times New Roman"/>
                <w:b w:val="0"/>
                <w:color w:val="auto"/>
                <w:sz w:val="22"/>
                <w:szCs w:val="24"/>
              </w:rPr>
              <w:t>1</w:t>
            </w:r>
          </w:p>
        </w:tc>
        <w:tc>
          <w:tcPr>
            <w:tcW w:w="3969" w:type="dxa"/>
            <w:tcBorders>
              <w:top w:val="single" w:sz="4" w:space="0" w:color="auto"/>
            </w:tcBorders>
            <w:shd w:val="clear" w:color="auto" w:fill="FFFFFF" w:themeFill="background1"/>
            <w:vAlign w:val="center"/>
            <w:hideMark/>
          </w:tcPr>
          <w:p w:rsidR="00AC433D" w:rsidRPr="00F07880" w:rsidRDefault="00AC433D" w:rsidP="004D68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943634"/>
                <w:sz w:val="22"/>
                <w:szCs w:val="24"/>
              </w:rPr>
            </w:pPr>
            <w:r w:rsidRPr="00F07880">
              <w:rPr>
                <w:rFonts w:ascii="Times New Roman" w:hAnsi="Times New Roman" w:cs="Times New Roman"/>
                <w:color w:val="auto"/>
                <w:sz w:val="22"/>
                <w:szCs w:val="24"/>
              </w:rPr>
              <w:t>Öğrenci akademik başarısını destekleyici kurs</w:t>
            </w:r>
            <w:r>
              <w:rPr>
                <w:rFonts w:ascii="Times New Roman" w:hAnsi="Times New Roman" w:cs="Times New Roman"/>
                <w:color w:val="auto"/>
                <w:sz w:val="22"/>
                <w:szCs w:val="24"/>
              </w:rPr>
              <w:t xml:space="preserve">lar </w:t>
            </w:r>
            <w:r w:rsidRPr="00F07880">
              <w:rPr>
                <w:rFonts w:ascii="Times New Roman" w:hAnsi="Times New Roman" w:cs="Times New Roman"/>
                <w:color w:val="auto"/>
                <w:sz w:val="22"/>
                <w:szCs w:val="24"/>
              </w:rPr>
              <w:t>açılacaktır.</w:t>
            </w:r>
          </w:p>
        </w:tc>
        <w:tc>
          <w:tcPr>
            <w:tcW w:w="2409" w:type="dxa"/>
            <w:vMerge w:val="restart"/>
            <w:tcBorders>
              <w:top w:val="single" w:sz="4" w:space="0" w:color="auto"/>
            </w:tcBorders>
            <w:shd w:val="clear" w:color="auto" w:fill="FFFFFF" w:themeFill="background1"/>
            <w:vAlign w:val="center"/>
            <w:hideMark/>
          </w:tcPr>
          <w:p w:rsidR="00AC433D" w:rsidRPr="00821269" w:rsidRDefault="00AC433D" w:rsidP="00AC43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21269">
              <w:rPr>
                <w:rFonts w:ascii="Times New Roman" w:hAnsi="Times New Roman" w:cs="Times New Roman"/>
              </w:rPr>
              <w:t>İlkokul ve Ortaokul Müdür</w:t>
            </w:r>
            <w:r>
              <w:rPr>
                <w:rFonts w:ascii="Times New Roman" w:hAnsi="Times New Roman" w:cs="Times New Roman"/>
              </w:rPr>
              <w:t>lüğü</w:t>
            </w:r>
          </w:p>
          <w:p w:rsidR="00AC433D" w:rsidRPr="00F07880" w:rsidRDefault="00AC433D" w:rsidP="001A14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p>
        </w:tc>
        <w:tc>
          <w:tcPr>
            <w:tcW w:w="1276" w:type="dxa"/>
            <w:tcBorders>
              <w:top w:val="single" w:sz="4" w:space="0" w:color="auto"/>
            </w:tcBorders>
            <w:shd w:val="clear" w:color="auto" w:fill="FFFFFF" w:themeFill="background1"/>
            <w:vAlign w:val="center"/>
          </w:tcPr>
          <w:p w:rsidR="00AC433D" w:rsidRPr="00E84620" w:rsidRDefault="00AC433D" w:rsidP="00E84620">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Eylül</w:t>
            </w:r>
          </w:p>
        </w:tc>
        <w:tc>
          <w:tcPr>
            <w:tcW w:w="1276" w:type="dxa"/>
            <w:tcBorders>
              <w:top w:val="single" w:sz="4" w:space="0" w:color="auto"/>
            </w:tcBorders>
            <w:shd w:val="clear" w:color="auto" w:fill="FFFFFF" w:themeFill="background1"/>
            <w:vAlign w:val="center"/>
          </w:tcPr>
          <w:p w:rsidR="00AC433D" w:rsidRPr="00E84620" w:rsidRDefault="00AC433D" w:rsidP="00E84620">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Haziran</w:t>
            </w:r>
          </w:p>
        </w:tc>
      </w:tr>
      <w:tr w:rsidR="00AC433D" w:rsidRPr="00AE12B9" w:rsidTr="00E84620">
        <w:trPr>
          <w:trHeight w:val="1267"/>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hideMark/>
          </w:tcPr>
          <w:p w:rsidR="00AC433D" w:rsidRPr="00F07880" w:rsidRDefault="00AC433D" w:rsidP="007B6E94">
            <w:pPr>
              <w:jc w:val="center"/>
              <w:rPr>
                <w:rFonts w:ascii="Times New Roman" w:hAnsi="Times New Roman" w:cs="Times New Roman"/>
                <w:b w:val="0"/>
                <w:color w:val="auto"/>
                <w:sz w:val="22"/>
                <w:szCs w:val="24"/>
              </w:rPr>
            </w:pPr>
            <w:r w:rsidRPr="00F07880">
              <w:rPr>
                <w:rFonts w:ascii="Times New Roman" w:hAnsi="Times New Roman" w:cs="Times New Roman"/>
                <w:b w:val="0"/>
                <w:color w:val="auto"/>
                <w:sz w:val="22"/>
                <w:szCs w:val="24"/>
              </w:rPr>
              <w:t>2</w:t>
            </w:r>
          </w:p>
        </w:tc>
        <w:tc>
          <w:tcPr>
            <w:tcW w:w="3969" w:type="dxa"/>
            <w:shd w:val="clear" w:color="auto" w:fill="FFFFFF" w:themeFill="background1"/>
            <w:vAlign w:val="center"/>
            <w:hideMark/>
          </w:tcPr>
          <w:p w:rsidR="00AC433D" w:rsidRPr="00F07880" w:rsidRDefault="00AC433D" w:rsidP="007B6E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4"/>
              </w:rPr>
            </w:pPr>
            <w:r w:rsidRPr="00F07880">
              <w:rPr>
                <w:rFonts w:ascii="Times New Roman" w:hAnsi="Times New Roman" w:cs="Times New Roman"/>
                <w:color w:val="auto"/>
                <w:sz w:val="22"/>
                <w:szCs w:val="24"/>
              </w:rPr>
              <w:t>Öğrenci ve velilerin bilinçlendirilmesine yönelik rehberlik çalışmaları artırılarak, öğrencilerin erken dönemde ilgi ve kabiliyetleri doğrultusunda yönlendirmesi etkin olarak sağlanacaktır.</w:t>
            </w:r>
          </w:p>
        </w:tc>
        <w:tc>
          <w:tcPr>
            <w:tcW w:w="2409" w:type="dxa"/>
            <w:vMerge/>
            <w:shd w:val="clear" w:color="auto" w:fill="FFFFFF" w:themeFill="background1"/>
            <w:vAlign w:val="center"/>
            <w:hideMark/>
          </w:tcPr>
          <w:p w:rsidR="00AC433D" w:rsidRPr="00F07880" w:rsidRDefault="00AC433D" w:rsidP="001A14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p>
        </w:tc>
        <w:tc>
          <w:tcPr>
            <w:tcW w:w="1276" w:type="dxa"/>
            <w:shd w:val="clear" w:color="auto" w:fill="FFFFFF" w:themeFill="background1"/>
            <w:vAlign w:val="center"/>
          </w:tcPr>
          <w:p w:rsidR="00AC433D" w:rsidRPr="00E84620" w:rsidRDefault="00AC433D" w:rsidP="00E84620">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Eylül</w:t>
            </w:r>
          </w:p>
        </w:tc>
        <w:tc>
          <w:tcPr>
            <w:tcW w:w="1276" w:type="dxa"/>
            <w:shd w:val="clear" w:color="auto" w:fill="FFFFFF" w:themeFill="background1"/>
            <w:vAlign w:val="center"/>
          </w:tcPr>
          <w:p w:rsidR="00AC433D" w:rsidRPr="00E84620" w:rsidRDefault="00AC433D" w:rsidP="00E84620">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Ağustos</w:t>
            </w:r>
          </w:p>
        </w:tc>
      </w:tr>
      <w:tr w:rsidR="00AC433D" w:rsidRPr="00AE12B9" w:rsidTr="00E84620">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hideMark/>
          </w:tcPr>
          <w:p w:rsidR="00AC433D" w:rsidRPr="00F07880" w:rsidRDefault="00AC433D" w:rsidP="007B6E94">
            <w:pPr>
              <w:jc w:val="center"/>
              <w:rPr>
                <w:rFonts w:ascii="Times New Roman" w:hAnsi="Times New Roman" w:cs="Times New Roman"/>
                <w:b w:val="0"/>
                <w:color w:val="auto"/>
                <w:sz w:val="22"/>
                <w:szCs w:val="24"/>
              </w:rPr>
            </w:pPr>
            <w:r w:rsidRPr="00F07880">
              <w:rPr>
                <w:rFonts w:ascii="Times New Roman" w:hAnsi="Times New Roman" w:cs="Times New Roman"/>
                <w:b w:val="0"/>
                <w:color w:val="auto"/>
                <w:sz w:val="22"/>
                <w:szCs w:val="24"/>
              </w:rPr>
              <w:t>3</w:t>
            </w:r>
          </w:p>
        </w:tc>
        <w:tc>
          <w:tcPr>
            <w:tcW w:w="3969" w:type="dxa"/>
            <w:shd w:val="clear" w:color="auto" w:fill="FFFFFF" w:themeFill="background1"/>
            <w:vAlign w:val="center"/>
            <w:hideMark/>
          </w:tcPr>
          <w:p w:rsidR="00AC433D" w:rsidRPr="00F07880" w:rsidRDefault="00AC433D" w:rsidP="007B6E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4"/>
              </w:rPr>
            </w:pPr>
            <w:r w:rsidRPr="00F07880">
              <w:rPr>
                <w:rFonts w:ascii="Times New Roman" w:hAnsi="Times New Roman" w:cs="Times New Roman"/>
                <w:color w:val="auto"/>
                <w:sz w:val="22"/>
                <w:szCs w:val="24"/>
              </w:rPr>
              <w:t>Her düzey eğitim kademesinde gerçekleştirilen sosyal, kültürel ve sportif faaliyetlerin sayısı artırılacak.</w:t>
            </w:r>
          </w:p>
        </w:tc>
        <w:tc>
          <w:tcPr>
            <w:tcW w:w="2409" w:type="dxa"/>
            <w:vMerge/>
            <w:shd w:val="clear" w:color="auto" w:fill="FFFFFF" w:themeFill="background1"/>
            <w:vAlign w:val="center"/>
            <w:hideMark/>
          </w:tcPr>
          <w:p w:rsidR="00AC433D" w:rsidRPr="00F07880" w:rsidRDefault="00AC433D" w:rsidP="001A14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p>
        </w:tc>
        <w:tc>
          <w:tcPr>
            <w:tcW w:w="1276" w:type="dxa"/>
            <w:shd w:val="clear" w:color="auto" w:fill="FFFFFF" w:themeFill="background1"/>
            <w:vAlign w:val="center"/>
          </w:tcPr>
          <w:p w:rsidR="00AC433D" w:rsidRPr="00E84620" w:rsidRDefault="00AC433D" w:rsidP="00E84620">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Eylül</w:t>
            </w:r>
          </w:p>
        </w:tc>
        <w:tc>
          <w:tcPr>
            <w:tcW w:w="1276" w:type="dxa"/>
            <w:shd w:val="clear" w:color="auto" w:fill="FFFFFF" w:themeFill="background1"/>
            <w:vAlign w:val="center"/>
          </w:tcPr>
          <w:p w:rsidR="00AC433D" w:rsidRPr="00E84620" w:rsidRDefault="00AC433D" w:rsidP="00E84620">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Haziran</w:t>
            </w:r>
          </w:p>
        </w:tc>
      </w:tr>
      <w:tr w:rsidR="00AC433D" w:rsidRPr="00AE12B9" w:rsidTr="00E84620">
        <w:trPr>
          <w:trHeight w:val="981"/>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hideMark/>
          </w:tcPr>
          <w:p w:rsidR="00AC433D" w:rsidRPr="00F07880" w:rsidRDefault="00AC433D" w:rsidP="007B6E94">
            <w:pPr>
              <w:jc w:val="center"/>
              <w:rPr>
                <w:rFonts w:ascii="Times New Roman" w:hAnsi="Times New Roman" w:cs="Times New Roman"/>
                <w:b w:val="0"/>
                <w:sz w:val="22"/>
                <w:szCs w:val="24"/>
              </w:rPr>
            </w:pPr>
            <w:r w:rsidRPr="00F07880">
              <w:rPr>
                <w:rFonts w:ascii="Times New Roman" w:hAnsi="Times New Roman" w:cs="Times New Roman"/>
                <w:b w:val="0"/>
                <w:sz w:val="22"/>
                <w:szCs w:val="24"/>
              </w:rPr>
              <w:t>4</w:t>
            </w:r>
          </w:p>
        </w:tc>
        <w:tc>
          <w:tcPr>
            <w:tcW w:w="3969" w:type="dxa"/>
            <w:shd w:val="clear" w:color="auto" w:fill="FFFFFF" w:themeFill="background1"/>
            <w:vAlign w:val="center"/>
            <w:hideMark/>
          </w:tcPr>
          <w:p w:rsidR="00AC433D" w:rsidRPr="00F07880" w:rsidRDefault="00AC433D" w:rsidP="007B6E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F07880">
              <w:rPr>
                <w:rFonts w:ascii="Times New Roman" w:hAnsi="Times New Roman" w:cs="Times New Roman"/>
                <w:sz w:val="22"/>
                <w:szCs w:val="24"/>
              </w:rPr>
              <w:t>Plan dönemi sonuna kadar okul sağlığı ile ilgili tüm taraflarda farkındalık oluşturma çalışmaları yapılacaktır.</w:t>
            </w:r>
          </w:p>
        </w:tc>
        <w:tc>
          <w:tcPr>
            <w:tcW w:w="2409" w:type="dxa"/>
            <w:vMerge/>
            <w:shd w:val="clear" w:color="auto" w:fill="FFFFFF" w:themeFill="background1"/>
            <w:vAlign w:val="center"/>
            <w:hideMark/>
          </w:tcPr>
          <w:p w:rsidR="00AC433D" w:rsidRPr="00F07880" w:rsidRDefault="00AC433D" w:rsidP="001A14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p>
        </w:tc>
        <w:tc>
          <w:tcPr>
            <w:tcW w:w="1276" w:type="dxa"/>
            <w:shd w:val="clear" w:color="auto" w:fill="FFFFFF" w:themeFill="background1"/>
            <w:vAlign w:val="center"/>
          </w:tcPr>
          <w:p w:rsidR="00AC433D" w:rsidRPr="00E84620" w:rsidRDefault="00AC433D" w:rsidP="00E84620">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Eylül</w:t>
            </w:r>
          </w:p>
        </w:tc>
        <w:tc>
          <w:tcPr>
            <w:tcW w:w="1276" w:type="dxa"/>
            <w:shd w:val="clear" w:color="auto" w:fill="FFFFFF" w:themeFill="background1"/>
            <w:vAlign w:val="center"/>
          </w:tcPr>
          <w:p w:rsidR="00AC433D" w:rsidRPr="00E84620" w:rsidRDefault="00AC433D" w:rsidP="00E84620">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Haziran</w:t>
            </w:r>
          </w:p>
        </w:tc>
      </w:tr>
      <w:tr w:rsidR="00AC433D" w:rsidRPr="00AE12B9" w:rsidTr="00E84620">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hideMark/>
          </w:tcPr>
          <w:p w:rsidR="00AC433D" w:rsidRPr="00F07880" w:rsidRDefault="00AC433D" w:rsidP="007B6E94">
            <w:pPr>
              <w:jc w:val="center"/>
              <w:rPr>
                <w:rFonts w:ascii="Times New Roman" w:hAnsi="Times New Roman" w:cs="Times New Roman"/>
                <w:b w:val="0"/>
                <w:sz w:val="22"/>
                <w:szCs w:val="24"/>
              </w:rPr>
            </w:pPr>
            <w:r w:rsidRPr="00F07880">
              <w:rPr>
                <w:rFonts w:ascii="Times New Roman" w:hAnsi="Times New Roman" w:cs="Times New Roman"/>
                <w:b w:val="0"/>
                <w:sz w:val="22"/>
                <w:szCs w:val="24"/>
              </w:rPr>
              <w:t>5</w:t>
            </w:r>
          </w:p>
        </w:tc>
        <w:tc>
          <w:tcPr>
            <w:tcW w:w="3969" w:type="dxa"/>
            <w:shd w:val="clear" w:color="auto" w:fill="FFFFFF" w:themeFill="background1"/>
            <w:vAlign w:val="center"/>
            <w:hideMark/>
          </w:tcPr>
          <w:p w:rsidR="00AC433D" w:rsidRPr="00F07880" w:rsidRDefault="00AC433D" w:rsidP="007B6E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F07880">
              <w:rPr>
                <w:rFonts w:ascii="Times New Roman" w:hAnsi="Times New Roman" w:cs="Times New Roman"/>
                <w:sz w:val="22"/>
                <w:szCs w:val="24"/>
              </w:rPr>
              <w:t>Akran koçluğu ve öğretmen koçluğu sistemini oluşturup, okullarımızda yaygınlaştırıl</w:t>
            </w:r>
            <w:r>
              <w:rPr>
                <w:rFonts w:ascii="Times New Roman" w:hAnsi="Times New Roman" w:cs="Times New Roman"/>
                <w:sz w:val="22"/>
                <w:szCs w:val="24"/>
              </w:rPr>
              <w:t>acak.</w:t>
            </w:r>
          </w:p>
        </w:tc>
        <w:tc>
          <w:tcPr>
            <w:tcW w:w="2409" w:type="dxa"/>
            <w:vMerge/>
            <w:shd w:val="clear" w:color="auto" w:fill="FFFFFF" w:themeFill="background1"/>
            <w:vAlign w:val="center"/>
            <w:hideMark/>
          </w:tcPr>
          <w:p w:rsidR="00AC433D" w:rsidRPr="00F07880" w:rsidRDefault="00AC433D" w:rsidP="001A14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p>
        </w:tc>
        <w:tc>
          <w:tcPr>
            <w:tcW w:w="1276" w:type="dxa"/>
            <w:shd w:val="clear" w:color="auto" w:fill="FFFFFF" w:themeFill="background1"/>
            <w:vAlign w:val="center"/>
          </w:tcPr>
          <w:p w:rsidR="00AC433D" w:rsidRPr="00E84620" w:rsidRDefault="00AC433D" w:rsidP="00E84620">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Eylül</w:t>
            </w:r>
          </w:p>
        </w:tc>
        <w:tc>
          <w:tcPr>
            <w:tcW w:w="1276" w:type="dxa"/>
            <w:shd w:val="clear" w:color="auto" w:fill="FFFFFF" w:themeFill="background1"/>
            <w:vAlign w:val="center"/>
          </w:tcPr>
          <w:p w:rsidR="00AC433D" w:rsidRPr="00E84620" w:rsidRDefault="00AC433D" w:rsidP="00E84620">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Haziran</w:t>
            </w:r>
          </w:p>
        </w:tc>
      </w:tr>
      <w:tr w:rsidR="00AC433D" w:rsidRPr="00AE12B9" w:rsidTr="00E84620">
        <w:trPr>
          <w:trHeight w:val="836"/>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hideMark/>
          </w:tcPr>
          <w:p w:rsidR="00AC433D" w:rsidRPr="00F07880" w:rsidRDefault="00AC433D" w:rsidP="007B6E94">
            <w:pPr>
              <w:jc w:val="center"/>
              <w:rPr>
                <w:rFonts w:ascii="Times New Roman" w:hAnsi="Times New Roman" w:cs="Times New Roman"/>
                <w:b w:val="0"/>
                <w:sz w:val="22"/>
                <w:szCs w:val="24"/>
              </w:rPr>
            </w:pPr>
            <w:r>
              <w:rPr>
                <w:rFonts w:ascii="Times New Roman" w:hAnsi="Times New Roman" w:cs="Times New Roman"/>
                <w:b w:val="0"/>
                <w:sz w:val="22"/>
                <w:szCs w:val="24"/>
              </w:rPr>
              <w:t>6</w:t>
            </w:r>
          </w:p>
        </w:tc>
        <w:tc>
          <w:tcPr>
            <w:tcW w:w="3969" w:type="dxa"/>
            <w:shd w:val="clear" w:color="auto" w:fill="FFFFFF" w:themeFill="background1"/>
            <w:vAlign w:val="center"/>
            <w:hideMark/>
          </w:tcPr>
          <w:p w:rsidR="00AC433D" w:rsidRPr="00F07880" w:rsidRDefault="00AC433D" w:rsidP="007B6E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F07880">
              <w:rPr>
                <w:rFonts w:ascii="Times New Roman" w:hAnsi="Times New Roman" w:cs="Times New Roman"/>
                <w:sz w:val="22"/>
                <w:szCs w:val="24"/>
              </w:rPr>
              <w:t>Öğrencilerin bireysel yeteneklerine göre yöneleceği bir rehberlik sistemi oluşturulacaktır.</w:t>
            </w:r>
          </w:p>
        </w:tc>
        <w:tc>
          <w:tcPr>
            <w:tcW w:w="2409" w:type="dxa"/>
            <w:vMerge/>
            <w:shd w:val="clear" w:color="auto" w:fill="FFFFFF" w:themeFill="background1"/>
            <w:vAlign w:val="center"/>
            <w:hideMark/>
          </w:tcPr>
          <w:p w:rsidR="00AC433D" w:rsidRPr="00F07880" w:rsidRDefault="00AC433D" w:rsidP="001A14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p>
        </w:tc>
        <w:tc>
          <w:tcPr>
            <w:tcW w:w="1276" w:type="dxa"/>
            <w:shd w:val="clear" w:color="auto" w:fill="FFFFFF" w:themeFill="background1"/>
            <w:vAlign w:val="center"/>
          </w:tcPr>
          <w:p w:rsidR="00AC433D" w:rsidRPr="00E84620" w:rsidRDefault="00AC433D" w:rsidP="00E84620">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Eylül</w:t>
            </w:r>
          </w:p>
        </w:tc>
        <w:tc>
          <w:tcPr>
            <w:tcW w:w="1276" w:type="dxa"/>
            <w:shd w:val="clear" w:color="auto" w:fill="FFFFFF" w:themeFill="background1"/>
            <w:vAlign w:val="center"/>
          </w:tcPr>
          <w:p w:rsidR="00AC433D" w:rsidRPr="00E84620" w:rsidRDefault="00AC433D" w:rsidP="00E84620">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Haziran</w:t>
            </w:r>
          </w:p>
        </w:tc>
      </w:tr>
      <w:tr w:rsidR="00AC433D" w:rsidRPr="00AE12B9" w:rsidTr="00E84620">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hideMark/>
          </w:tcPr>
          <w:p w:rsidR="00AC433D" w:rsidRPr="00F07880" w:rsidRDefault="00AC433D" w:rsidP="007B6E94">
            <w:pPr>
              <w:jc w:val="center"/>
              <w:rPr>
                <w:rFonts w:ascii="Times New Roman" w:hAnsi="Times New Roman" w:cs="Times New Roman"/>
                <w:b w:val="0"/>
                <w:sz w:val="22"/>
                <w:szCs w:val="24"/>
              </w:rPr>
            </w:pPr>
            <w:r>
              <w:rPr>
                <w:rFonts w:ascii="Times New Roman" w:hAnsi="Times New Roman" w:cs="Times New Roman"/>
                <w:b w:val="0"/>
                <w:sz w:val="22"/>
                <w:szCs w:val="24"/>
              </w:rPr>
              <w:t>7</w:t>
            </w:r>
          </w:p>
        </w:tc>
        <w:tc>
          <w:tcPr>
            <w:tcW w:w="3969" w:type="dxa"/>
            <w:shd w:val="clear" w:color="auto" w:fill="FFFFFF" w:themeFill="background1"/>
            <w:vAlign w:val="center"/>
            <w:hideMark/>
          </w:tcPr>
          <w:p w:rsidR="00AC433D" w:rsidRPr="00F07880" w:rsidRDefault="00AC433D" w:rsidP="007B6E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F07880">
              <w:rPr>
                <w:rFonts w:ascii="Times New Roman" w:hAnsi="Times New Roman" w:cs="Times New Roman"/>
                <w:sz w:val="22"/>
                <w:szCs w:val="24"/>
              </w:rPr>
              <w:t xml:space="preserve">Öğretmenlerin mesleki gelişimlerinin sağlanmasına yönelik ilgili paydaşlarla işbirliğine gidilecektir.(Üniversite, STK, </w:t>
            </w:r>
            <w:proofErr w:type="spellStart"/>
            <w:r w:rsidRPr="00F07880">
              <w:rPr>
                <w:rFonts w:ascii="Times New Roman" w:hAnsi="Times New Roman" w:cs="Times New Roman"/>
                <w:sz w:val="22"/>
                <w:szCs w:val="24"/>
              </w:rPr>
              <w:t>vb</w:t>
            </w:r>
            <w:proofErr w:type="spellEnd"/>
            <w:r w:rsidRPr="00F07880">
              <w:rPr>
                <w:rFonts w:ascii="Times New Roman" w:hAnsi="Times New Roman" w:cs="Times New Roman"/>
                <w:sz w:val="22"/>
                <w:szCs w:val="24"/>
              </w:rPr>
              <w:t>).</w:t>
            </w:r>
          </w:p>
        </w:tc>
        <w:tc>
          <w:tcPr>
            <w:tcW w:w="2409" w:type="dxa"/>
            <w:vMerge/>
            <w:shd w:val="clear" w:color="auto" w:fill="FFFFFF" w:themeFill="background1"/>
            <w:vAlign w:val="center"/>
            <w:hideMark/>
          </w:tcPr>
          <w:p w:rsidR="00AC433D" w:rsidRPr="00F07880" w:rsidRDefault="00AC433D" w:rsidP="001A14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p>
        </w:tc>
        <w:tc>
          <w:tcPr>
            <w:tcW w:w="1276" w:type="dxa"/>
            <w:shd w:val="clear" w:color="auto" w:fill="FFFFFF" w:themeFill="background1"/>
            <w:vAlign w:val="center"/>
          </w:tcPr>
          <w:p w:rsidR="00AC433D" w:rsidRPr="00E84620" w:rsidRDefault="00AC433D" w:rsidP="00E84620">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Eylül</w:t>
            </w:r>
          </w:p>
        </w:tc>
        <w:tc>
          <w:tcPr>
            <w:tcW w:w="1276" w:type="dxa"/>
            <w:shd w:val="clear" w:color="auto" w:fill="FFFFFF" w:themeFill="background1"/>
            <w:vAlign w:val="center"/>
          </w:tcPr>
          <w:p w:rsidR="00AC433D" w:rsidRPr="00E84620" w:rsidRDefault="00AC433D" w:rsidP="00E84620">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Ağustos</w:t>
            </w:r>
          </w:p>
        </w:tc>
      </w:tr>
      <w:tr w:rsidR="00AC433D" w:rsidRPr="00AE12B9" w:rsidTr="00E84620">
        <w:trPr>
          <w:trHeight w:val="6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hideMark/>
          </w:tcPr>
          <w:p w:rsidR="00AC433D" w:rsidRPr="00F07880" w:rsidRDefault="00AC433D" w:rsidP="007B6E94">
            <w:pPr>
              <w:jc w:val="center"/>
              <w:rPr>
                <w:rFonts w:ascii="Times New Roman" w:hAnsi="Times New Roman" w:cs="Times New Roman"/>
                <w:b w:val="0"/>
                <w:bCs w:val="0"/>
                <w:sz w:val="22"/>
                <w:szCs w:val="24"/>
              </w:rPr>
            </w:pPr>
            <w:r>
              <w:rPr>
                <w:rFonts w:ascii="Times New Roman" w:hAnsi="Times New Roman" w:cs="Times New Roman"/>
                <w:b w:val="0"/>
                <w:bCs w:val="0"/>
                <w:sz w:val="22"/>
                <w:szCs w:val="24"/>
              </w:rPr>
              <w:t>8</w:t>
            </w:r>
          </w:p>
        </w:tc>
        <w:tc>
          <w:tcPr>
            <w:tcW w:w="3969" w:type="dxa"/>
            <w:shd w:val="clear" w:color="auto" w:fill="FFFFFF" w:themeFill="background1"/>
            <w:vAlign w:val="center"/>
            <w:hideMark/>
          </w:tcPr>
          <w:p w:rsidR="00AC433D" w:rsidRPr="00F07880" w:rsidRDefault="00AC433D" w:rsidP="007B6E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4"/>
              </w:rPr>
            </w:pPr>
            <w:r w:rsidRPr="00F07880">
              <w:rPr>
                <w:rFonts w:ascii="Times New Roman" w:hAnsi="Times New Roman" w:cs="Times New Roman"/>
                <w:bCs/>
                <w:sz w:val="22"/>
                <w:szCs w:val="24"/>
              </w:rPr>
              <w:t>Merkezi Sınavlara Yönelik Hedef belirleme, Motivasyon, verimli ders çalışma ve sınavlarda başarılı olma yöntemleri konusunda öğrenci ve velilere seminerler düzenle</w:t>
            </w:r>
            <w:r>
              <w:rPr>
                <w:rFonts w:ascii="Times New Roman" w:hAnsi="Times New Roman" w:cs="Times New Roman"/>
                <w:bCs/>
                <w:sz w:val="22"/>
                <w:szCs w:val="24"/>
              </w:rPr>
              <w:t>necek.</w:t>
            </w:r>
          </w:p>
        </w:tc>
        <w:tc>
          <w:tcPr>
            <w:tcW w:w="2409" w:type="dxa"/>
            <w:vMerge/>
            <w:shd w:val="clear" w:color="auto" w:fill="FFFFFF" w:themeFill="background1"/>
            <w:vAlign w:val="center"/>
            <w:hideMark/>
          </w:tcPr>
          <w:p w:rsidR="00AC433D" w:rsidRPr="00F07880" w:rsidRDefault="00AC433D" w:rsidP="001A14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p>
        </w:tc>
        <w:tc>
          <w:tcPr>
            <w:tcW w:w="1276" w:type="dxa"/>
            <w:shd w:val="clear" w:color="auto" w:fill="FFFFFF" w:themeFill="background1"/>
            <w:vAlign w:val="center"/>
          </w:tcPr>
          <w:p w:rsidR="00AC433D" w:rsidRPr="00E84620" w:rsidRDefault="00AC433D" w:rsidP="00E84620">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Ocak</w:t>
            </w:r>
          </w:p>
        </w:tc>
        <w:tc>
          <w:tcPr>
            <w:tcW w:w="1276" w:type="dxa"/>
            <w:shd w:val="clear" w:color="auto" w:fill="FFFFFF" w:themeFill="background1"/>
            <w:vAlign w:val="center"/>
          </w:tcPr>
          <w:p w:rsidR="00AC433D" w:rsidRPr="00E84620" w:rsidRDefault="00AC433D" w:rsidP="00E84620">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Aralık</w:t>
            </w:r>
          </w:p>
        </w:tc>
      </w:tr>
      <w:tr w:rsidR="00AC433D" w:rsidRPr="00AE12B9" w:rsidTr="00E84620">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AC433D" w:rsidRPr="00F07880" w:rsidRDefault="00AC433D" w:rsidP="007B6E94">
            <w:pPr>
              <w:jc w:val="center"/>
              <w:rPr>
                <w:rFonts w:ascii="Times New Roman" w:hAnsi="Times New Roman" w:cs="Times New Roman"/>
                <w:b w:val="0"/>
                <w:bCs w:val="0"/>
                <w:sz w:val="22"/>
                <w:szCs w:val="24"/>
              </w:rPr>
            </w:pPr>
            <w:r>
              <w:rPr>
                <w:rFonts w:ascii="Times New Roman" w:hAnsi="Times New Roman" w:cs="Times New Roman"/>
                <w:b w:val="0"/>
                <w:bCs w:val="0"/>
                <w:sz w:val="22"/>
                <w:szCs w:val="24"/>
              </w:rPr>
              <w:t>9</w:t>
            </w:r>
          </w:p>
        </w:tc>
        <w:tc>
          <w:tcPr>
            <w:tcW w:w="3969" w:type="dxa"/>
            <w:shd w:val="clear" w:color="auto" w:fill="FFFFFF" w:themeFill="background1"/>
            <w:vAlign w:val="center"/>
          </w:tcPr>
          <w:p w:rsidR="00AC433D" w:rsidRPr="00F07880" w:rsidRDefault="00AC433D" w:rsidP="007B6E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F07880">
              <w:rPr>
                <w:rFonts w:ascii="Times New Roman" w:hAnsi="Times New Roman" w:cs="Times New Roman"/>
                <w:sz w:val="22"/>
                <w:szCs w:val="24"/>
              </w:rPr>
              <w:t>Her yıl ortaokullarda en az 2 tane meslek tanıtım faaliyeti v</w:t>
            </w:r>
            <w:r>
              <w:rPr>
                <w:rFonts w:ascii="Times New Roman" w:hAnsi="Times New Roman" w:cs="Times New Roman"/>
                <w:sz w:val="22"/>
                <w:szCs w:val="24"/>
              </w:rPr>
              <w:t xml:space="preserve">e 2 meslek okulunu gezmeleri </w:t>
            </w:r>
            <w:r w:rsidRPr="00F07880">
              <w:rPr>
                <w:rFonts w:ascii="Times New Roman" w:hAnsi="Times New Roman" w:cs="Times New Roman"/>
                <w:sz w:val="22"/>
                <w:szCs w:val="24"/>
              </w:rPr>
              <w:t>sağlan</w:t>
            </w:r>
            <w:r>
              <w:rPr>
                <w:rFonts w:ascii="Times New Roman" w:hAnsi="Times New Roman" w:cs="Times New Roman"/>
                <w:sz w:val="22"/>
                <w:szCs w:val="24"/>
              </w:rPr>
              <w:t>acak.</w:t>
            </w:r>
          </w:p>
        </w:tc>
        <w:tc>
          <w:tcPr>
            <w:tcW w:w="2409" w:type="dxa"/>
            <w:vMerge/>
            <w:shd w:val="clear" w:color="auto" w:fill="FFFFFF" w:themeFill="background1"/>
            <w:vAlign w:val="center"/>
          </w:tcPr>
          <w:p w:rsidR="00AC433D" w:rsidRPr="00F07880" w:rsidRDefault="00AC433D" w:rsidP="001A14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p>
        </w:tc>
        <w:tc>
          <w:tcPr>
            <w:tcW w:w="1276" w:type="dxa"/>
            <w:shd w:val="clear" w:color="auto" w:fill="FFFFFF" w:themeFill="background1"/>
            <w:vAlign w:val="center"/>
          </w:tcPr>
          <w:p w:rsidR="00AC433D" w:rsidRPr="00E84620" w:rsidRDefault="00AC433D" w:rsidP="00E84620">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Eylül</w:t>
            </w:r>
          </w:p>
        </w:tc>
        <w:tc>
          <w:tcPr>
            <w:tcW w:w="1276" w:type="dxa"/>
            <w:shd w:val="clear" w:color="auto" w:fill="FFFFFF" w:themeFill="background1"/>
            <w:vAlign w:val="center"/>
          </w:tcPr>
          <w:p w:rsidR="00AC433D" w:rsidRPr="00E84620" w:rsidRDefault="00AC433D" w:rsidP="00E84620">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Haziran</w:t>
            </w:r>
          </w:p>
        </w:tc>
      </w:tr>
      <w:tr w:rsidR="00AC433D" w:rsidRPr="00AE12B9" w:rsidTr="00E84620">
        <w:trPr>
          <w:trHeight w:val="6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AC433D" w:rsidRPr="00F07880" w:rsidRDefault="00AC433D" w:rsidP="007B6E94">
            <w:pPr>
              <w:jc w:val="center"/>
              <w:rPr>
                <w:rFonts w:ascii="Times New Roman" w:hAnsi="Times New Roman" w:cs="Times New Roman"/>
                <w:b w:val="0"/>
                <w:bCs w:val="0"/>
                <w:sz w:val="22"/>
                <w:szCs w:val="24"/>
              </w:rPr>
            </w:pPr>
            <w:r>
              <w:rPr>
                <w:rFonts w:ascii="Times New Roman" w:hAnsi="Times New Roman" w:cs="Times New Roman"/>
                <w:b w:val="0"/>
                <w:bCs w:val="0"/>
                <w:sz w:val="22"/>
                <w:szCs w:val="24"/>
              </w:rPr>
              <w:t>10</w:t>
            </w:r>
          </w:p>
        </w:tc>
        <w:tc>
          <w:tcPr>
            <w:tcW w:w="3969" w:type="dxa"/>
            <w:shd w:val="clear" w:color="auto" w:fill="FFFFFF" w:themeFill="background1"/>
            <w:vAlign w:val="center"/>
          </w:tcPr>
          <w:p w:rsidR="00AC433D" w:rsidRPr="00F07880" w:rsidRDefault="00AC433D" w:rsidP="007B6E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F07880">
              <w:rPr>
                <w:rFonts w:ascii="Times New Roman" w:hAnsi="Times New Roman" w:cs="Times New Roman"/>
                <w:sz w:val="22"/>
                <w:szCs w:val="24"/>
              </w:rPr>
              <w:t>Her</w:t>
            </w:r>
            <w:r>
              <w:rPr>
                <w:rFonts w:ascii="Times New Roman" w:hAnsi="Times New Roman" w:cs="Times New Roman"/>
                <w:sz w:val="22"/>
                <w:szCs w:val="24"/>
              </w:rPr>
              <w:t xml:space="preserve"> yıl ortaöğretim öğrencilerine yönelik </w:t>
            </w:r>
            <w:r w:rsidRPr="00F07880">
              <w:rPr>
                <w:rFonts w:ascii="Times New Roman" w:hAnsi="Times New Roman" w:cs="Times New Roman"/>
                <w:sz w:val="22"/>
                <w:szCs w:val="24"/>
              </w:rPr>
              <w:t>en az 2 tane meslek tanıtım faaliyeti ve 1</w:t>
            </w:r>
            <w:r>
              <w:rPr>
                <w:rFonts w:ascii="Times New Roman" w:hAnsi="Times New Roman" w:cs="Times New Roman"/>
                <w:sz w:val="22"/>
                <w:szCs w:val="24"/>
              </w:rPr>
              <w:t xml:space="preserve"> üniversite gezisi yapılacak.</w:t>
            </w:r>
          </w:p>
        </w:tc>
        <w:tc>
          <w:tcPr>
            <w:tcW w:w="2409" w:type="dxa"/>
            <w:vMerge/>
            <w:shd w:val="clear" w:color="auto" w:fill="FFFFFF" w:themeFill="background1"/>
            <w:vAlign w:val="center"/>
          </w:tcPr>
          <w:p w:rsidR="00AC433D" w:rsidRPr="00F07880" w:rsidRDefault="00AC433D" w:rsidP="001A14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p>
        </w:tc>
        <w:tc>
          <w:tcPr>
            <w:tcW w:w="1276" w:type="dxa"/>
            <w:shd w:val="clear" w:color="auto" w:fill="FFFFFF" w:themeFill="background1"/>
            <w:vAlign w:val="center"/>
          </w:tcPr>
          <w:p w:rsidR="00AC433D" w:rsidRPr="00E84620" w:rsidRDefault="00AC433D" w:rsidP="00E84620">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Eylül</w:t>
            </w:r>
          </w:p>
        </w:tc>
        <w:tc>
          <w:tcPr>
            <w:tcW w:w="1276" w:type="dxa"/>
            <w:shd w:val="clear" w:color="auto" w:fill="FFFFFF" w:themeFill="background1"/>
            <w:vAlign w:val="center"/>
          </w:tcPr>
          <w:p w:rsidR="00AC433D" w:rsidRPr="00E84620" w:rsidRDefault="00AC433D" w:rsidP="00E84620">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Haziran</w:t>
            </w:r>
          </w:p>
        </w:tc>
      </w:tr>
      <w:tr w:rsidR="00AC433D" w:rsidRPr="00AE12B9" w:rsidTr="00E84620">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AC433D" w:rsidRPr="00F07880" w:rsidRDefault="00AC433D" w:rsidP="007B6E94">
            <w:pPr>
              <w:jc w:val="center"/>
              <w:rPr>
                <w:rFonts w:ascii="Times New Roman" w:hAnsi="Times New Roman" w:cs="Times New Roman"/>
                <w:b w:val="0"/>
                <w:bCs w:val="0"/>
                <w:sz w:val="22"/>
                <w:szCs w:val="24"/>
              </w:rPr>
            </w:pPr>
            <w:r>
              <w:rPr>
                <w:rFonts w:ascii="Times New Roman" w:hAnsi="Times New Roman" w:cs="Times New Roman"/>
                <w:b w:val="0"/>
                <w:bCs w:val="0"/>
                <w:sz w:val="22"/>
                <w:szCs w:val="24"/>
              </w:rPr>
              <w:t>11</w:t>
            </w:r>
          </w:p>
        </w:tc>
        <w:tc>
          <w:tcPr>
            <w:tcW w:w="3969" w:type="dxa"/>
            <w:shd w:val="clear" w:color="auto" w:fill="FFFFFF" w:themeFill="background1"/>
            <w:vAlign w:val="center"/>
          </w:tcPr>
          <w:p w:rsidR="00AC433D" w:rsidRPr="00F07880" w:rsidRDefault="00AC433D" w:rsidP="007B6E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F07880">
              <w:rPr>
                <w:rFonts w:ascii="Times New Roman" w:hAnsi="Times New Roman" w:cs="Times New Roman"/>
                <w:sz w:val="22"/>
                <w:szCs w:val="24"/>
              </w:rPr>
              <w:t>Disiplin olaylarına karışan öğrencilere eğitim verilerek izlemeye alın</w:t>
            </w:r>
            <w:r>
              <w:rPr>
                <w:rFonts w:ascii="Times New Roman" w:hAnsi="Times New Roman" w:cs="Times New Roman"/>
                <w:sz w:val="22"/>
                <w:szCs w:val="24"/>
              </w:rPr>
              <w:t>acak.</w:t>
            </w:r>
          </w:p>
        </w:tc>
        <w:tc>
          <w:tcPr>
            <w:tcW w:w="2409" w:type="dxa"/>
            <w:vMerge/>
            <w:shd w:val="clear" w:color="auto" w:fill="FFFFFF" w:themeFill="background1"/>
            <w:vAlign w:val="center"/>
          </w:tcPr>
          <w:p w:rsidR="00AC433D" w:rsidRPr="00F07880" w:rsidRDefault="00AC433D" w:rsidP="001A14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p>
        </w:tc>
        <w:tc>
          <w:tcPr>
            <w:tcW w:w="1276" w:type="dxa"/>
            <w:shd w:val="clear" w:color="auto" w:fill="FFFFFF" w:themeFill="background1"/>
            <w:vAlign w:val="center"/>
          </w:tcPr>
          <w:p w:rsidR="00AC433D" w:rsidRPr="00E84620" w:rsidRDefault="00AC433D" w:rsidP="00E84620">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Eylül</w:t>
            </w:r>
          </w:p>
        </w:tc>
        <w:tc>
          <w:tcPr>
            <w:tcW w:w="1276" w:type="dxa"/>
            <w:shd w:val="clear" w:color="auto" w:fill="FFFFFF" w:themeFill="background1"/>
            <w:vAlign w:val="center"/>
          </w:tcPr>
          <w:p w:rsidR="00AC433D" w:rsidRPr="00E84620" w:rsidRDefault="00AC433D" w:rsidP="00E84620">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Haziran</w:t>
            </w:r>
          </w:p>
        </w:tc>
      </w:tr>
      <w:tr w:rsidR="00AC433D" w:rsidRPr="00AE12B9" w:rsidTr="00E84620">
        <w:trPr>
          <w:trHeight w:val="6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AC433D" w:rsidRPr="00F07880" w:rsidRDefault="00AC433D" w:rsidP="007B6E94">
            <w:pPr>
              <w:jc w:val="center"/>
              <w:rPr>
                <w:rFonts w:ascii="Times New Roman" w:hAnsi="Times New Roman" w:cs="Times New Roman"/>
                <w:b w:val="0"/>
                <w:bCs w:val="0"/>
                <w:sz w:val="22"/>
                <w:szCs w:val="24"/>
              </w:rPr>
            </w:pPr>
            <w:r>
              <w:rPr>
                <w:rFonts w:ascii="Times New Roman" w:hAnsi="Times New Roman" w:cs="Times New Roman"/>
                <w:b w:val="0"/>
                <w:bCs w:val="0"/>
                <w:sz w:val="22"/>
                <w:szCs w:val="24"/>
              </w:rPr>
              <w:t>12</w:t>
            </w:r>
          </w:p>
        </w:tc>
        <w:tc>
          <w:tcPr>
            <w:tcW w:w="3969" w:type="dxa"/>
            <w:shd w:val="clear" w:color="auto" w:fill="FFFFFF" w:themeFill="background1"/>
            <w:vAlign w:val="center"/>
          </w:tcPr>
          <w:p w:rsidR="00AC433D" w:rsidRPr="00F07880" w:rsidRDefault="00AC433D" w:rsidP="007B6E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F07880">
              <w:rPr>
                <w:rFonts w:ascii="Times New Roman" w:hAnsi="Times New Roman" w:cs="Times New Roman"/>
                <w:sz w:val="22"/>
                <w:szCs w:val="24"/>
              </w:rPr>
              <w:t>Disiplin olaylarına karışan öğrencilerin ailelerine yönelik eğitim düzenlen</w:t>
            </w:r>
            <w:r>
              <w:rPr>
                <w:rFonts w:ascii="Times New Roman" w:hAnsi="Times New Roman" w:cs="Times New Roman"/>
                <w:sz w:val="22"/>
                <w:szCs w:val="24"/>
              </w:rPr>
              <w:t>ecek.</w:t>
            </w:r>
          </w:p>
        </w:tc>
        <w:tc>
          <w:tcPr>
            <w:tcW w:w="2409" w:type="dxa"/>
            <w:vMerge/>
            <w:shd w:val="clear" w:color="auto" w:fill="FFFFFF" w:themeFill="background1"/>
            <w:vAlign w:val="center"/>
          </w:tcPr>
          <w:p w:rsidR="00AC433D" w:rsidRPr="00F07880" w:rsidRDefault="00AC433D" w:rsidP="001A14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p>
        </w:tc>
        <w:tc>
          <w:tcPr>
            <w:tcW w:w="1276" w:type="dxa"/>
            <w:shd w:val="clear" w:color="auto" w:fill="FFFFFF" w:themeFill="background1"/>
            <w:vAlign w:val="center"/>
          </w:tcPr>
          <w:p w:rsidR="00AC433D" w:rsidRPr="00E84620" w:rsidRDefault="00AC433D" w:rsidP="00E84620">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Eylül</w:t>
            </w:r>
          </w:p>
        </w:tc>
        <w:tc>
          <w:tcPr>
            <w:tcW w:w="1276" w:type="dxa"/>
            <w:shd w:val="clear" w:color="auto" w:fill="FFFFFF" w:themeFill="background1"/>
            <w:vAlign w:val="center"/>
          </w:tcPr>
          <w:p w:rsidR="00AC433D" w:rsidRPr="00E84620" w:rsidRDefault="00AC433D" w:rsidP="00E84620">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Haziran</w:t>
            </w:r>
          </w:p>
        </w:tc>
      </w:tr>
      <w:tr w:rsidR="00AC433D" w:rsidRPr="00AE12B9" w:rsidTr="00E84620">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AC433D" w:rsidRPr="00F07880" w:rsidRDefault="00AC433D" w:rsidP="007B6E94">
            <w:pPr>
              <w:jc w:val="center"/>
              <w:rPr>
                <w:rFonts w:ascii="Times New Roman" w:hAnsi="Times New Roman" w:cs="Times New Roman"/>
                <w:b w:val="0"/>
                <w:bCs w:val="0"/>
                <w:sz w:val="22"/>
                <w:szCs w:val="24"/>
              </w:rPr>
            </w:pPr>
            <w:r>
              <w:rPr>
                <w:rFonts w:ascii="Times New Roman" w:hAnsi="Times New Roman" w:cs="Times New Roman"/>
                <w:b w:val="0"/>
                <w:bCs w:val="0"/>
                <w:sz w:val="22"/>
                <w:szCs w:val="24"/>
              </w:rPr>
              <w:t>13</w:t>
            </w:r>
          </w:p>
        </w:tc>
        <w:tc>
          <w:tcPr>
            <w:tcW w:w="3969" w:type="dxa"/>
            <w:shd w:val="clear" w:color="auto" w:fill="FFFFFF" w:themeFill="background1"/>
            <w:vAlign w:val="center"/>
          </w:tcPr>
          <w:p w:rsidR="00AC433D" w:rsidRPr="00F07880" w:rsidRDefault="00AC433D" w:rsidP="00E846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4"/>
              </w:rPr>
            </w:pPr>
            <w:r w:rsidRPr="00F07880">
              <w:rPr>
                <w:rFonts w:ascii="Times New Roman" w:hAnsi="Times New Roman" w:cs="Times New Roman"/>
                <w:bCs/>
                <w:sz w:val="22"/>
                <w:szCs w:val="24"/>
              </w:rPr>
              <w:t>Öğrencilerin öğrenim gördükleri ortamlarda güven ve sorumluluk duygusu</w:t>
            </w:r>
            <w:r>
              <w:rPr>
                <w:rFonts w:ascii="Times New Roman" w:hAnsi="Times New Roman" w:cs="Times New Roman"/>
                <w:bCs/>
                <w:sz w:val="22"/>
                <w:szCs w:val="24"/>
              </w:rPr>
              <w:t>nu</w:t>
            </w:r>
            <w:r w:rsidRPr="00F07880">
              <w:rPr>
                <w:rFonts w:ascii="Times New Roman" w:hAnsi="Times New Roman" w:cs="Times New Roman"/>
                <w:bCs/>
                <w:sz w:val="22"/>
                <w:szCs w:val="24"/>
              </w:rPr>
              <w:t xml:space="preserve"> geliştirmek amacıyla bilimsel, sosyal, kültürel, sanatsal ve sportif alanlara yönelik yarışmaların </w:t>
            </w:r>
            <w:r w:rsidRPr="00F07880">
              <w:rPr>
                <w:rFonts w:ascii="Times New Roman" w:hAnsi="Times New Roman" w:cs="Times New Roman"/>
                <w:bCs/>
                <w:sz w:val="22"/>
                <w:szCs w:val="24"/>
              </w:rPr>
              <w:lastRenderedPageBreak/>
              <w:t>yaygınlaştırılması sağlanaca</w:t>
            </w:r>
            <w:r>
              <w:rPr>
                <w:rFonts w:ascii="Times New Roman" w:hAnsi="Times New Roman" w:cs="Times New Roman"/>
                <w:bCs/>
                <w:sz w:val="22"/>
                <w:szCs w:val="24"/>
              </w:rPr>
              <w:t>k.</w:t>
            </w:r>
          </w:p>
        </w:tc>
        <w:tc>
          <w:tcPr>
            <w:tcW w:w="2409" w:type="dxa"/>
            <w:vMerge/>
            <w:shd w:val="clear" w:color="auto" w:fill="FFFFFF" w:themeFill="background1"/>
            <w:vAlign w:val="center"/>
          </w:tcPr>
          <w:p w:rsidR="00AC433D" w:rsidRPr="00F07880" w:rsidRDefault="00AC433D" w:rsidP="001A14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p>
        </w:tc>
        <w:tc>
          <w:tcPr>
            <w:tcW w:w="1276" w:type="dxa"/>
            <w:shd w:val="clear" w:color="auto" w:fill="FFFFFF" w:themeFill="background1"/>
            <w:vAlign w:val="center"/>
          </w:tcPr>
          <w:p w:rsidR="00AC433D" w:rsidRPr="00E84620" w:rsidRDefault="00AC433D" w:rsidP="00E84620">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Eylül</w:t>
            </w:r>
          </w:p>
        </w:tc>
        <w:tc>
          <w:tcPr>
            <w:tcW w:w="1276" w:type="dxa"/>
            <w:shd w:val="clear" w:color="auto" w:fill="FFFFFF" w:themeFill="background1"/>
            <w:vAlign w:val="center"/>
          </w:tcPr>
          <w:p w:rsidR="00AC433D" w:rsidRPr="00E84620" w:rsidRDefault="00AC433D" w:rsidP="00E84620">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Ağustos</w:t>
            </w:r>
          </w:p>
        </w:tc>
      </w:tr>
      <w:tr w:rsidR="00AC433D" w:rsidRPr="00AE12B9" w:rsidTr="00E84620">
        <w:trPr>
          <w:trHeight w:val="6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AC433D" w:rsidRPr="00F07880" w:rsidRDefault="00AC433D" w:rsidP="00E84620">
            <w:pPr>
              <w:jc w:val="center"/>
              <w:rPr>
                <w:rFonts w:ascii="Times New Roman" w:hAnsi="Times New Roman" w:cs="Times New Roman"/>
                <w:b w:val="0"/>
                <w:bCs w:val="0"/>
                <w:sz w:val="22"/>
                <w:szCs w:val="24"/>
              </w:rPr>
            </w:pPr>
            <w:r>
              <w:rPr>
                <w:rFonts w:ascii="Times New Roman" w:hAnsi="Times New Roman" w:cs="Times New Roman"/>
                <w:b w:val="0"/>
                <w:bCs w:val="0"/>
                <w:sz w:val="22"/>
                <w:szCs w:val="24"/>
              </w:rPr>
              <w:lastRenderedPageBreak/>
              <w:t>14</w:t>
            </w:r>
          </w:p>
        </w:tc>
        <w:tc>
          <w:tcPr>
            <w:tcW w:w="3969" w:type="dxa"/>
            <w:shd w:val="clear" w:color="auto" w:fill="FFFFFF" w:themeFill="background1"/>
            <w:vAlign w:val="center"/>
          </w:tcPr>
          <w:p w:rsidR="00AC433D" w:rsidRPr="00F07880" w:rsidRDefault="00AC433D" w:rsidP="00E846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4"/>
              </w:rPr>
            </w:pPr>
            <w:r w:rsidRPr="00F07880">
              <w:rPr>
                <w:rFonts w:ascii="Times New Roman" w:hAnsi="Times New Roman" w:cs="Times New Roman"/>
                <w:bCs/>
                <w:sz w:val="22"/>
                <w:szCs w:val="24"/>
              </w:rPr>
              <w:t>Proje hazırlama ile ilgili seminer</w:t>
            </w:r>
            <w:r>
              <w:rPr>
                <w:rFonts w:ascii="Times New Roman" w:hAnsi="Times New Roman" w:cs="Times New Roman"/>
                <w:bCs/>
                <w:sz w:val="22"/>
                <w:szCs w:val="24"/>
              </w:rPr>
              <w:t>ler verilecek</w:t>
            </w:r>
          </w:p>
        </w:tc>
        <w:tc>
          <w:tcPr>
            <w:tcW w:w="2409" w:type="dxa"/>
            <w:vMerge/>
            <w:shd w:val="clear" w:color="auto" w:fill="FFFFFF" w:themeFill="background1"/>
            <w:vAlign w:val="center"/>
          </w:tcPr>
          <w:p w:rsidR="00AC433D" w:rsidRPr="00F07880" w:rsidRDefault="00AC433D" w:rsidP="001A14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p>
        </w:tc>
        <w:tc>
          <w:tcPr>
            <w:tcW w:w="1276" w:type="dxa"/>
            <w:shd w:val="clear" w:color="auto" w:fill="FFFFFF" w:themeFill="background1"/>
            <w:vAlign w:val="center"/>
          </w:tcPr>
          <w:p w:rsidR="00AC433D" w:rsidRPr="00E84620" w:rsidRDefault="00AC433D" w:rsidP="00E84620">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Eylül</w:t>
            </w:r>
          </w:p>
        </w:tc>
        <w:tc>
          <w:tcPr>
            <w:tcW w:w="1276" w:type="dxa"/>
            <w:shd w:val="clear" w:color="auto" w:fill="FFFFFF" w:themeFill="background1"/>
            <w:vAlign w:val="center"/>
          </w:tcPr>
          <w:p w:rsidR="00AC433D" w:rsidRPr="00E84620" w:rsidRDefault="00AC433D" w:rsidP="00E84620">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Ağustos</w:t>
            </w:r>
          </w:p>
        </w:tc>
      </w:tr>
      <w:tr w:rsidR="00AC433D" w:rsidRPr="00AE12B9" w:rsidTr="00E84620">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vAlign w:val="center"/>
          </w:tcPr>
          <w:p w:rsidR="00AC433D" w:rsidRPr="00F07880" w:rsidRDefault="00AC433D" w:rsidP="00E84620">
            <w:pPr>
              <w:jc w:val="center"/>
              <w:rPr>
                <w:rFonts w:ascii="Times New Roman" w:hAnsi="Times New Roman" w:cs="Times New Roman"/>
                <w:b w:val="0"/>
                <w:bCs w:val="0"/>
                <w:sz w:val="22"/>
                <w:szCs w:val="24"/>
              </w:rPr>
            </w:pPr>
            <w:r>
              <w:rPr>
                <w:rFonts w:ascii="Times New Roman" w:hAnsi="Times New Roman" w:cs="Times New Roman"/>
                <w:b w:val="0"/>
                <w:bCs w:val="0"/>
                <w:sz w:val="22"/>
                <w:szCs w:val="24"/>
              </w:rPr>
              <w:t>15</w:t>
            </w:r>
          </w:p>
        </w:tc>
        <w:tc>
          <w:tcPr>
            <w:tcW w:w="3969" w:type="dxa"/>
            <w:shd w:val="clear" w:color="auto" w:fill="FFFFFF" w:themeFill="background1"/>
            <w:vAlign w:val="center"/>
          </w:tcPr>
          <w:p w:rsidR="00AC433D" w:rsidRPr="00F07880" w:rsidRDefault="00AC433D" w:rsidP="00E846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F07880">
              <w:rPr>
                <w:rFonts w:ascii="Times New Roman" w:hAnsi="Times New Roman" w:cs="Times New Roman"/>
                <w:sz w:val="22"/>
                <w:szCs w:val="24"/>
              </w:rPr>
              <w:t>Kitap okuma alışkanlığının kazandırılması amacıyla öğrencileri teşvik edici faaliyetler düzenlenecektir</w:t>
            </w:r>
          </w:p>
        </w:tc>
        <w:tc>
          <w:tcPr>
            <w:tcW w:w="2409" w:type="dxa"/>
            <w:vMerge/>
            <w:shd w:val="clear" w:color="auto" w:fill="FFFFFF" w:themeFill="background1"/>
            <w:vAlign w:val="center"/>
          </w:tcPr>
          <w:p w:rsidR="00AC433D" w:rsidRPr="00F07880" w:rsidRDefault="00AC433D" w:rsidP="002F71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p>
        </w:tc>
        <w:tc>
          <w:tcPr>
            <w:tcW w:w="1276" w:type="dxa"/>
            <w:shd w:val="clear" w:color="auto" w:fill="FFFFFF" w:themeFill="background1"/>
            <w:vAlign w:val="center"/>
          </w:tcPr>
          <w:p w:rsidR="00AC433D" w:rsidRPr="00E84620" w:rsidRDefault="00AC433D" w:rsidP="00E84620">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Eylül</w:t>
            </w:r>
          </w:p>
        </w:tc>
        <w:tc>
          <w:tcPr>
            <w:tcW w:w="1276" w:type="dxa"/>
            <w:shd w:val="clear" w:color="auto" w:fill="FFFFFF" w:themeFill="background1"/>
            <w:vAlign w:val="center"/>
          </w:tcPr>
          <w:p w:rsidR="00AC433D" w:rsidRPr="00E84620" w:rsidRDefault="00AC433D" w:rsidP="00E84620">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4620">
              <w:rPr>
                <w:rFonts w:ascii="Times New Roman" w:hAnsi="Times New Roman" w:cs="Times New Roman"/>
              </w:rPr>
              <w:t>Haziran</w:t>
            </w:r>
          </w:p>
        </w:tc>
      </w:tr>
    </w:tbl>
    <w:p w:rsidR="00E07225" w:rsidRDefault="00E07225" w:rsidP="00E07225">
      <w:pPr>
        <w:pStyle w:val="ListeParagraf"/>
        <w:rPr>
          <w:rFonts w:ascii="Times New Roman" w:hAnsi="Times New Roman" w:cs="Times New Roman"/>
          <w:b/>
          <w:color w:val="002060"/>
          <w:sz w:val="24"/>
          <w:szCs w:val="24"/>
          <w:u w:val="single"/>
        </w:rPr>
      </w:pPr>
    </w:p>
    <w:p w:rsidR="00E07225" w:rsidRPr="00E07225" w:rsidRDefault="00E07225" w:rsidP="00E07225">
      <w:pPr>
        <w:pStyle w:val="ListeParagraf"/>
        <w:jc w:val="center"/>
        <w:rPr>
          <w:rFonts w:ascii="Times New Roman" w:hAnsi="Times New Roman" w:cs="Times New Roman"/>
          <w:b/>
          <w:color w:val="002060"/>
          <w:sz w:val="24"/>
          <w:szCs w:val="24"/>
          <w:u w:val="single"/>
        </w:rPr>
      </w:pPr>
      <w:proofErr w:type="gramStart"/>
      <w:r w:rsidRPr="00E07225">
        <w:rPr>
          <w:rFonts w:ascii="Times New Roman" w:hAnsi="Times New Roman" w:cs="Times New Roman"/>
          <w:b/>
          <w:sz w:val="24"/>
          <w:szCs w:val="24"/>
        </w:rPr>
        <w:t>Tablo :2</w:t>
      </w:r>
      <w:r w:rsidR="00101984">
        <w:rPr>
          <w:rFonts w:ascii="Times New Roman" w:hAnsi="Times New Roman" w:cs="Times New Roman"/>
          <w:b/>
          <w:sz w:val="24"/>
          <w:szCs w:val="24"/>
        </w:rPr>
        <w:t>4</w:t>
      </w:r>
      <w:r w:rsidRPr="00E07225">
        <w:rPr>
          <w:rFonts w:ascii="Times New Roman" w:hAnsi="Times New Roman" w:cs="Times New Roman"/>
          <w:sz w:val="24"/>
          <w:szCs w:val="24"/>
        </w:rPr>
        <w:t>Stratejik</w:t>
      </w:r>
      <w:proofErr w:type="gramEnd"/>
      <w:r w:rsidRPr="00E07225">
        <w:rPr>
          <w:rFonts w:ascii="Times New Roman" w:hAnsi="Times New Roman" w:cs="Times New Roman"/>
          <w:sz w:val="24"/>
          <w:szCs w:val="24"/>
        </w:rPr>
        <w:t xml:space="preserve"> Amaç 2 - Hedef 1 - Tedbirler</w:t>
      </w:r>
    </w:p>
    <w:p w:rsidR="00E07225" w:rsidRDefault="00E07225" w:rsidP="00E07225">
      <w:pPr>
        <w:pStyle w:val="ListeParagraf"/>
        <w:rPr>
          <w:rFonts w:ascii="Times New Roman" w:hAnsi="Times New Roman" w:cs="Times New Roman"/>
          <w:b/>
          <w:color w:val="002060"/>
          <w:sz w:val="24"/>
          <w:szCs w:val="24"/>
          <w:u w:val="single"/>
        </w:rPr>
      </w:pPr>
    </w:p>
    <w:p w:rsidR="00F821D6" w:rsidRPr="000F3AED" w:rsidRDefault="00101984" w:rsidP="00626CEE">
      <w:pPr>
        <w:pStyle w:val="ListeParagraf"/>
        <w:numPr>
          <w:ilvl w:val="0"/>
          <w:numId w:val="24"/>
        </w:numPr>
        <w:shd w:val="clear" w:color="auto" w:fill="FFFFFF"/>
        <w:spacing w:before="72"/>
        <w:ind w:right="115"/>
        <w:rPr>
          <w:rFonts w:ascii="Times New Roman" w:hAnsi="Times New Roman" w:cs="Times New Roman"/>
          <w:b/>
          <w:color w:val="002060"/>
          <w:sz w:val="24"/>
          <w:szCs w:val="24"/>
          <w:u w:val="single"/>
        </w:rPr>
      </w:pPr>
      <w:r>
        <w:rPr>
          <w:rFonts w:ascii="Times New Roman" w:hAnsi="Times New Roman" w:cs="Times New Roman"/>
          <w:b/>
          <w:color w:val="002060"/>
          <w:sz w:val="24"/>
          <w:szCs w:val="24"/>
          <w:u w:val="single"/>
        </w:rPr>
        <w:t xml:space="preserve">Stratejik Hedef </w:t>
      </w:r>
      <w:proofErr w:type="gramStart"/>
      <w:r>
        <w:rPr>
          <w:rFonts w:ascii="Times New Roman" w:hAnsi="Times New Roman" w:cs="Times New Roman"/>
          <w:b/>
          <w:color w:val="002060"/>
          <w:sz w:val="24"/>
          <w:szCs w:val="24"/>
          <w:u w:val="single"/>
        </w:rPr>
        <w:t>2.2</w:t>
      </w:r>
      <w:proofErr w:type="gramEnd"/>
      <w:r w:rsidR="00F821D6" w:rsidRPr="000F3AED">
        <w:rPr>
          <w:rFonts w:ascii="Times New Roman" w:hAnsi="Times New Roman" w:cs="Times New Roman"/>
          <w:b/>
          <w:color w:val="002060"/>
          <w:sz w:val="24"/>
          <w:szCs w:val="24"/>
          <w:u w:val="single"/>
        </w:rPr>
        <w:t>.</w:t>
      </w:r>
    </w:p>
    <w:p w:rsidR="000F3AED" w:rsidRDefault="00F821D6" w:rsidP="000F3AED">
      <w:pPr>
        <w:spacing w:after="0"/>
        <w:ind w:firstLine="708"/>
        <w:jc w:val="both"/>
        <w:rPr>
          <w:rFonts w:ascii="Times New Roman" w:hAnsi="Times New Roman" w:cs="Times New Roman"/>
          <w:sz w:val="24"/>
        </w:rPr>
      </w:pPr>
      <w:r w:rsidRPr="00377FF6">
        <w:rPr>
          <w:rFonts w:ascii="Times New Roman" w:hAnsi="Times New Roman" w:cs="Times New Roman"/>
          <w:sz w:val="24"/>
        </w:rPr>
        <w:t xml:space="preserve">Eğitimde yenilikçi yaklaşımlar kullanılarak bireylerin yabancı dil yeterliliğini ve </w:t>
      </w:r>
    </w:p>
    <w:p w:rsidR="00F821D6" w:rsidRDefault="00F821D6" w:rsidP="00E76E94">
      <w:pPr>
        <w:spacing w:after="0"/>
        <w:ind w:firstLine="708"/>
        <w:jc w:val="both"/>
        <w:rPr>
          <w:rFonts w:ascii="Times New Roman" w:hAnsi="Times New Roman" w:cs="Times New Roman"/>
          <w:sz w:val="24"/>
        </w:rPr>
      </w:pPr>
      <w:proofErr w:type="gramStart"/>
      <w:r w:rsidRPr="00377FF6">
        <w:rPr>
          <w:rFonts w:ascii="Times New Roman" w:hAnsi="Times New Roman" w:cs="Times New Roman"/>
          <w:sz w:val="24"/>
        </w:rPr>
        <w:t>uluslararası</w:t>
      </w:r>
      <w:proofErr w:type="gramEnd"/>
      <w:r w:rsidRPr="00377FF6">
        <w:rPr>
          <w:rFonts w:ascii="Times New Roman" w:hAnsi="Times New Roman" w:cs="Times New Roman"/>
          <w:sz w:val="24"/>
        </w:rPr>
        <w:t xml:space="preserve"> öğrenci-öğ</w:t>
      </w:r>
      <w:r>
        <w:rPr>
          <w:rFonts w:ascii="Times New Roman" w:hAnsi="Times New Roman" w:cs="Times New Roman"/>
          <w:sz w:val="24"/>
        </w:rPr>
        <w:t>re</w:t>
      </w:r>
      <w:r w:rsidR="00E76E94">
        <w:rPr>
          <w:rFonts w:ascii="Times New Roman" w:hAnsi="Times New Roman" w:cs="Times New Roman"/>
          <w:sz w:val="24"/>
        </w:rPr>
        <w:t xml:space="preserve">tmen hareketliliğini artırmak. </w:t>
      </w:r>
    </w:p>
    <w:tbl>
      <w:tblPr>
        <w:tblpPr w:leftFromText="141" w:rightFromText="141" w:vertAnchor="page" w:horzAnchor="margin" w:tblpY="5626"/>
        <w:tblW w:w="9809"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Look w:val="04A0" w:firstRow="1" w:lastRow="0" w:firstColumn="1" w:lastColumn="0" w:noHBand="0" w:noVBand="1"/>
      </w:tblPr>
      <w:tblGrid>
        <w:gridCol w:w="3510"/>
        <w:gridCol w:w="567"/>
        <w:gridCol w:w="567"/>
        <w:gridCol w:w="426"/>
        <w:gridCol w:w="425"/>
        <w:gridCol w:w="425"/>
        <w:gridCol w:w="425"/>
        <w:gridCol w:w="426"/>
        <w:gridCol w:w="425"/>
        <w:gridCol w:w="425"/>
        <w:gridCol w:w="425"/>
        <w:gridCol w:w="13"/>
        <w:gridCol w:w="457"/>
        <w:gridCol w:w="423"/>
        <w:gridCol w:w="405"/>
        <w:gridCol w:w="465"/>
      </w:tblGrid>
      <w:tr w:rsidR="001641FA" w:rsidRPr="00AE12B9" w:rsidTr="00325B50">
        <w:trPr>
          <w:trHeight w:val="258"/>
        </w:trPr>
        <w:tc>
          <w:tcPr>
            <w:tcW w:w="3510" w:type="dxa"/>
            <w:vMerge w:val="restart"/>
            <w:shd w:val="clear" w:color="auto" w:fill="D9D9D9" w:themeFill="background1" w:themeFillShade="D9"/>
            <w:vAlign w:val="center"/>
          </w:tcPr>
          <w:p w:rsidR="001641FA" w:rsidRPr="00561FB0" w:rsidRDefault="001641FA" w:rsidP="001641FA">
            <w:pPr>
              <w:pStyle w:val="ListeParagraf"/>
              <w:tabs>
                <w:tab w:val="left" w:pos="7310"/>
              </w:tabs>
              <w:spacing w:after="0"/>
              <w:ind w:left="0"/>
              <w:jc w:val="center"/>
              <w:rPr>
                <w:rFonts w:ascii="Times New Roman" w:hAnsi="Times New Roman" w:cs="Times New Roman"/>
                <w:b/>
                <w:sz w:val="24"/>
              </w:rPr>
            </w:pPr>
            <w:r w:rsidRPr="00561FB0">
              <w:rPr>
                <w:rFonts w:ascii="Times New Roman" w:hAnsi="Times New Roman" w:cs="Times New Roman"/>
                <w:b/>
                <w:sz w:val="24"/>
              </w:rPr>
              <w:t>Performans Göstergesi</w:t>
            </w:r>
          </w:p>
        </w:tc>
        <w:tc>
          <w:tcPr>
            <w:tcW w:w="1985" w:type="dxa"/>
            <w:gridSpan w:val="4"/>
            <w:shd w:val="clear" w:color="auto" w:fill="FDE9D9"/>
            <w:vAlign w:val="center"/>
          </w:tcPr>
          <w:p w:rsidR="001641FA" w:rsidRPr="00561FB0" w:rsidRDefault="001641FA" w:rsidP="001641FA">
            <w:pPr>
              <w:pStyle w:val="ListeParagraf"/>
              <w:tabs>
                <w:tab w:val="left" w:pos="7310"/>
              </w:tabs>
              <w:spacing w:after="0"/>
              <w:ind w:left="0"/>
              <w:jc w:val="center"/>
              <w:rPr>
                <w:rFonts w:ascii="Times New Roman" w:hAnsi="Times New Roman" w:cs="Times New Roman"/>
                <w:b/>
                <w:sz w:val="24"/>
              </w:rPr>
            </w:pPr>
            <w:r w:rsidRPr="00561FB0">
              <w:rPr>
                <w:rFonts w:ascii="Times New Roman" w:hAnsi="Times New Roman" w:cs="Times New Roman"/>
                <w:b/>
                <w:sz w:val="24"/>
              </w:rPr>
              <w:t>Önceki Yıllar</w:t>
            </w:r>
          </w:p>
        </w:tc>
        <w:tc>
          <w:tcPr>
            <w:tcW w:w="4314" w:type="dxa"/>
            <w:gridSpan w:val="11"/>
            <w:shd w:val="clear" w:color="auto" w:fill="EAF1DD"/>
            <w:vAlign w:val="center"/>
          </w:tcPr>
          <w:p w:rsidR="001641FA" w:rsidRPr="00561FB0" w:rsidRDefault="001641FA" w:rsidP="001641FA">
            <w:pPr>
              <w:pStyle w:val="ListeParagraf"/>
              <w:tabs>
                <w:tab w:val="left" w:pos="7310"/>
              </w:tabs>
              <w:spacing w:after="0"/>
              <w:ind w:left="0"/>
              <w:jc w:val="center"/>
              <w:rPr>
                <w:rFonts w:ascii="Times New Roman" w:hAnsi="Times New Roman" w:cs="Times New Roman"/>
                <w:b/>
                <w:sz w:val="24"/>
              </w:rPr>
            </w:pPr>
            <w:r w:rsidRPr="00561FB0">
              <w:rPr>
                <w:rFonts w:ascii="Times New Roman" w:hAnsi="Times New Roman" w:cs="Times New Roman"/>
                <w:b/>
                <w:sz w:val="24"/>
              </w:rPr>
              <w:t>Hedefler</w:t>
            </w:r>
          </w:p>
        </w:tc>
      </w:tr>
      <w:tr w:rsidR="001641FA" w:rsidRPr="00AE12B9" w:rsidTr="00325B50">
        <w:trPr>
          <w:trHeight w:val="576"/>
        </w:trPr>
        <w:tc>
          <w:tcPr>
            <w:tcW w:w="3510" w:type="dxa"/>
            <w:vMerge/>
            <w:shd w:val="clear" w:color="auto" w:fill="D9D9D9" w:themeFill="background1" w:themeFillShade="D9"/>
            <w:vAlign w:val="center"/>
          </w:tcPr>
          <w:p w:rsidR="001641FA" w:rsidRPr="00561FB0" w:rsidRDefault="001641FA" w:rsidP="001641FA">
            <w:pPr>
              <w:pStyle w:val="ListeParagraf"/>
              <w:tabs>
                <w:tab w:val="left" w:pos="7310"/>
              </w:tabs>
              <w:spacing w:after="0"/>
              <w:ind w:left="0"/>
              <w:jc w:val="center"/>
              <w:rPr>
                <w:rFonts w:ascii="Times New Roman" w:hAnsi="Times New Roman" w:cs="Times New Roman"/>
                <w:b/>
                <w:sz w:val="24"/>
              </w:rPr>
            </w:pPr>
          </w:p>
        </w:tc>
        <w:tc>
          <w:tcPr>
            <w:tcW w:w="567" w:type="dxa"/>
            <w:vMerge w:val="restart"/>
            <w:shd w:val="clear" w:color="auto" w:fill="FDE9D9"/>
            <w:vAlign w:val="center"/>
          </w:tcPr>
          <w:p w:rsidR="001641FA" w:rsidRDefault="001641FA" w:rsidP="001641FA">
            <w:pPr>
              <w:pStyle w:val="ListeParagraf"/>
              <w:tabs>
                <w:tab w:val="left" w:pos="7310"/>
              </w:tabs>
              <w:spacing w:after="0"/>
              <w:ind w:left="0"/>
              <w:jc w:val="center"/>
              <w:rPr>
                <w:rFonts w:ascii="Times New Roman" w:hAnsi="Times New Roman" w:cs="Times New Roman"/>
                <w:b/>
                <w:sz w:val="16"/>
                <w:szCs w:val="16"/>
              </w:rPr>
            </w:pPr>
          </w:p>
          <w:p w:rsidR="001641FA" w:rsidRDefault="001641FA" w:rsidP="001641FA">
            <w:pPr>
              <w:pStyle w:val="ListeParagraf"/>
              <w:tabs>
                <w:tab w:val="left" w:pos="7310"/>
              </w:tabs>
              <w:spacing w:after="0"/>
              <w:ind w:left="0"/>
              <w:jc w:val="center"/>
              <w:rPr>
                <w:rFonts w:ascii="Times New Roman" w:hAnsi="Times New Roman" w:cs="Times New Roman"/>
                <w:b/>
                <w:sz w:val="16"/>
                <w:szCs w:val="16"/>
              </w:rPr>
            </w:pPr>
            <w:r>
              <w:rPr>
                <w:rFonts w:ascii="Times New Roman" w:hAnsi="Times New Roman" w:cs="Times New Roman"/>
                <w:b/>
                <w:sz w:val="16"/>
                <w:szCs w:val="16"/>
              </w:rPr>
              <w:t>2011</w:t>
            </w:r>
          </w:p>
          <w:p w:rsidR="001641FA" w:rsidRDefault="001641FA" w:rsidP="001641FA">
            <w:pPr>
              <w:pStyle w:val="ListeParagraf"/>
              <w:tabs>
                <w:tab w:val="left" w:pos="7310"/>
              </w:tabs>
              <w:spacing w:after="0"/>
              <w:ind w:left="0"/>
              <w:jc w:val="center"/>
              <w:rPr>
                <w:rFonts w:ascii="Times New Roman" w:hAnsi="Times New Roman" w:cs="Times New Roman"/>
                <w:b/>
                <w:sz w:val="16"/>
                <w:szCs w:val="16"/>
              </w:rPr>
            </w:pPr>
            <w:r>
              <w:rPr>
                <w:rFonts w:ascii="Times New Roman" w:hAnsi="Times New Roman" w:cs="Times New Roman"/>
                <w:b/>
                <w:sz w:val="16"/>
                <w:szCs w:val="16"/>
              </w:rPr>
              <w:t>2012</w:t>
            </w:r>
          </w:p>
          <w:p w:rsidR="001641FA" w:rsidRDefault="001641FA" w:rsidP="001641FA">
            <w:pPr>
              <w:pStyle w:val="ListeParagraf"/>
              <w:tabs>
                <w:tab w:val="left" w:pos="7310"/>
              </w:tabs>
              <w:spacing w:after="0"/>
              <w:ind w:left="0"/>
              <w:jc w:val="center"/>
              <w:rPr>
                <w:rFonts w:ascii="Times New Roman" w:hAnsi="Times New Roman" w:cs="Times New Roman"/>
                <w:b/>
                <w:sz w:val="16"/>
                <w:szCs w:val="16"/>
              </w:rPr>
            </w:pPr>
          </w:p>
          <w:p w:rsidR="001641FA" w:rsidRPr="00D1349D" w:rsidRDefault="001641FA" w:rsidP="001641FA">
            <w:pPr>
              <w:pStyle w:val="ListeParagraf"/>
              <w:tabs>
                <w:tab w:val="left" w:pos="7310"/>
              </w:tabs>
              <w:spacing w:after="0"/>
              <w:ind w:left="0"/>
              <w:jc w:val="center"/>
              <w:rPr>
                <w:rFonts w:ascii="Times New Roman" w:hAnsi="Times New Roman" w:cs="Times New Roman"/>
                <w:b/>
                <w:sz w:val="16"/>
                <w:szCs w:val="16"/>
              </w:rPr>
            </w:pPr>
          </w:p>
        </w:tc>
        <w:tc>
          <w:tcPr>
            <w:tcW w:w="567" w:type="dxa"/>
            <w:vMerge w:val="restart"/>
            <w:shd w:val="clear" w:color="auto" w:fill="FDE9D9"/>
            <w:vAlign w:val="center"/>
          </w:tcPr>
          <w:p w:rsidR="001641FA" w:rsidRDefault="001641FA" w:rsidP="001641FA">
            <w:pPr>
              <w:pStyle w:val="ListeParagraf"/>
              <w:tabs>
                <w:tab w:val="left" w:pos="7310"/>
              </w:tabs>
              <w:spacing w:after="0"/>
              <w:ind w:left="0"/>
              <w:jc w:val="center"/>
              <w:rPr>
                <w:rFonts w:ascii="Times New Roman" w:hAnsi="Times New Roman" w:cs="Times New Roman"/>
                <w:b/>
                <w:sz w:val="16"/>
                <w:szCs w:val="16"/>
              </w:rPr>
            </w:pPr>
          </w:p>
          <w:p w:rsidR="001641FA" w:rsidRDefault="001641FA" w:rsidP="001641FA">
            <w:pPr>
              <w:pStyle w:val="ListeParagraf"/>
              <w:tabs>
                <w:tab w:val="left" w:pos="7310"/>
              </w:tabs>
              <w:spacing w:after="0"/>
              <w:ind w:left="0"/>
              <w:jc w:val="center"/>
              <w:rPr>
                <w:rFonts w:ascii="Times New Roman" w:hAnsi="Times New Roman" w:cs="Times New Roman"/>
                <w:b/>
                <w:sz w:val="16"/>
                <w:szCs w:val="16"/>
              </w:rPr>
            </w:pPr>
          </w:p>
          <w:p w:rsidR="001641FA" w:rsidRDefault="001641FA" w:rsidP="001641FA">
            <w:pPr>
              <w:pStyle w:val="ListeParagraf"/>
              <w:tabs>
                <w:tab w:val="left" w:pos="7310"/>
              </w:tabs>
              <w:spacing w:after="0"/>
              <w:ind w:left="0"/>
              <w:jc w:val="center"/>
              <w:rPr>
                <w:rFonts w:ascii="Times New Roman" w:hAnsi="Times New Roman" w:cs="Times New Roman"/>
                <w:b/>
                <w:sz w:val="16"/>
                <w:szCs w:val="16"/>
              </w:rPr>
            </w:pPr>
          </w:p>
          <w:p w:rsidR="001641FA" w:rsidRDefault="001641FA" w:rsidP="001641FA">
            <w:pPr>
              <w:pStyle w:val="ListeParagraf"/>
              <w:tabs>
                <w:tab w:val="left" w:pos="7310"/>
              </w:tabs>
              <w:spacing w:after="0"/>
              <w:ind w:left="0"/>
              <w:jc w:val="center"/>
              <w:rPr>
                <w:rFonts w:ascii="Times New Roman" w:hAnsi="Times New Roman" w:cs="Times New Roman"/>
                <w:b/>
                <w:sz w:val="16"/>
                <w:szCs w:val="16"/>
              </w:rPr>
            </w:pPr>
            <w:r>
              <w:rPr>
                <w:rFonts w:ascii="Times New Roman" w:hAnsi="Times New Roman" w:cs="Times New Roman"/>
                <w:b/>
                <w:sz w:val="16"/>
                <w:szCs w:val="16"/>
              </w:rPr>
              <w:t>2012</w:t>
            </w:r>
          </w:p>
          <w:p w:rsidR="001641FA" w:rsidRDefault="001641FA" w:rsidP="001641FA">
            <w:pPr>
              <w:pStyle w:val="ListeParagraf"/>
              <w:tabs>
                <w:tab w:val="left" w:pos="7310"/>
              </w:tabs>
              <w:spacing w:after="0"/>
              <w:ind w:left="0"/>
              <w:jc w:val="center"/>
              <w:rPr>
                <w:rFonts w:ascii="Times New Roman" w:hAnsi="Times New Roman" w:cs="Times New Roman"/>
                <w:b/>
                <w:sz w:val="16"/>
                <w:szCs w:val="16"/>
              </w:rPr>
            </w:pPr>
            <w:r>
              <w:rPr>
                <w:rFonts w:ascii="Times New Roman" w:hAnsi="Times New Roman" w:cs="Times New Roman"/>
                <w:b/>
                <w:sz w:val="16"/>
                <w:szCs w:val="16"/>
              </w:rPr>
              <w:t>2013</w:t>
            </w:r>
          </w:p>
          <w:p w:rsidR="001641FA" w:rsidRDefault="001641FA" w:rsidP="001641FA">
            <w:pPr>
              <w:pStyle w:val="ListeParagraf"/>
              <w:tabs>
                <w:tab w:val="left" w:pos="7310"/>
              </w:tabs>
              <w:spacing w:after="0"/>
              <w:ind w:left="0"/>
              <w:jc w:val="center"/>
              <w:rPr>
                <w:rFonts w:ascii="Times New Roman" w:hAnsi="Times New Roman" w:cs="Times New Roman"/>
                <w:b/>
                <w:sz w:val="16"/>
                <w:szCs w:val="16"/>
              </w:rPr>
            </w:pPr>
          </w:p>
          <w:p w:rsidR="001641FA" w:rsidRDefault="001641FA" w:rsidP="001641FA">
            <w:pPr>
              <w:pStyle w:val="ListeParagraf"/>
              <w:tabs>
                <w:tab w:val="left" w:pos="7310"/>
              </w:tabs>
              <w:spacing w:after="0"/>
              <w:ind w:left="0"/>
              <w:jc w:val="center"/>
              <w:rPr>
                <w:rFonts w:ascii="Times New Roman" w:hAnsi="Times New Roman" w:cs="Times New Roman"/>
                <w:b/>
                <w:sz w:val="16"/>
                <w:szCs w:val="16"/>
              </w:rPr>
            </w:pPr>
          </w:p>
          <w:p w:rsidR="001641FA" w:rsidRDefault="001641FA" w:rsidP="001641FA">
            <w:pPr>
              <w:pStyle w:val="ListeParagraf"/>
              <w:tabs>
                <w:tab w:val="left" w:pos="7310"/>
              </w:tabs>
              <w:spacing w:after="0"/>
              <w:ind w:left="0"/>
              <w:jc w:val="center"/>
              <w:rPr>
                <w:rFonts w:ascii="Times New Roman" w:hAnsi="Times New Roman" w:cs="Times New Roman"/>
                <w:b/>
                <w:sz w:val="16"/>
                <w:szCs w:val="16"/>
              </w:rPr>
            </w:pPr>
          </w:p>
          <w:p w:rsidR="001641FA" w:rsidRPr="00D1349D" w:rsidRDefault="001641FA" w:rsidP="001641FA">
            <w:pPr>
              <w:pStyle w:val="ListeParagraf"/>
              <w:tabs>
                <w:tab w:val="left" w:pos="7310"/>
              </w:tabs>
              <w:spacing w:after="0"/>
              <w:ind w:left="0"/>
              <w:jc w:val="center"/>
              <w:rPr>
                <w:rFonts w:ascii="Times New Roman" w:hAnsi="Times New Roman" w:cs="Times New Roman"/>
                <w:b/>
                <w:sz w:val="16"/>
                <w:szCs w:val="16"/>
              </w:rPr>
            </w:pPr>
          </w:p>
        </w:tc>
        <w:tc>
          <w:tcPr>
            <w:tcW w:w="851" w:type="dxa"/>
            <w:gridSpan w:val="2"/>
            <w:tcBorders>
              <w:bottom w:val="single" w:sz="4" w:space="0" w:color="auto"/>
            </w:tcBorders>
            <w:shd w:val="clear" w:color="auto" w:fill="FDE9D9"/>
            <w:vAlign w:val="center"/>
          </w:tcPr>
          <w:p w:rsidR="001641FA" w:rsidRPr="00D1349D" w:rsidRDefault="001641FA" w:rsidP="001641FA">
            <w:pPr>
              <w:pStyle w:val="ListeParagraf"/>
              <w:tabs>
                <w:tab w:val="left" w:pos="7310"/>
              </w:tabs>
              <w:spacing w:after="0"/>
              <w:ind w:left="0"/>
              <w:jc w:val="center"/>
              <w:rPr>
                <w:rFonts w:ascii="Times New Roman" w:hAnsi="Times New Roman" w:cs="Times New Roman"/>
                <w:b/>
                <w:sz w:val="16"/>
                <w:szCs w:val="16"/>
              </w:rPr>
            </w:pPr>
            <w:r w:rsidRPr="00D1349D">
              <w:rPr>
                <w:rFonts w:ascii="Times New Roman" w:hAnsi="Times New Roman" w:cs="Times New Roman"/>
                <w:b/>
                <w:sz w:val="16"/>
                <w:szCs w:val="16"/>
              </w:rPr>
              <w:t>2013</w:t>
            </w:r>
          </w:p>
          <w:p w:rsidR="001641FA" w:rsidRPr="00D1349D" w:rsidRDefault="001641FA" w:rsidP="001641FA">
            <w:pPr>
              <w:pStyle w:val="ListeParagraf"/>
              <w:tabs>
                <w:tab w:val="left" w:pos="7310"/>
              </w:tabs>
              <w:spacing w:after="0"/>
              <w:ind w:left="0"/>
              <w:jc w:val="center"/>
              <w:rPr>
                <w:rFonts w:ascii="Times New Roman" w:hAnsi="Times New Roman" w:cs="Times New Roman"/>
                <w:b/>
                <w:sz w:val="16"/>
                <w:szCs w:val="16"/>
              </w:rPr>
            </w:pPr>
            <w:r w:rsidRPr="00D1349D">
              <w:rPr>
                <w:rFonts w:ascii="Times New Roman" w:hAnsi="Times New Roman" w:cs="Times New Roman"/>
                <w:b/>
                <w:sz w:val="16"/>
                <w:szCs w:val="16"/>
              </w:rPr>
              <w:t>2014</w:t>
            </w:r>
          </w:p>
        </w:tc>
        <w:tc>
          <w:tcPr>
            <w:tcW w:w="850" w:type="dxa"/>
            <w:gridSpan w:val="2"/>
            <w:tcBorders>
              <w:bottom w:val="single" w:sz="4" w:space="0" w:color="auto"/>
            </w:tcBorders>
            <w:shd w:val="clear" w:color="auto" w:fill="EAF1DD"/>
            <w:vAlign w:val="center"/>
          </w:tcPr>
          <w:p w:rsidR="001641FA" w:rsidRPr="00D1349D" w:rsidRDefault="001641FA" w:rsidP="001641FA">
            <w:pPr>
              <w:pStyle w:val="ListeParagraf"/>
              <w:tabs>
                <w:tab w:val="left" w:pos="7310"/>
              </w:tabs>
              <w:spacing w:after="0"/>
              <w:ind w:left="0"/>
              <w:jc w:val="center"/>
              <w:rPr>
                <w:rFonts w:ascii="Times New Roman" w:hAnsi="Times New Roman" w:cs="Times New Roman"/>
                <w:b/>
                <w:sz w:val="16"/>
                <w:szCs w:val="16"/>
              </w:rPr>
            </w:pPr>
            <w:r w:rsidRPr="00D1349D">
              <w:rPr>
                <w:rFonts w:ascii="Times New Roman" w:hAnsi="Times New Roman" w:cs="Times New Roman"/>
                <w:b/>
                <w:sz w:val="16"/>
                <w:szCs w:val="16"/>
              </w:rPr>
              <w:t>2014</w:t>
            </w:r>
          </w:p>
          <w:p w:rsidR="001641FA" w:rsidRPr="00D1349D" w:rsidRDefault="001641FA" w:rsidP="001641FA">
            <w:pPr>
              <w:pStyle w:val="ListeParagraf"/>
              <w:tabs>
                <w:tab w:val="left" w:pos="7310"/>
              </w:tabs>
              <w:spacing w:after="0"/>
              <w:ind w:left="0"/>
              <w:jc w:val="center"/>
              <w:rPr>
                <w:rFonts w:ascii="Times New Roman" w:hAnsi="Times New Roman" w:cs="Times New Roman"/>
                <w:b/>
                <w:sz w:val="16"/>
                <w:szCs w:val="16"/>
              </w:rPr>
            </w:pPr>
            <w:r w:rsidRPr="00D1349D">
              <w:rPr>
                <w:rFonts w:ascii="Times New Roman" w:hAnsi="Times New Roman" w:cs="Times New Roman"/>
                <w:b/>
                <w:sz w:val="16"/>
                <w:szCs w:val="16"/>
              </w:rPr>
              <w:t>2015</w:t>
            </w:r>
          </w:p>
        </w:tc>
        <w:tc>
          <w:tcPr>
            <w:tcW w:w="851" w:type="dxa"/>
            <w:gridSpan w:val="2"/>
            <w:tcBorders>
              <w:bottom w:val="single" w:sz="4" w:space="0" w:color="auto"/>
            </w:tcBorders>
            <w:shd w:val="clear" w:color="auto" w:fill="EAF1DD"/>
            <w:vAlign w:val="center"/>
          </w:tcPr>
          <w:p w:rsidR="001641FA" w:rsidRPr="00D1349D" w:rsidRDefault="001641FA" w:rsidP="001641FA">
            <w:pPr>
              <w:pStyle w:val="ListeParagraf"/>
              <w:tabs>
                <w:tab w:val="left" w:pos="7310"/>
              </w:tabs>
              <w:spacing w:after="0"/>
              <w:ind w:left="0"/>
              <w:jc w:val="center"/>
              <w:rPr>
                <w:rFonts w:ascii="Times New Roman" w:hAnsi="Times New Roman" w:cs="Times New Roman"/>
                <w:b/>
                <w:sz w:val="16"/>
                <w:szCs w:val="16"/>
              </w:rPr>
            </w:pPr>
            <w:r w:rsidRPr="00D1349D">
              <w:rPr>
                <w:rFonts w:ascii="Times New Roman" w:hAnsi="Times New Roman" w:cs="Times New Roman"/>
                <w:b/>
                <w:sz w:val="16"/>
                <w:szCs w:val="16"/>
              </w:rPr>
              <w:t>2015</w:t>
            </w:r>
          </w:p>
          <w:p w:rsidR="001641FA" w:rsidRPr="00D1349D" w:rsidRDefault="001641FA" w:rsidP="001641FA">
            <w:pPr>
              <w:pStyle w:val="ListeParagraf"/>
              <w:tabs>
                <w:tab w:val="left" w:pos="7310"/>
              </w:tabs>
              <w:spacing w:after="0"/>
              <w:ind w:left="0"/>
              <w:jc w:val="center"/>
              <w:rPr>
                <w:rFonts w:ascii="Times New Roman" w:hAnsi="Times New Roman" w:cs="Times New Roman"/>
                <w:b/>
                <w:sz w:val="16"/>
                <w:szCs w:val="16"/>
              </w:rPr>
            </w:pPr>
            <w:r w:rsidRPr="00D1349D">
              <w:rPr>
                <w:rFonts w:ascii="Times New Roman" w:hAnsi="Times New Roman" w:cs="Times New Roman"/>
                <w:b/>
                <w:sz w:val="16"/>
                <w:szCs w:val="16"/>
              </w:rPr>
              <w:t>2016</w:t>
            </w:r>
          </w:p>
        </w:tc>
        <w:tc>
          <w:tcPr>
            <w:tcW w:w="850" w:type="dxa"/>
            <w:gridSpan w:val="2"/>
            <w:tcBorders>
              <w:bottom w:val="single" w:sz="4" w:space="0" w:color="auto"/>
            </w:tcBorders>
            <w:shd w:val="clear" w:color="auto" w:fill="EAF1DD"/>
            <w:vAlign w:val="center"/>
          </w:tcPr>
          <w:p w:rsidR="001641FA" w:rsidRPr="00D1349D" w:rsidRDefault="001641FA" w:rsidP="001641FA">
            <w:pPr>
              <w:pStyle w:val="ListeParagraf"/>
              <w:tabs>
                <w:tab w:val="left" w:pos="7310"/>
              </w:tabs>
              <w:spacing w:after="0"/>
              <w:ind w:left="0"/>
              <w:jc w:val="center"/>
              <w:rPr>
                <w:rFonts w:ascii="Times New Roman" w:hAnsi="Times New Roman" w:cs="Times New Roman"/>
                <w:b/>
                <w:sz w:val="16"/>
                <w:szCs w:val="16"/>
              </w:rPr>
            </w:pPr>
            <w:r w:rsidRPr="00D1349D">
              <w:rPr>
                <w:rFonts w:ascii="Times New Roman" w:hAnsi="Times New Roman" w:cs="Times New Roman"/>
                <w:b/>
                <w:sz w:val="16"/>
                <w:szCs w:val="16"/>
              </w:rPr>
              <w:t>2016</w:t>
            </w:r>
          </w:p>
          <w:p w:rsidR="001641FA" w:rsidRPr="00D1349D" w:rsidRDefault="001641FA" w:rsidP="001641FA">
            <w:pPr>
              <w:pStyle w:val="ListeParagraf"/>
              <w:tabs>
                <w:tab w:val="left" w:pos="7310"/>
              </w:tabs>
              <w:spacing w:after="0"/>
              <w:ind w:left="0"/>
              <w:jc w:val="center"/>
              <w:rPr>
                <w:rFonts w:ascii="Times New Roman" w:hAnsi="Times New Roman" w:cs="Times New Roman"/>
                <w:b/>
                <w:sz w:val="16"/>
                <w:szCs w:val="16"/>
              </w:rPr>
            </w:pPr>
            <w:r w:rsidRPr="00D1349D">
              <w:rPr>
                <w:rFonts w:ascii="Times New Roman" w:hAnsi="Times New Roman" w:cs="Times New Roman"/>
                <w:b/>
                <w:sz w:val="16"/>
                <w:szCs w:val="16"/>
              </w:rPr>
              <w:t>2017</w:t>
            </w:r>
          </w:p>
        </w:tc>
        <w:tc>
          <w:tcPr>
            <w:tcW w:w="893" w:type="dxa"/>
            <w:gridSpan w:val="3"/>
            <w:tcBorders>
              <w:bottom w:val="single" w:sz="4" w:space="0" w:color="auto"/>
            </w:tcBorders>
            <w:shd w:val="clear" w:color="auto" w:fill="EAF1DD"/>
            <w:vAlign w:val="center"/>
          </w:tcPr>
          <w:p w:rsidR="001641FA" w:rsidRPr="00D1349D" w:rsidRDefault="001641FA" w:rsidP="001641FA">
            <w:pPr>
              <w:pStyle w:val="ListeParagraf"/>
              <w:tabs>
                <w:tab w:val="left" w:pos="7310"/>
              </w:tabs>
              <w:spacing w:after="0"/>
              <w:ind w:left="0"/>
              <w:jc w:val="center"/>
              <w:rPr>
                <w:rFonts w:ascii="Times New Roman" w:hAnsi="Times New Roman" w:cs="Times New Roman"/>
                <w:b/>
                <w:sz w:val="16"/>
                <w:szCs w:val="16"/>
              </w:rPr>
            </w:pPr>
            <w:r w:rsidRPr="00D1349D">
              <w:rPr>
                <w:rFonts w:ascii="Times New Roman" w:hAnsi="Times New Roman" w:cs="Times New Roman"/>
                <w:b/>
                <w:sz w:val="16"/>
                <w:szCs w:val="16"/>
              </w:rPr>
              <w:t>2017</w:t>
            </w:r>
          </w:p>
          <w:p w:rsidR="001641FA" w:rsidRPr="00D1349D" w:rsidRDefault="001641FA" w:rsidP="001641FA">
            <w:pPr>
              <w:pStyle w:val="ListeParagraf"/>
              <w:tabs>
                <w:tab w:val="left" w:pos="7310"/>
              </w:tabs>
              <w:spacing w:after="0"/>
              <w:ind w:left="0"/>
              <w:jc w:val="center"/>
              <w:rPr>
                <w:rFonts w:ascii="Times New Roman" w:hAnsi="Times New Roman" w:cs="Times New Roman"/>
                <w:b/>
                <w:sz w:val="16"/>
                <w:szCs w:val="16"/>
              </w:rPr>
            </w:pPr>
            <w:r w:rsidRPr="00D1349D">
              <w:rPr>
                <w:rFonts w:ascii="Times New Roman" w:hAnsi="Times New Roman" w:cs="Times New Roman"/>
                <w:b/>
                <w:sz w:val="16"/>
                <w:szCs w:val="16"/>
              </w:rPr>
              <w:t>2018</w:t>
            </w:r>
          </w:p>
        </w:tc>
        <w:tc>
          <w:tcPr>
            <w:tcW w:w="870" w:type="dxa"/>
            <w:gridSpan w:val="2"/>
            <w:tcBorders>
              <w:bottom w:val="single" w:sz="4" w:space="0" w:color="auto"/>
            </w:tcBorders>
            <w:shd w:val="clear" w:color="auto" w:fill="EAF1DD"/>
            <w:vAlign w:val="center"/>
          </w:tcPr>
          <w:p w:rsidR="001641FA" w:rsidRPr="00D1349D" w:rsidRDefault="001641FA" w:rsidP="001641FA">
            <w:pPr>
              <w:pStyle w:val="ListeParagraf"/>
              <w:tabs>
                <w:tab w:val="left" w:pos="7310"/>
              </w:tabs>
              <w:spacing w:after="0"/>
              <w:ind w:left="0"/>
              <w:jc w:val="center"/>
              <w:rPr>
                <w:rFonts w:ascii="Times New Roman" w:hAnsi="Times New Roman" w:cs="Times New Roman"/>
                <w:b/>
                <w:sz w:val="16"/>
                <w:szCs w:val="16"/>
              </w:rPr>
            </w:pPr>
            <w:r w:rsidRPr="00D1349D">
              <w:rPr>
                <w:rFonts w:ascii="Times New Roman" w:hAnsi="Times New Roman" w:cs="Times New Roman"/>
                <w:b/>
                <w:sz w:val="16"/>
                <w:szCs w:val="16"/>
              </w:rPr>
              <w:t>2018</w:t>
            </w:r>
          </w:p>
          <w:p w:rsidR="001641FA" w:rsidRPr="00D1349D" w:rsidRDefault="001641FA" w:rsidP="001641FA">
            <w:pPr>
              <w:pStyle w:val="ListeParagraf"/>
              <w:tabs>
                <w:tab w:val="left" w:pos="7310"/>
              </w:tabs>
              <w:spacing w:after="0"/>
              <w:ind w:left="0"/>
              <w:jc w:val="center"/>
              <w:rPr>
                <w:rFonts w:ascii="Times New Roman" w:hAnsi="Times New Roman" w:cs="Times New Roman"/>
                <w:b/>
                <w:sz w:val="16"/>
                <w:szCs w:val="16"/>
              </w:rPr>
            </w:pPr>
            <w:r w:rsidRPr="00D1349D">
              <w:rPr>
                <w:rFonts w:ascii="Times New Roman" w:hAnsi="Times New Roman" w:cs="Times New Roman"/>
                <w:b/>
                <w:sz w:val="16"/>
                <w:szCs w:val="16"/>
              </w:rPr>
              <w:t>2019</w:t>
            </w:r>
          </w:p>
        </w:tc>
      </w:tr>
      <w:tr w:rsidR="001641FA" w:rsidRPr="00AE12B9" w:rsidTr="00325B50">
        <w:trPr>
          <w:trHeight w:val="775"/>
        </w:trPr>
        <w:tc>
          <w:tcPr>
            <w:tcW w:w="3510" w:type="dxa"/>
            <w:vMerge/>
            <w:shd w:val="clear" w:color="auto" w:fill="D9D9D9" w:themeFill="background1" w:themeFillShade="D9"/>
            <w:vAlign w:val="center"/>
          </w:tcPr>
          <w:p w:rsidR="001641FA" w:rsidRPr="00561FB0" w:rsidRDefault="001641FA" w:rsidP="001641FA">
            <w:pPr>
              <w:pStyle w:val="ListeParagraf"/>
              <w:tabs>
                <w:tab w:val="left" w:pos="7310"/>
              </w:tabs>
              <w:spacing w:after="0"/>
              <w:ind w:left="0"/>
              <w:jc w:val="center"/>
              <w:rPr>
                <w:rFonts w:ascii="Times New Roman" w:hAnsi="Times New Roman" w:cs="Times New Roman"/>
                <w:b/>
                <w:sz w:val="24"/>
              </w:rPr>
            </w:pPr>
          </w:p>
        </w:tc>
        <w:tc>
          <w:tcPr>
            <w:tcW w:w="567" w:type="dxa"/>
            <w:vMerge/>
            <w:shd w:val="clear" w:color="auto" w:fill="FDE9D9"/>
            <w:vAlign w:val="center"/>
          </w:tcPr>
          <w:p w:rsidR="001641FA" w:rsidRPr="00D1349D" w:rsidRDefault="001641FA" w:rsidP="001641FA">
            <w:pPr>
              <w:pStyle w:val="ListeParagraf"/>
              <w:tabs>
                <w:tab w:val="left" w:pos="7310"/>
              </w:tabs>
              <w:spacing w:after="0"/>
              <w:ind w:left="0"/>
              <w:jc w:val="center"/>
              <w:rPr>
                <w:rFonts w:ascii="Times New Roman" w:hAnsi="Times New Roman" w:cs="Times New Roman"/>
                <w:b/>
                <w:sz w:val="16"/>
                <w:szCs w:val="16"/>
              </w:rPr>
            </w:pPr>
          </w:p>
        </w:tc>
        <w:tc>
          <w:tcPr>
            <w:tcW w:w="567" w:type="dxa"/>
            <w:vMerge/>
            <w:shd w:val="clear" w:color="auto" w:fill="FDE9D9"/>
            <w:vAlign w:val="center"/>
          </w:tcPr>
          <w:p w:rsidR="001641FA" w:rsidRPr="00D1349D" w:rsidRDefault="001641FA" w:rsidP="001641FA">
            <w:pPr>
              <w:pStyle w:val="ListeParagraf"/>
              <w:tabs>
                <w:tab w:val="left" w:pos="7310"/>
              </w:tabs>
              <w:spacing w:after="0"/>
              <w:ind w:left="0"/>
              <w:jc w:val="center"/>
              <w:rPr>
                <w:rFonts w:ascii="Times New Roman" w:hAnsi="Times New Roman" w:cs="Times New Roman"/>
                <w:b/>
                <w:sz w:val="16"/>
                <w:szCs w:val="16"/>
              </w:rPr>
            </w:pPr>
          </w:p>
        </w:tc>
        <w:tc>
          <w:tcPr>
            <w:tcW w:w="426" w:type="dxa"/>
            <w:tcBorders>
              <w:top w:val="single" w:sz="4" w:space="0" w:color="auto"/>
              <w:right w:val="single" w:sz="4" w:space="0" w:color="auto"/>
            </w:tcBorders>
            <w:shd w:val="clear" w:color="auto" w:fill="FDE9D9"/>
            <w:textDirection w:val="btLr"/>
          </w:tcPr>
          <w:p w:rsidR="001641FA" w:rsidRPr="00D1349D" w:rsidRDefault="001641FA" w:rsidP="001641FA">
            <w:pPr>
              <w:spacing w:line="276" w:lineRule="auto"/>
              <w:rPr>
                <w:rFonts w:ascii="Times New Roman" w:hAnsi="Times New Roman" w:cs="Times New Roman"/>
                <w:sz w:val="16"/>
                <w:szCs w:val="16"/>
              </w:rPr>
            </w:pPr>
            <w:r w:rsidRPr="00D1349D">
              <w:rPr>
                <w:rFonts w:ascii="Times New Roman" w:hAnsi="Times New Roman" w:cs="Times New Roman"/>
                <w:sz w:val="16"/>
                <w:szCs w:val="16"/>
              </w:rPr>
              <w:t>I. Dönem</w:t>
            </w:r>
          </w:p>
        </w:tc>
        <w:tc>
          <w:tcPr>
            <w:tcW w:w="425" w:type="dxa"/>
            <w:tcBorders>
              <w:top w:val="single" w:sz="4" w:space="0" w:color="auto"/>
              <w:left w:val="single" w:sz="4" w:space="0" w:color="auto"/>
            </w:tcBorders>
            <w:shd w:val="clear" w:color="auto" w:fill="FDE9D9"/>
            <w:textDirection w:val="btLr"/>
          </w:tcPr>
          <w:p w:rsidR="001641FA" w:rsidRPr="00D1349D" w:rsidRDefault="001641FA" w:rsidP="001641FA">
            <w:pPr>
              <w:spacing w:line="276" w:lineRule="auto"/>
              <w:rPr>
                <w:rFonts w:ascii="Times New Roman" w:hAnsi="Times New Roman" w:cs="Times New Roman"/>
                <w:sz w:val="16"/>
                <w:szCs w:val="16"/>
              </w:rPr>
            </w:pPr>
            <w:r w:rsidRPr="00D1349D">
              <w:rPr>
                <w:rFonts w:ascii="Times New Roman" w:hAnsi="Times New Roman" w:cs="Times New Roman"/>
                <w:sz w:val="16"/>
                <w:szCs w:val="16"/>
              </w:rPr>
              <w:t>II. Dönem</w:t>
            </w:r>
          </w:p>
        </w:tc>
        <w:tc>
          <w:tcPr>
            <w:tcW w:w="425" w:type="dxa"/>
            <w:tcBorders>
              <w:top w:val="single" w:sz="4" w:space="0" w:color="auto"/>
              <w:right w:val="single" w:sz="4" w:space="0" w:color="auto"/>
            </w:tcBorders>
            <w:shd w:val="clear" w:color="auto" w:fill="EAF1DD"/>
            <w:textDirection w:val="btLr"/>
          </w:tcPr>
          <w:p w:rsidR="001641FA" w:rsidRPr="00D1349D" w:rsidRDefault="001641FA" w:rsidP="001641FA">
            <w:pPr>
              <w:spacing w:line="276" w:lineRule="auto"/>
              <w:rPr>
                <w:rFonts w:ascii="Times New Roman" w:hAnsi="Times New Roman" w:cs="Times New Roman"/>
                <w:sz w:val="16"/>
                <w:szCs w:val="16"/>
              </w:rPr>
            </w:pPr>
            <w:r w:rsidRPr="00D1349D">
              <w:rPr>
                <w:rFonts w:ascii="Times New Roman" w:hAnsi="Times New Roman" w:cs="Times New Roman"/>
                <w:sz w:val="16"/>
                <w:szCs w:val="16"/>
              </w:rPr>
              <w:t>I. Dönem</w:t>
            </w:r>
          </w:p>
        </w:tc>
        <w:tc>
          <w:tcPr>
            <w:tcW w:w="425" w:type="dxa"/>
            <w:tcBorders>
              <w:top w:val="single" w:sz="4" w:space="0" w:color="auto"/>
              <w:left w:val="single" w:sz="4" w:space="0" w:color="auto"/>
            </w:tcBorders>
            <w:shd w:val="clear" w:color="auto" w:fill="EAF1DD"/>
            <w:textDirection w:val="btLr"/>
          </w:tcPr>
          <w:p w:rsidR="001641FA" w:rsidRPr="00D1349D" w:rsidRDefault="001641FA" w:rsidP="001641FA">
            <w:pPr>
              <w:spacing w:line="276" w:lineRule="auto"/>
              <w:rPr>
                <w:rFonts w:ascii="Times New Roman" w:hAnsi="Times New Roman" w:cs="Times New Roman"/>
                <w:sz w:val="16"/>
                <w:szCs w:val="16"/>
              </w:rPr>
            </w:pPr>
            <w:r w:rsidRPr="00D1349D">
              <w:rPr>
                <w:rFonts w:ascii="Times New Roman" w:hAnsi="Times New Roman" w:cs="Times New Roman"/>
                <w:sz w:val="16"/>
                <w:szCs w:val="16"/>
              </w:rPr>
              <w:t>II. Dönem</w:t>
            </w:r>
          </w:p>
        </w:tc>
        <w:tc>
          <w:tcPr>
            <w:tcW w:w="426" w:type="dxa"/>
            <w:tcBorders>
              <w:top w:val="single" w:sz="4" w:space="0" w:color="auto"/>
              <w:right w:val="single" w:sz="4" w:space="0" w:color="auto"/>
            </w:tcBorders>
            <w:shd w:val="clear" w:color="auto" w:fill="EAF1DD"/>
            <w:textDirection w:val="btLr"/>
          </w:tcPr>
          <w:p w:rsidR="001641FA" w:rsidRPr="00D1349D" w:rsidRDefault="001641FA" w:rsidP="001641FA">
            <w:pPr>
              <w:spacing w:line="276" w:lineRule="auto"/>
              <w:rPr>
                <w:rFonts w:ascii="Times New Roman" w:hAnsi="Times New Roman" w:cs="Times New Roman"/>
                <w:sz w:val="16"/>
                <w:szCs w:val="16"/>
              </w:rPr>
            </w:pPr>
            <w:r w:rsidRPr="00D1349D">
              <w:rPr>
                <w:rFonts w:ascii="Times New Roman" w:hAnsi="Times New Roman" w:cs="Times New Roman"/>
                <w:sz w:val="16"/>
                <w:szCs w:val="16"/>
              </w:rPr>
              <w:t>I. Dönem</w:t>
            </w:r>
          </w:p>
        </w:tc>
        <w:tc>
          <w:tcPr>
            <w:tcW w:w="425" w:type="dxa"/>
            <w:tcBorders>
              <w:top w:val="single" w:sz="4" w:space="0" w:color="auto"/>
              <w:left w:val="single" w:sz="4" w:space="0" w:color="auto"/>
            </w:tcBorders>
            <w:shd w:val="clear" w:color="auto" w:fill="EAF1DD"/>
            <w:textDirection w:val="btLr"/>
          </w:tcPr>
          <w:p w:rsidR="001641FA" w:rsidRPr="00D1349D" w:rsidRDefault="001641FA" w:rsidP="001641FA">
            <w:pPr>
              <w:spacing w:line="276" w:lineRule="auto"/>
              <w:rPr>
                <w:rFonts w:ascii="Times New Roman" w:hAnsi="Times New Roman" w:cs="Times New Roman"/>
                <w:sz w:val="16"/>
                <w:szCs w:val="16"/>
              </w:rPr>
            </w:pPr>
            <w:r w:rsidRPr="00D1349D">
              <w:rPr>
                <w:rFonts w:ascii="Times New Roman" w:hAnsi="Times New Roman" w:cs="Times New Roman"/>
                <w:sz w:val="16"/>
                <w:szCs w:val="16"/>
              </w:rPr>
              <w:t>II. Dönem</w:t>
            </w:r>
          </w:p>
        </w:tc>
        <w:tc>
          <w:tcPr>
            <w:tcW w:w="425" w:type="dxa"/>
            <w:tcBorders>
              <w:top w:val="single" w:sz="4" w:space="0" w:color="auto"/>
              <w:right w:val="single" w:sz="4" w:space="0" w:color="auto"/>
            </w:tcBorders>
            <w:shd w:val="clear" w:color="auto" w:fill="EAF1DD"/>
            <w:textDirection w:val="btLr"/>
          </w:tcPr>
          <w:p w:rsidR="001641FA" w:rsidRPr="00D1349D" w:rsidRDefault="001641FA" w:rsidP="001641FA">
            <w:pPr>
              <w:spacing w:line="276" w:lineRule="auto"/>
              <w:rPr>
                <w:rFonts w:ascii="Times New Roman" w:hAnsi="Times New Roman" w:cs="Times New Roman"/>
                <w:sz w:val="16"/>
                <w:szCs w:val="16"/>
              </w:rPr>
            </w:pPr>
            <w:r w:rsidRPr="00D1349D">
              <w:rPr>
                <w:rFonts w:ascii="Times New Roman" w:hAnsi="Times New Roman" w:cs="Times New Roman"/>
                <w:sz w:val="16"/>
                <w:szCs w:val="16"/>
              </w:rPr>
              <w:t>I. Dönem</w:t>
            </w:r>
          </w:p>
        </w:tc>
        <w:tc>
          <w:tcPr>
            <w:tcW w:w="438" w:type="dxa"/>
            <w:gridSpan w:val="2"/>
            <w:tcBorders>
              <w:top w:val="single" w:sz="4" w:space="0" w:color="auto"/>
              <w:left w:val="single" w:sz="4" w:space="0" w:color="auto"/>
            </w:tcBorders>
            <w:shd w:val="clear" w:color="auto" w:fill="EAF1DD"/>
            <w:textDirection w:val="btLr"/>
          </w:tcPr>
          <w:p w:rsidR="001641FA" w:rsidRPr="00D1349D" w:rsidRDefault="001641FA" w:rsidP="001641FA">
            <w:pPr>
              <w:spacing w:line="276" w:lineRule="auto"/>
              <w:rPr>
                <w:rFonts w:ascii="Times New Roman" w:hAnsi="Times New Roman" w:cs="Times New Roman"/>
                <w:sz w:val="16"/>
                <w:szCs w:val="16"/>
              </w:rPr>
            </w:pPr>
            <w:r w:rsidRPr="00D1349D">
              <w:rPr>
                <w:rFonts w:ascii="Times New Roman" w:hAnsi="Times New Roman" w:cs="Times New Roman"/>
                <w:sz w:val="16"/>
                <w:szCs w:val="16"/>
              </w:rPr>
              <w:t>II. Dönem</w:t>
            </w:r>
          </w:p>
        </w:tc>
        <w:tc>
          <w:tcPr>
            <w:tcW w:w="457" w:type="dxa"/>
            <w:tcBorders>
              <w:top w:val="single" w:sz="4" w:space="0" w:color="auto"/>
              <w:right w:val="single" w:sz="4" w:space="0" w:color="auto"/>
            </w:tcBorders>
            <w:shd w:val="clear" w:color="auto" w:fill="EAF1DD"/>
            <w:textDirection w:val="btLr"/>
          </w:tcPr>
          <w:p w:rsidR="001641FA" w:rsidRPr="00D1349D" w:rsidRDefault="001641FA" w:rsidP="001641FA">
            <w:pPr>
              <w:spacing w:line="276" w:lineRule="auto"/>
              <w:rPr>
                <w:rFonts w:ascii="Times New Roman" w:hAnsi="Times New Roman" w:cs="Times New Roman"/>
                <w:sz w:val="16"/>
                <w:szCs w:val="16"/>
              </w:rPr>
            </w:pPr>
            <w:r w:rsidRPr="00D1349D">
              <w:rPr>
                <w:rFonts w:ascii="Times New Roman" w:hAnsi="Times New Roman" w:cs="Times New Roman"/>
                <w:sz w:val="16"/>
                <w:szCs w:val="16"/>
              </w:rPr>
              <w:t>I. Dönem</w:t>
            </w:r>
          </w:p>
        </w:tc>
        <w:tc>
          <w:tcPr>
            <w:tcW w:w="423" w:type="dxa"/>
            <w:tcBorders>
              <w:top w:val="single" w:sz="4" w:space="0" w:color="auto"/>
              <w:left w:val="single" w:sz="4" w:space="0" w:color="auto"/>
            </w:tcBorders>
            <w:shd w:val="clear" w:color="auto" w:fill="EAF1DD"/>
            <w:textDirection w:val="btLr"/>
          </w:tcPr>
          <w:p w:rsidR="001641FA" w:rsidRPr="00D1349D" w:rsidRDefault="001641FA" w:rsidP="001641FA">
            <w:pPr>
              <w:spacing w:line="276" w:lineRule="auto"/>
              <w:rPr>
                <w:rFonts w:ascii="Times New Roman" w:hAnsi="Times New Roman" w:cs="Times New Roman"/>
                <w:sz w:val="16"/>
                <w:szCs w:val="16"/>
              </w:rPr>
            </w:pPr>
            <w:r w:rsidRPr="00D1349D">
              <w:rPr>
                <w:rFonts w:ascii="Times New Roman" w:hAnsi="Times New Roman" w:cs="Times New Roman"/>
                <w:sz w:val="16"/>
                <w:szCs w:val="16"/>
              </w:rPr>
              <w:t>II. Dönem</w:t>
            </w:r>
          </w:p>
        </w:tc>
        <w:tc>
          <w:tcPr>
            <w:tcW w:w="405" w:type="dxa"/>
            <w:tcBorders>
              <w:top w:val="single" w:sz="4" w:space="0" w:color="auto"/>
              <w:right w:val="single" w:sz="4" w:space="0" w:color="auto"/>
            </w:tcBorders>
            <w:shd w:val="clear" w:color="auto" w:fill="EAF1DD"/>
            <w:textDirection w:val="btLr"/>
          </w:tcPr>
          <w:p w:rsidR="001641FA" w:rsidRPr="00D1349D" w:rsidRDefault="001641FA" w:rsidP="001641FA">
            <w:pPr>
              <w:spacing w:line="276" w:lineRule="auto"/>
              <w:rPr>
                <w:rFonts w:ascii="Times New Roman" w:hAnsi="Times New Roman" w:cs="Times New Roman"/>
                <w:sz w:val="16"/>
                <w:szCs w:val="16"/>
              </w:rPr>
            </w:pPr>
            <w:r w:rsidRPr="00D1349D">
              <w:rPr>
                <w:rFonts w:ascii="Times New Roman" w:hAnsi="Times New Roman" w:cs="Times New Roman"/>
                <w:sz w:val="16"/>
                <w:szCs w:val="16"/>
              </w:rPr>
              <w:t>I. Dönem</w:t>
            </w:r>
          </w:p>
        </w:tc>
        <w:tc>
          <w:tcPr>
            <w:tcW w:w="465" w:type="dxa"/>
            <w:tcBorders>
              <w:top w:val="single" w:sz="4" w:space="0" w:color="auto"/>
              <w:left w:val="single" w:sz="4" w:space="0" w:color="auto"/>
            </w:tcBorders>
            <w:shd w:val="clear" w:color="auto" w:fill="EAF1DD"/>
            <w:textDirection w:val="btLr"/>
          </w:tcPr>
          <w:p w:rsidR="001641FA" w:rsidRPr="00D1349D" w:rsidRDefault="001641FA" w:rsidP="001641FA">
            <w:pPr>
              <w:spacing w:line="276" w:lineRule="auto"/>
              <w:rPr>
                <w:rFonts w:ascii="Times New Roman" w:hAnsi="Times New Roman" w:cs="Times New Roman"/>
                <w:sz w:val="16"/>
                <w:szCs w:val="16"/>
              </w:rPr>
            </w:pPr>
            <w:r w:rsidRPr="00D1349D">
              <w:rPr>
                <w:rFonts w:ascii="Times New Roman" w:hAnsi="Times New Roman" w:cs="Times New Roman"/>
                <w:sz w:val="16"/>
                <w:szCs w:val="16"/>
              </w:rPr>
              <w:t>II. Dönem</w:t>
            </w:r>
          </w:p>
        </w:tc>
      </w:tr>
      <w:tr w:rsidR="00325B50" w:rsidRPr="00AE12B9" w:rsidTr="00325B50">
        <w:tc>
          <w:tcPr>
            <w:tcW w:w="3510" w:type="dxa"/>
            <w:shd w:val="clear" w:color="auto" w:fill="D9D9D9" w:themeFill="background1" w:themeFillShade="D9"/>
            <w:vAlign w:val="center"/>
          </w:tcPr>
          <w:p w:rsidR="00325B50" w:rsidRPr="0071464F" w:rsidRDefault="00325B50" w:rsidP="00D5471C">
            <w:pPr>
              <w:rPr>
                <w:rFonts w:ascii="Times New Roman" w:hAnsi="Times New Roman" w:cs="Times New Roman"/>
                <w:b/>
                <w:sz w:val="16"/>
                <w:szCs w:val="16"/>
              </w:rPr>
            </w:pPr>
            <w:r>
              <w:rPr>
                <w:rFonts w:ascii="Times New Roman" w:hAnsi="Times New Roman" w:cs="Times New Roman"/>
                <w:b/>
                <w:sz w:val="16"/>
                <w:szCs w:val="16"/>
              </w:rPr>
              <w:t xml:space="preserve">Ulubey Ortaokulu TEOG </w:t>
            </w:r>
            <w:r w:rsidRPr="0071464F">
              <w:rPr>
                <w:rFonts w:ascii="Times New Roman" w:hAnsi="Times New Roman" w:cs="Times New Roman"/>
                <w:b/>
                <w:sz w:val="16"/>
                <w:szCs w:val="16"/>
              </w:rPr>
              <w:t>İngilizce Ortalaması</w:t>
            </w:r>
          </w:p>
        </w:tc>
        <w:tc>
          <w:tcPr>
            <w:tcW w:w="567" w:type="dxa"/>
            <w:shd w:val="clear" w:color="auto" w:fill="FDE9D9"/>
            <w:vAlign w:val="center"/>
          </w:tcPr>
          <w:p w:rsidR="00325B50" w:rsidRPr="0078591B" w:rsidRDefault="00325B50" w:rsidP="00D5471C">
            <w:pPr>
              <w:jc w:val="center"/>
              <w:rPr>
                <w:rFonts w:ascii="Times New Roman" w:hAnsi="Times New Roman" w:cs="Times New Roman"/>
                <w:sz w:val="14"/>
                <w:szCs w:val="14"/>
              </w:rPr>
            </w:pPr>
          </w:p>
        </w:tc>
        <w:tc>
          <w:tcPr>
            <w:tcW w:w="567" w:type="dxa"/>
            <w:shd w:val="clear" w:color="auto" w:fill="FDE9D9"/>
            <w:vAlign w:val="center"/>
          </w:tcPr>
          <w:p w:rsidR="00325B50" w:rsidRPr="0078591B" w:rsidRDefault="00325B50" w:rsidP="00D5471C">
            <w:pPr>
              <w:jc w:val="center"/>
              <w:rPr>
                <w:rFonts w:ascii="Times New Roman" w:hAnsi="Times New Roman" w:cs="Times New Roman"/>
                <w:sz w:val="14"/>
                <w:szCs w:val="14"/>
              </w:rPr>
            </w:pPr>
          </w:p>
        </w:tc>
        <w:tc>
          <w:tcPr>
            <w:tcW w:w="426" w:type="dxa"/>
            <w:tcBorders>
              <w:right w:val="single" w:sz="4" w:space="0" w:color="auto"/>
            </w:tcBorders>
            <w:shd w:val="clear" w:color="auto" w:fill="FDE9D9"/>
            <w:vAlign w:val="center"/>
          </w:tcPr>
          <w:p w:rsidR="00325B50" w:rsidRPr="0078591B" w:rsidRDefault="00325B50" w:rsidP="00D5471C">
            <w:pPr>
              <w:jc w:val="center"/>
              <w:rPr>
                <w:rFonts w:ascii="Times New Roman" w:hAnsi="Times New Roman" w:cs="Times New Roman"/>
                <w:sz w:val="14"/>
                <w:szCs w:val="14"/>
              </w:rPr>
            </w:pPr>
            <w:r>
              <w:rPr>
                <w:rFonts w:ascii="Times New Roman" w:hAnsi="Times New Roman" w:cs="Times New Roman"/>
                <w:sz w:val="14"/>
                <w:szCs w:val="14"/>
              </w:rPr>
              <w:t>7,56</w:t>
            </w:r>
          </w:p>
        </w:tc>
        <w:tc>
          <w:tcPr>
            <w:tcW w:w="425" w:type="dxa"/>
            <w:tcBorders>
              <w:left w:val="single" w:sz="4" w:space="0" w:color="auto"/>
            </w:tcBorders>
            <w:shd w:val="clear" w:color="auto" w:fill="FDE9D9"/>
            <w:vAlign w:val="center"/>
          </w:tcPr>
          <w:p w:rsidR="00325B50" w:rsidRPr="0078591B" w:rsidRDefault="00325B50" w:rsidP="00D5471C">
            <w:pPr>
              <w:jc w:val="center"/>
              <w:rPr>
                <w:rFonts w:ascii="Times New Roman" w:hAnsi="Times New Roman" w:cs="Times New Roman"/>
                <w:sz w:val="14"/>
                <w:szCs w:val="14"/>
              </w:rPr>
            </w:pPr>
            <w:r>
              <w:rPr>
                <w:rFonts w:ascii="Times New Roman" w:hAnsi="Times New Roman" w:cs="Times New Roman"/>
                <w:sz w:val="14"/>
                <w:szCs w:val="14"/>
              </w:rPr>
              <w:t>8,42</w:t>
            </w:r>
          </w:p>
        </w:tc>
        <w:tc>
          <w:tcPr>
            <w:tcW w:w="425" w:type="dxa"/>
            <w:tcBorders>
              <w:right w:val="single" w:sz="4" w:space="0" w:color="auto"/>
            </w:tcBorders>
            <w:shd w:val="clear" w:color="auto" w:fill="EAF1DD"/>
            <w:vAlign w:val="center"/>
          </w:tcPr>
          <w:p w:rsidR="00325B50" w:rsidRPr="0078591B" w:rsidRDefault="00325B50" w:rsidP="00D5471C">
            <w:pPr>
              <w:jc w:val="center"/>
              <w:rPr>
                <w:rFonts w:ascii="Times New Roman" w:hAnsi="Times New Roman" w:cs="Times New Roman"/>
                <w:sz w:val="14"/>
                <w:szCs w:val="14"/>
              </w:rPr>
            </w:pPr>
            <w:r>
              <w:rPr>
                <w:rFonts w:ascii="Times New Roman" w:hAnsi="Times New Roman" w:cs="Times New Roman"/>
                <w:sz w:val="14"/>
                <w:szCs w:val="14"/>
              </w:rPr>
              <w:t>9,18</w:t>
            </w:r>
          </w:p>
        </w:tc>
        <w:tc>
          <w:tcPr>
            <w:tcW w:w="425" w:type="dxa"/>
            <w:tcBorders>
              <w:left w:val="single" w:sz="4" w:space="0" w:color="auto"/>
            </w:tcBorders>
            <w:shd w:val="clear" w:color="auto" w:fill="EAF1DD"/>
            <w:vAlign w:val="center"/>
          </w:tcPr>
          <w:p w:rsidR="00325B50" w:rsidRDefault="00325B50" w:rsidP="00D5471C">
            <w:pPr>
              <w:jc w:val="center"/>
              <w:rPr>
                <w:rFonts w:ascii="Times New Roman" w:hAnsi="Times New Roman" w:cs="Times New Roman"/>
                <w:sz w:val="14"/>
                <w:szCs w:val="14"/>
              </w:rPr>
            </w:pPr>
            <w:r>
              <w:rPr>
                <w:rFonts w:ascii="Times New Roman" w:hAnsi="Times New Roman" w:cs="Times New Roman"/>
                <w:sz w:val="14"/>
                <w:szCs w:val="14"/>
              </w:rPr>
              <w:t>9,20</w:t>
            </w:r>
          </w:p>
        </w:tc>
        <w:tc>
          <w:tcPr>
            <w:tcW w:w="426" w:type="dxa"/>
            <w:tcBorders>
              <w:right w:val="single" w:sz="4" w:space="0" w:color="auto"/>
            </w:tcBorders>
            <w:shd w:val="clear" w:color="auto" w:fill="EAF1DD"/>
            <w:vAlign w:val="center"/>
          </w:tcPr>
          <w:p w:rsidR="00325B50" w:rsidRDefault="00325B50" w:rsidP="00D5471C">
            <w:pPr>
              <w:jc w:val="center"/>
              <w:rPr>
                <w:rFonts w:ascii="Times New Roman" w:hAnsi="Times New Roman" w:cs="Times New Roman"/>
                <w:sz w:val="14"/>
                <w:szCs w:val="14"/>
              </w:rPr>
            </w:pPr>
            <w:r>
              <w:rPr>
                <w:rFonts w:ascii="Times New Roman" w:hAnsi="Times New Roman" w:cs="Times New Roman"/>
                <w:sz w:val="14"/>
                <w:szCs w:val="14"/>
              </w:rPr>
              <w:t>9,5</w:t>
            </w:r>
          </w:p>
        </w:tc>
        <w:tc>
          <w:tcPr>
            <w:tcW w:w="425" w:type="dxa"/>
            <w:tcBorders>
              <w:left w:val="single" w:sz="4" w:space="0" w:color="auto"/>
            </w:tcBorders>
            <w:shd w:val="clear" w:color="auto" w:fill="EAF1DD"/>
            <w:vAlign w:val="center"/>
          </w:tcPr>
          <w:p w:rsidR="00325B50" w:rsidRDefault="00325B50" w:rsidP="00D5471C">
            <w:pPr>
              <w:jc w:val="center"/>
              <w:rPr>
                <w:rFonts w:ascii="Times New Roman" w:hAnsi="Times New Roman" w:cs="Times New Roman"/>
                <w:sz w:val="14"/>
                <w:szCs w:val="14"/>
              </w:rPr>
            </w:pPr>
            <w:r>
              <w:rPr>
                <w:rFonts w:ascii="Times New Roman" w:hAnsi="Times New Roman" w:cs="Times New Roman"/>
                <w:sz w:val="14"/>
                <w:szCs w:val="14"/>
              </w:rPr>
              <w:t>10</w:t>
            </w:r>
          </w:p>
        </w:tc>
        <w:tc>
          <w:tcPr>
            <w:tcW w:w="425" w:type="dxa"/>
            <w:tcBorders>
              <w:right w:val="single" w:sz="4" w:space="0" w:color="auto"/>
            </w:tcBorders>
            <w:shd w:val="clear" w:color="auto" w:fill="EAF1DD"/>
            <w:vAlign w:val="center"/>
          </w:tcPr>
          <w:p w:rsidR="00325B50" w:rsidRPr="0078591B" w:rsidRDefault="00325B50" w:rsidP="00D5471C">
            <w:pPr>
              <w:jc w:val="center"/>
              <w:rPr>
                <w:rFonts w:ascii="Times New Roman" w:hAnsi="Times New Roman" w:cs="Times New Roman"/>
                <w:sz w:val="14"/>
                <w:szCs w:val="14"/>
              </w:rPr>
            </w:pPr>
            <w:r>
              <w:rPr>
                <w:rFonts w:ascii="Times New Roman" w:hAnsi="Times New Roman" w:cs="Times New Roman"/>
                <w:sz w:val="14"/>
                <w:szCs w:val="14"/>
              </w:rPr>
              <w:t>10</w:t>
            </w:r>
          </w:p>
        </w:tc>
        <w:tc>
          <w:tcPr>
            <w:tcW w:w="438" w:type="dxa"/>
            <w:gridSpan w:val="2"/>
            <w:tcBorders>
              <w:left w:val="single" w:sz="4" w:space="0" w:color="auto"/>
            </w:tcBorders>
            <w:shd w:val="clear" w:color="auto" w:fill="EAF1DD"/>
            <w:vAlign w:val="center"/>
          </w:tcPr>
          <w:p w:rsidR="00325B50" w:rsidRPr="0078591B" w:rsidRDefault="00325B50" w:rsidP="00D5471C">
            <w:pPr>
              <w:jc w:val="center"/>
              <w:rPr>
                <w:rFonts w:ascii="Times New Roman" w:hAnsi="Times New Roman" w:cs="Times New Roman"/>
                <w:sz w:val="14"/>
                <w:szCs w:val="14"/>
              </w:rPr>
            </w:pPr>
            <w:r>
              <w:rPr>
                <w:rFonts w:ascii="Times New Roman" w:hAnsi="Times New Roman" w:cs="Times New Roman"/>
                <w:sz w:val="14"/>
                <w:szCs w:val="14"/>
              </w:rPr>
              <w:t>10,5</w:t>
            </w:r>
          </w:p>
        </w:tc>
        <w:tc>
          <w:tcPr>
            <w:tcW w:w="457" w:type="dxa"/>
            <w:tcBorders>
              <w:right w:val="single" w:sz="4" w:space="0" w:color="auto"/>
            </w:tcBorders>
            <w:shd w:val="clear" w:color="auto" w:fill="EAF1DD"/>
            <w:vAlign w:val="center"/>
          </w:tcPr>
          <w:p w:rsidR="00325B50" w:rsidRDefault="00325B50" w:rsidP="00D5471C">
            <w:pPr>
              <w:jc w:val="center"/>
              <w:rPr>
                <w:rFonts w:ascii="Times New Roman" w:hAnsi="Times New Roman" w:cs="Times New Roman"/>
                <w:sz w:val="14"/>
                <w:szCs w:val="14"/>
              </w:rPr>
            </w:pPr>
            <w:r>
              <w:rPr>
                <w:rFonts w:ascii="Times New Roman" w:hAnsi="Times New Roman" w:cs="Times New Roman"/>
                <w:sz w:val="14"/>
                <w:szCs w:val="14"/>
              </w:rPr>
              <w:t>10,5</w:t>
            </w:r>
          </w:p>
        </w:tc>
        <w:tc>
          <w:tcPr>
            <w:tcW w:w="423" w:type="dxa"/>
            <w:tcBorders>
              <w:left w:val="single" w:sz="4" w:space="0" w:color="auto"/>
            </w:tcBorders>
            <w:shd w:val="clear" w:color="auto" w:fill="EAF1DD"/>
            <w:vAlign w:val="center"/>
          </w:tcPr>
          <w:p w:rsidR="00325B50" w:rsidRDefault="00325B50" w:rsidP="00D5471C">
            <w:pPr>
              <w:jc w:val="center"/>
              <w:rPr>
                <w:rFonts w:ascii="Times New Roman" w:hAnsi="Times New Roman" w:cs="Times New Roman"/>
                <w:sz w:val="14"/>
                <w:szCs w:val="14"/>
              </w:rPr>
            </w:pPr>
            <w:r>
              <w:rPr>
                <w:rFonts w:ascii="Times New Roman" w:hAnsi="Times New Roman" w:cs="Times New Roman"/>
                <w:sz w:val="14"/>
                <w:szCs w:val="14"/>
              </w:rPr>
              <w:t>11</w:t>
            </w:r>
          </w:p>
        </w:tc>
        <w:tc>
          <w:tcPr>
            <w:tcW w:w="405" w:type="dxa"/>
            <w:tcBorders>
              <w:right w:val="single" w:sz="4" w:space="0" w:color="auto"/>
            </w:tcBorders>
            <w:shd w:val="clear" w:color="auto" w:fill="EAF1DD"/>
            <w:vAlign w:val="center"/>
          </w:tcPr>
          <w:p w:rsidR="00325B50" w:rsidRDefault="00325B50" w:rsidP="00D5471C">
            <w:pPr>
              <w:jc w:val="center"/>
              <w:rPr>
                <w:rFonts w:ascii="Times New Roman" w:hAnsi="Times New Roman" w:cs="Times New Roman"/>
                <w:sz w:val="14"/>
                <w:szCs w:val="14"/>
              </w:rPr>
            </w:pPr>
            <w:r>
              <w:rPr>
                <w:rFonts w:ascii="Times New Roman" w:hAnsi="Times New Roman" w:cs="Times New Roman"/>
                <w:sz w:val="14"/>
                <w:szCs w:val="14"/>
              </w:rPr>
              <w:t>11</w:t>
            </w:r>
          </w:p>
        </w:tc>
        <w:tc>
          <w:tcPr>
            <w:tcW w:w="465" w:type="dxa"/>
            <w:tcBorders>
              <w:left w:val="single" w:sz="4" w:space="0" w:color="auto"/>
            </w:tcBorders>
            <w:shd w:val="clear" w:color="auto" w:fill="EAF1DD"/>
            <w:vAlign w:val="center"/>
          </w:tcPr>
          <w:p w:rsidR="00325B50" w:rsidRPr="0078591B" w:rsidRDefault="00325B50" w:rsidP="00D5471C">
            <w:pPr>
              <w:jc w:val="center"/>
              <w:rPr>
                <w:rFonts w:ascii="Times New Roman" w:hAnsi="Times New Roman" w:cs="Times New Roman"/>
                <w:sz w:val="14"/>
                <w:szCs w:val="14"/>
              </w:rPr>
            </w:pPr>
            <w:r>
              <w:rPr>
                <w:rFonts w:ascii="Times New Roman" w:hAnsi="Times New Roman" w:cs="Times New Roman"/>
                <w:sz w:val="14"/>
                <w:szCs w:val="14"/>
              </w:rPr>
              <w:t>12</w:t>
            </w:r>
          </w:p>
        </w:tc>
      </w:tr>
      <w:tr w:rsidR="00325B50" w:rsidRPr="00AE12B9" w:rsidTr="00325B50">
        <w:tc>
          <w:tcPr>
            <w:tcW w:w="3510" w:type="dxa"/>
            <w:shd w:val="clear" w:color="auto" w:fill="D9D9D9" w:themeFill="background1" w:themeFillShade="D9"/>
            <w:vAlign w:val="center"/>
          </w:tcPr>
          <w:p w:rsidR="00325B50" w:rsidRPr="00A02CC8" w:rsidRDefault="00325B50" w:rsidP="001641FA">
            <w:pPr>
              <w:spacing w:after="0"/>
              <w:rPr>
                <w:rFonts w:ascii="Times New Roman" w:hAnsi="Times New Roman" w:cs="Times New Roman"/>
                <w:sz w:val="16"/>
                <w:szCs w:val="16"/>
              </w:rPr>
            </w:pPr>
            <w:r w:rsidRPr="00A02CC8">
              <w:rPr>
                <w:rFonts w:ascii="Times New Roman" w:hAnsi="Times New Roman" w:cs="Times New Roman"/>
                <w:sz w:val="16"/>
                <w:szCs w:val="16"/>
              </w:rPr>
              <w:t>Ulubey TEOG yabancı dil net sayısı</w:t>
            </w:r>
          </w:p>
        </w:tc>
        <w:tc>
          <w:tcPr>
            <w:tcW w:w="567" w:type="dxa"/>
            <w:shd w:val="clear" w:color="auto" w:fill="FDE9D9"/>
            <w:vAlign w:val="center"/>
          </w:tcPr>
          <w:p w:rsidR="00325B50" w:rsidRPr="00D1349D" w:rsidRDefault="00325B50" w:rsidP="001641FA">
            <w:pPr>
              <w:pStyle w:val="ListeParagraf"/>
              <w:tabs>
                <w:tab w:val="left" w:pos="7310"/>
              </w:tabs>
              <w:spacing w:after="0"/>
              <w:ind w:left="0"/>
              <w:jc w:val="center"/>
              <w:rPr>
                <w:rFonts w:ascii="Times New Roman" w:hAnsi="Times New Roman" w:cs="Times New Roman"/>
                <w:sz w:val="16"/>
                <w:szCs w:val="16"/>
              </w:rPr>
            </w:pPr>
            <w:r w:rsidRPr="00D1349D">
              <w:rPr>
                <w:rFonts w:ascii="Times New Roman" w:hAnsi="Times New Roman" w:cs="Times New Roman"/>
                <w:sz w:val="16"/>
                <w:szCs w:val="16"/>
              </w:rPr>
              <w:t>5,78</w:t>
            </w:r>
          </w:p>
        </w:tc>
        <w:tc>
          <w:tcPr>
            <w:tcW w:w="567" w:type="dxa"/>
            <w:shd w:val="clear" w:color="auto" w:fill="FDE9D9"/>
            <w:vAlign w:val="center"/>
          </w:tcPr>
          <w:p w:rsidR="00325B50" w:rsidRPr="00D1349D" w:rsidRDefault="00325B50" w:rsidP="001641FA">
            <w:pPr>
              <w:pStyle w:val="ListeParagraf"/>
              <w:tabs>
                <w:tab w:val="left" w:pos="7310"/>
              </w:tabs>
              <w:spacing w:after="0"/>
              <w:ind w:left="0"/>
              <w:jc w:val="center"/>
              <w:rPr>
                <w:rFonts w:ascii="Times New Roman" w:hAnsi="Times New Roman" w:cs="Times New Roman"/>
                <w:sz w:val="16"/>
                <w:szCs w:val="16"/>
              </w:rPr>
            </w:pPr>
            <w:r w:rsidRPr="00D1349D">
              <w:rPr>
                <w:rFonts w:ascii="Times New Roman" w:hAnsi="Times New Roman" w:cs="Times New Roman"/>
                <w:sz w:val="16"/>
                <w:szCs w:val="16"/>
              </w:rPr>
              <w:t>6,29</w:t>
            </w:r>
          </w:p>
        </w:tc>
        <w:tc>
          <w:tcPr>
            <w:tcW w:w="426" w:type="dxa"/>
            <w:tcBorders>
              <w:right w:val="single" w:sz="4" w:space="0" w:color="auto"/>
            </w:tcBorders>
            <w:shd w:val="clear" w:color="auto" w:fill="FDE9D9"/>
            <w:vAlign w:val="center"/>
          </w:tcPr>
          <w:p w:rsidR="00325B50" w:rsidRPr="00D1349D" w:rsidRDefault="00325B50" w:rsidP="001641FA">
            <w:pPr>
              <w:pStyle w:val="ListeParagraf"/>
              <w:tabs>
                <w:tab w:val="left" w:pos="7310"/>
              </w:tabs>
              <w:spacing w:after="0"/>
              <w:ind w:left="0"/>
              <w:jc w:val="center"/>
              <w:rPr>
                <w:rFonts w:ascii="Times New Roman" w:hAnsi="Times New Roman" w:cs="Times New Roman"/>
                <w:sz w:val="16"/>
                <w:szCs w:val="16"/>
              </w:rPr>
            </w:pPr>
            <w:r>
              <w:rPr>
                <w:rFonts w:ascii="Times New Roman" w:hAnsi="Times New Roman" w:cs="Times New Roman"/>
                <w:sz w:val="16"/>
                <w:szCs w:val="16"/>
              </w:rPr>
              <w:t>7,55</w:t>
            </w:r>
          </w:p>
        </w:tc>
        <w:tc>
          <w:tcPr>
            <w:tcW w:w="425" w:type="dxa"/>
            <w:tcBorders>
              <w:left w:val="single" w:sz="4" w:space="0" w:color="auto"/>
            </w:tcBorders>
            <w:shd w:val="clear" w:color="auto" w:fill="FDE9D9"/>
            <w:vAlign w:val="center"/>
          </w:tcPr>
          <w:p w:rsidR="00325B50" w:rsidRPr="00D1349D" w:rsidRDefault="00325B50" w:rsidP="001641FA">
            <w:pPr>
              <w:pStyle w:val="ListeParagraf"/>
              <w:tabs>
                <w:tab w:val="left" w:pos="7310"/>
              </w:tabs>
              <w:spacing w:after="0"/>
              <w:ind w:left="0"/>
              <w:jc w:val="center"/>
              <w:rPr>
                <w:rFonts w:ascii="Times New Roman" w:hAnsi="Times New Roman" w:cs="Times New Roman"/>
                <w:sz w:val="16"/>
                <w:szCs w:val="16"/>
              </w:rPr>
            </w:pPr>
          </w:p>
        </w:tc>
        <w:tc>
          <w:tcPr>
            <w:tcW w:w="425" w:type="dxa"/>
            <w:tcBorders>
              <w:right w:val="single" w:sz="4" w:space="0" w:color="auto"/>
            </w:tcBorders>
            <w:shd w:val="clear" w:color="auto" w:fill="EAF1DD"/>
            <w:vAlign w:val="center"/>
          </w:tcPr>
          <w:p w:rsidR="00325B50" w:rsidRPr="00A02CC8" w:rsidRDefault="00325B50" w:rsidP="001641FA">
            <w:pPr>
              <w:pStyle w:val="ListeParagraf"/>
              <w:tabs>
                <w:tab w:val="left" w:pos="7310"/>
              </w:tabs>
              <w:spacing w:after="0"/>
              <w:ind w:left="0"/>
              <w:jc w:val="center"/>
              <w:rPr>
                <w:rFonts w:ascii="Times New Roman" w:hAnsi="Times New Roman" w:cs="Times New Roman"/>
                <w:sz w:val="14"/>
                <w:szCs w:val="14"/>
              </w:rPr>
            </w:pPr>
            <w:r w:rsidRPr="00A02CC8">
              <w:rPr>
                <w:rFonts w:ascii="Times New Roman" w:hAnsi="Times New Roman" w:cs="Times New Roman"/>
                <w:sz w:val="14"/>
                <w:szCs w:val="14"/>
              </w:rPr>
              <w:t>9,1</w:t>
            </w:r>
            <w:r>
              <w:rPr>
                <w:rFonts w:ascii="Times New Roman" w:hAnsi="Times New Roman" w:cs="Times New Roman"/>
                <w:sz w:val="14"/>
                <w:szCs w:val="14"/>
              </w:rPr>
              <w:t>9</w:t>
            </w:r>
          </w:p>
        </w:tc>
        <w:tc>
          <w:tcPr>
            <w:tcW w:w="425" w:type="dxa"/>
            <w:tcBorders>
              <w:left w:val="single" w:sz="4" w:space="0" w:color="auto"/>
            </w:tcBorders>
            <w:shd w:val="clear" w:color="auto" w:fill="EAF1DD"/>
            <w:vAlign w:val="center"/>
          </w:tcPr>
          <w:p w:rsidR="00325B50" w:rsidRPr="0078591B" w:rsidRDefault="00325B50" w:rsidP="001641FA">
            <w:pPr>
              <w:jc w:val="center"/>
              <w:rPr>
                <w:rFonts w:ascii="Times New Roman" w:hAnsi="Times New Roman" w:cs="Times New Roman"/>
                <w:sz w:val="14"/>
                <w:szCs w:val="14"/>
              </w:rPr>
            </w:pPr>
            <w:r>
              <w:rPr>
                <w:rFonts w:ascii="Times New Roman" w:hAnsi="Times New Roman" w:cs="Times New Roman"/>
                <w:sz w:val="14"/>
                <w:szCs w:val="14"/>
              </w:rPr>
              <w:t>9,20</w:t>
            </w:r>
          </w:p>
        </w:tc>
        <w:tc>
          <w:tcPr>
            <w:tcW w:w="426" w:type="dxa"/>
            <w:tcBorders>
              <w:right w:val="single" w:sz="4" w:space="0" w:color="auto"/>
            </w:tcBorders>
            <w:shd w:val="clear" w:color="auto" w:fill="EAF1DD"/>
            <w:vAlign w:val="center"/>
          </w:tcPr>
          <w:p w:rsidR="00325B50" w:rsidRPr="0078591B" w:rsidRDefault="00325B50" w:rsidP="001641FA">
            <w:pPr>
              <w:jc w:val="center"/>
              <w:rPr>
                <w:rFonts w:ascii="Times New Roman" w:hAnsi="Times New Roman" w:cs="Times New Roman"/>
                <w:sz w:val="14"/>
                <w:szCs w:val="14"/>
              </w:rPr>
            </w:pPr>
            <w:r>
              <w:rPr>
                <w:rFonts w:ascii="Times New Roman" w:hAnsi="Times New Roman" w:cs="Times New Roman"/>
                <w:sz w:val="14"/>
                <w:szCs w:val="14"/>
              </w:rPr>
              <w:t>9,5</w:t>
            </w:r>
          </w:p>
        </w:tc>
        <w:tc>
          <w:tcPr>
            <w:tcW w:w="425" w:type="dxa"/>
            <w:tcBorders>
              <w:left w:val="single" w:sz="4" w:space="0" w:color="auto"/>
            </w:tcBorders>
            <w:shd w:val="clear" w:color="auto" w:fill="EAF1DD"/>
            <w:vAlign w:val="center"/>
          </w:tcPr>
          <w:p w:rsidR="00325B50" w:rsidRPr="0078591B" w:rsidRDefault="00325B50" w:rsidP="001641FA">
            <w:pPr>
              <w:jc w:val="center"/>
              <w:rPr>
                <w:rFonts w:ascii="Times New Roman" w:hAnsi="Times New Roman" w:cs="Times New Roman"/>
                <w:sz w:val="14"/>
                <w:szCs w:val="14"/>
              </w:rPr>
            </w:pPr>
            <w:r>
              <w:rPr>
                <w:rFonts w:ascii="Times New Roman" w:hAnsi="Times New Roman" w:cs="Times New Roman"/>
                <w:sz w:val="14"/>
                <w:szCs w:val="14"/>
              </w:rPr>
              <w:t>10</w:t>
            </w:r>
          </w:p>
        </w:tc>
        <w:tc>
          <w:tcPr>
            <w:tcW w:w="425" w:type="dxa"/>
            <w:tcBorders>
              <w:right w:val="single" w:sz="4" w:space="0" w:color="auto"/>
            </w:tcBorders>
            <w:shd w:val="clear" w:color="auto" w:fill="EAF1DD"/>
            <w:vAlign w:val="center"/>
          </w:tcPr>
          <w:p w:rsidR="00325B50" w:rsidRPr="0078591B" w:rsidRDefault="00325B50" w:rsidP="001641FA">
            <w:pPr>
              <w:jc w:val="center"/>
              <w:rPr>
                <w:rFonts w:ascii="Times New Roman" w:hAnsi="Times New Roman" w:cs="Times New Roman"/>
                <w:sz w:val="14"/>
                <w:szCs w:val="14"/>
              </w:rPr>
            </w:pPr>
            <w:r w:rsidRPr="0078591B">
              <w:rPr>
                <w:rFonts w:ascii="Times New Roman" w:hAnsi="Times New Roman" w:cs="Times New Roman"/>
                <w:sz w:val="14"/>
                <w:szCs w:val="14"/>
              </w:rPr>
              <w:t>1</w:t>
            </w:r>
            <w:r>
              <w:rPr>
                <w:rFonts w:ascii="Times New Roman" w:hAnsi="Times New Roman" w:cs="Times New Roman"/>
                <w:sz w:val="14"/>
                <w:szCs w:val="14"/>
              </w:rPr>
              <w:t>0</w:t>
            </w:r>
          </w:p>
        </w:tc>
        <w:tc>
          <w:tcPr>
            <w:tcW w:w="438" w:type="dxa"/>
            <w:gridSpan w:val="2"/>
            <w:tcBorders>
              <w:left w:val="single" w:sz="4" w:space="0" w:color="auto"/>
            </w:tcBorders>
            <w:shd w:val="clear" w:color="auto" w:fill="EAF1DD"/>
            <w:vAlign w:val="center"/>
          </w:tcPr>
          <w:p w:rsidR="00325B50" w:rsidRPr="0078591B" w:rsidRDefault="00325B50" w:rsidP="001641FA">
            <w:pPr>
              <w:jc w:val="center"/>
              <w:rPr>
                <w:rFonts w:ascii="Times New Roman" w:hAnsi="Times New Roman" w:cs="Times New Roman"/>
                <w:sz w:val="14"/>
                <w:szCs w:val="14"/>
              </w:rPr>
            </w:pPr>
            <w:r w:rsidRPr="0078591B">
              <w:rPr>
                <w:rFonts w:ascii="Times New Roman" w:hAnsi="Times New Roman" w:cs="Times New Roman"/>
                <w:sz w:val="14"/>
                <w:szCs w:val="14"/>
              </w:rPr>
              <w:t>1</w:t>
            </w:r>
            <w:r>
              <w:rPr>
                <w:rFonts w:ascii="Times New Roman" w:hAnsi="Times New Roman" w:cs="Times New Roman"/>
                <w:sz w:val="14"/>
                <w:szCs w:val="14"/>
              </w:rPr>
              <w:t>0,5</w:t>
            </w:r>
          </w:p>
        </w:tc>
        <w:tc>
          <w:tcPr>
            <w:tcW w:w="457" w:type="dxa"/>
            <w:tcBorders>
              <w:right w:val="single" w:sz="4" w:space="0" w:color="auto"/>
            </w:tcBorders>
            <w:shd w:val="clear" w:color="auto" w:fill="EAF1DD"/>
            <w:vAlign w:val="center"/>
          </w:tcPr>
          <w:p w:rsidR="00325B50" w:rsidRPr="0078591B" w:rsidRDefault="00325B50" w:rsidP="001641FA">
            <w:pPr>
              <w:jc w:val="center"/>
              <w:rPr>
                <w:rFonts w:ascii="Times New Roman" w:hAnsi="Times New Roman" w:cs="Times New Roman"/>
                <w:sz w:val="14"/>
                <w:szCs w:val="14"/>
              </w:rPr>
            </w:pPr>
            <w:r>
              <w:rPr>
                <w:rFonts w:ascii="Times New Roman" w:hAnsi="Times New Roman" w:cs="Times New Roman"/>
                <w:sz w:val="14"/>
                <w:szCs w:val="14"/>
              </w:rPr>
              <w:t>10,5</w:t>
            </w:r>
          </w:p>
        </w:tc>
        <w:tc>
          <w:tcPr>
            <w:tcW w:w="423" w:type="dxa"/>
            <w:tcBorders>
              <w:left w:val="single" w:sz="4" w:space="0" w:color="auto"/>
            </w:tcBorders>
            <w:shd w:val="clear" w:color="auto" w:fill="EAF1DD"/>
            <w:vAlign w:val="center"/>
          </w:tcPr>
          <w:p w:rsidR="00325B50" w:rsidRPr="0078591B" w:rsidRDefault="00325B50" w:rsidP="001641FA">
            <w:pPr>
              <w:jc w:val="center"/>
              <w:rPr>
                <w:rFonts w:ascii="Times New Roman" w:hAnsi="Times New Roman" w:cs="Times New Roman"/>
                <w:sz w:val="14"/>
                <w:szCs w:val="14"/>
              </w:rPr>
            </w:pPr>
            <w:r>
              <w:rPr>
                <w:rFonts w:ascii="Times New Roman" w:hAnsi="Times New Roman" w:cs="Times New Roman"/>
                <w:sz w:val="14"/>
                <w:szCs w:val="14"/>
              </w:rPr>
              <w:t>11</w:t>
            </w:r>
          </w:p>
        </w:tc>
        <w:tc>
          <w:tcPr>
            <w:tcW w:w="405" w:type="dxa"/>
            <w:tcBorders>
              <w:right w:val="single" w:sz="4" w:space="0" w:color="auto"/>
            </w:tcBorders>
            <w:shd w:val="clear" w:color="auto" w:fill="EAF1DD"/>
            <w:vAlign w:val="center"/>
          </w:tcPr>
          <w:p w:rsidR="00325B50" w:rsidRPr="0078591B" w:rsidRDefault="00325B50" w:rsidP="001641FA">
            <w:pPr>
              <w:jc w:val="center"/>
              <w:rPr>
                <w:rFonts w:ascii="Times New Roman" w:hAnsi="Times New Roman" w:cs="Times New Roman"/>
                <w:sz w:val="14"/>
                <w:szCs w:val="14"/>
              </w:rPr>
            </w:pPr>
            <w:r>
              <w:rPr>
                <w:rFonts w:ascii="Times New Roman" w:hAnsi="Times New Roman" w:cs="Times New Roman"/>
                <w:sz w:val="14"/>
                <w:szCs w:val="14"/>
              </w:rPr>
              <w:t>11</w:t>
            </w:r>
          </w:p>
        </w:tc>
        <w:tc>
          <w:tcPr>
            <w:tcW w:w="465" w:type="dxa"/>
            <w:tcBorders>
              <w:left w:val="single" w:sz="4" w:space="0" w:color="auto"/>
            </w:tcBorders>
            <w:shd w:val="clear" w:color="auto" w:fill="EAF1DD"/>
            <w:vAlign w:val="center"/>
          </w:tcPr>
          <w:p w:rsidR="00325B50" w:rsidRPr="0078591B" w:rsidRDefault="00325B50" w:rsidP="001641FA">
            <w:pPr>
              <w:jc w:val="center"/>
              <w:rPr>
                <w:rFonts w:ascii="Times New Roman" w:hAnsi="Times New Roman" w:cs="Times New Roman"/>
                <w:sz w:val="14"/>
                <w:szCs w:val="14"/>
              </w:rPr>
            </w:pPr>
            <w:r w:rsidRPr="0078591B">
              <w:rPr>
                <w:rFonts w:ascii="Times New Roman" w:hAnsi="Times New Roman" w:cs="Times New Roman"/>
                <w:sz w:val="14"/>
                <w:szCs w:val="14"/>
              </w:rPr>
              <w:t>12</w:t>
            </w:r>
          </w:p>
        </w:tc>
      </w:tr>
      <w:tr w:rsidR="00325B50" w:rsidRPr="00AE12B9" w:rsidTr="00325B50">
        <w:trPr>
          <w:trHeight w:val="484"/>
        </w:trPr>
        <w:tc>
          <w:tcPr>
            <w:tcW w:w="3510" w:type="dxa"/>
            <w:shd w:val="clear" w:color="auto" w:fill="D9D9D9" w:themeFill="background1" w:themeFillShade="D9"/>
            <w:vAlign w:val="center"/>
          </w:tcPr>
          <w:p w:rsidR="00325B50" w:rsidRPr="00A02CC8" w:rsidRDefault="00325B50" w:rsidP="001641FA">
            <w:pPr>
              <w:spacing w:after="0"/>
              <w:rPr>
                <w:rFonts w:ascii="Times New Roman" w:hAnsi="Times New Roman" w:cs="Times New Roman"/>
                <w:sz w:val="16"/>
                <w:szCs w:val="16"/>
              </w:rPr>
            </w:pPr>
            <w:r w:rsidRPr="00A02CC8">
              <w:rPr>
                <w:rFonts w:ascii="Times New Roman" w:hAnsi="Times New Roman" w:cs="Times New Roman"/>
                <w:sz w:val="16"/>
                <w:szCs w:val="16"/>
              </w:rPr>
              <w:t>Ordu, İngilizce Doğru Ortalaması</w:t>
            </w:r>
          </w:p>
        </w:tc>
        <w:tc>
          <w:tcPr>
            <w:tcW w:w="567" w:type="dxa"/>
            <w:shd w:val="clear" w:color="auto" w:fill="FDE9D9"/>
            <w:vAlign w:val="center"/>
          </w:tcPr>
          <w:p w:rsidR="00325B50" w:rsidRPr="00D1349D" w:rsidRDefault="00325B50" w:rsidP="001641FA">
            <w:pPr>
              <w:pStyle w:val="ListeParagraf"/>
              <w:tabs>
                <w:tab w:val="left" w:pos="7310"/>
              </w:tabs>
              <w:spacing w:after="0"/>
              <w:ind w:left="0"/>
              <w:jc w:val="center"/>
              <w:rPr>
                <w:rFonts w:ascii="Times New Roman" w:hAnsi="Times New Roman" w:cs="Times New Roman"/>
                <w:sz w:val="16"/>
                <w:szCs w:val="16"/>
              </w:rPr>
            </w:pPr>
            <w:r>
              <w:rPr>
                <w:rFonts w:ascii="Times New Roman" w:hAnsi="Times New Roman" w:cs="Times New Roman"/>
                <w:sz w:val="16"/>
                <w:szCs w:val="16"/>
              </w:rPr>
              <w:t>-</w:t>
            </w:r>
          </w:p>
        </w:tc>
        <w:tc>
          <w:tcPr>
            <w:tcW w:w="567" w:type="dxa"/>
            <w:shd w:val="clear" w:color="auto" w:fill="FDE9D9"/>
            <w:vAlign w:val="center"/>
          </w:tcPr>
          <w:p w:rsidR="00325B50" w:rsidRPr="00D1349D" w:rsidRDefault="00325B50" w:rsidP="001641FA">
            <w:pPr>
              <w:pStyle w:val="ListeParagraf"/>
              <w:tabs>
                <w:tab w:val="left" w:pos="7310"/>
              </w:tabs>
              <w:spacing w:after="0"/>
              <w:ind w:left="0"/>
              <w:jc w:val="center"/>
              <w:rPr>
                <w:rFonts w:ascii="Times New Roman" w:hAnsi="Times New Roman" w:cs="Times New Roman"/>
                <w:sz w:val="16"/>
                <w:szCs w:val="16"/>
              </w:rPr>
            </w:pPr>
            <w:r>
              <w:rPr>
                <w:rFonts w:ascii="Times New Roman" w:hAnsi="Times New Roman" w:cs="Times New Roman"/>
                <w:sz w:val="16"/>
                <w:szCs w:val="16"/>
              </w:rPr>
              <w:t>-</w:t>
            </w:r>
          </w:p>
        </w:tc>
        <w:tc>
          <w:tcPr>
            <w:tcW w:w="426" w:type="dxa"/>
            <w:tcBorders>
              <w:right w:val="single" w:sz="4" w:space="0" w:color="auto"/>
            </w:tcBorders>
            <w:shd w:val="clear" w:color="auto" w:fill="FDE9D9"/>
            <w:vAlign w:val="center"/>
          </w:tcPr>
          <w:p w:rsidR="00325B50" w:rsidRPr="00B738D9" w:rsidRDefault="00325B50" w:rsidP="001641FA">
            <w:pPr>
              <w:spacing w:line="276" w:lineRule="auto"/>
              <w:jc w:val="center"/>
              <w:rPr>
                <w:sz w:val="14"/>
                <w:szCs w:val="14"/>
              </w:rPr>
            </w:pPr>
            <w:r w:rsidRPr="00B738D9">
              <w:rPr>
                <w:sz w:val="14"/>
                <w:szCs w:val="14"/>
              </w:rPr>
              <w:t>7,79</w:t>
            </w:r>
          </w:p>
        </w:tc>
        <w:tc>
          <w:tcPr>
            <w:tcW w:w="425" w:type="dxa"/>
            <w:tcBorders>
              <w:left w:val="single" w:sz="4" w:space="0" w:color="auto"/>
            </w:tcBorders>
            <w:shd w:val="clear" w:color="auto" w:fill="FDE9D9"/>
            <w:vAlign w:val="center"/>
          </w:tcPr>
          <w:p w:rsidR="00325B50" w:rsidRPr="00B738D9" w:rsidRDefault="00325B50" w:rsidP="001641FA">
            <w:pPr>
              <w:spacing w:line="276" w:lineRule="auto"/>
              <w:jc w:val="center"/>
              <w:rPr>
                <w:sz w:val="14"/>
                <w:szCs w:val="14"/>
              </w:rPr>
            </w:pPr>
            <w:r w:rsidRPr="00B738D9">
              <w:rPr>
                <w:sz w:val="14"/>
                <w:szCs w:val="14"/>
              </w:rPr>
              <w:t>10,23</w:t>
            </w:r>
          </w:p>
        </w:tc>
        <w:tc>
          <w:tcPr>
            <w:tcW w:w="425" w:type="dxa"/>
            <w:tcBorders>
              <w:right w:val="single" w:sz="4" w:space="0" w:color="auto"/>
            </w:tcBorders>
            <w:shd w:val="clear" w:color="auto" w:fill="EAF1DD"/>
            <w:vAlign w:val="center"/>
          </w:tcPr>
          <w:p w:rsidR="00325B50" w:rsidRPr="00B738D9" w:rsidRDefault="00325B50" w:rsidP="001641FA">
            <w:pPr>
              <w:spacing w:line="276" w:lineRule="auto"/>
              <w:jc w:val="center"/>
              <w:rPr>
                <w:sz w:val="14"/>
                <w:szCs w:val="14"/>
              </w:rPr>
            </w:pPr>
            <w:r w:rsidRPr="00B738D9">
              <w:rPr>
                <w:sz w:val="14"/>
                <w:szCs w:val="14"/>
              </w:rPr>
              <w:t>10</w:t>
            </w:r>
          </w:p>
        </w:tc>
        <w:tc>
          <w:tcPr>
            <w:tcW w:w="425" w:type="dxa"/>
            <w:tcBorders>
              <w:left w:val="single" w:sz="4" w:space="0" w:color="auto"/>
            </w:tcBorders>
            <w:shd w:val="clear" w:color="auto" w:fill="EAF1DD"/>
            <w:vAlign w:val="center"/>
          </w:tcPr>
          <w:p w:rsidR="00325B50" w:rsidRPr="00B738D9" w:rsidRDefault="00325B50" w:rsidP="001641FA">
            <w:pPr>
              <w:spacing w:line="276" w:lineRule="auto"/>
              <w:jc w:val="center"/>
              <w:rPr>
                <w:sz w:val="14"/>
                <w:szCs w:val="14"/>
              </w:rPr>
            </w:pPr>
            <w:r w:rsidRPr="00B738D9">
              <w:rPr>
                <w:sz w:val="14"/>
                <w:szCs w:val="14"/>
              </w:rPr>
              <w:t>10</w:t>
            </w:r>
          </w:p>
        </w:tc>
        <w:tc>
          <w:tcPr>
            <w:tcW w:w="426" w:type="dxa"/>
            <w:tcBorders>
              <w:right w:val="single" w:sz="4" w:space="0" w:color="auto"/>
            </w:tcBorders>
            <w:shd w:val="clear" w:color="auto" w:fill="EAF1DD"/>
            <w:vAlign w:val="center"/>
          </w:tcPr>
          <w:p w:rsidR="00325B50" w:rsidRPr="00B738D9" w:rsidRDefault="00325B50" w:rsidP="001641FA">
            <w:pPr>
              <w:spacing w:line="276" w:lineRule="auto"/>
              <w:jc w:val="center"/>
              <w:rPr>
                <w:sz w:val="14"/>
                <w:szCs w:val="14"/>
              </w:rPr>
            </w:pPr>
            <w:r w:rsidRPr="00B738D9">
              <w:rPr>
                <w:sz w:val="14"/>
                <w:szCs w:val="14"/>
              </w:rPr>
              <w:t>10,5</w:t>
            </w:r>
          </w:p>
        </w:tc>
        <w:tc>
          <w:tcPr>
            <w:tcW w:w="425" w:type="dxa"/>
            <w:tcBorders>
              <w:left w:val="single" w:sz="4" w:space="0" w:color="auto"/>
            </w:tcBorders>
            <w:shd w:val="clear" w:color="auto" w:fill="EAF1DD"/>
            <w:vAlign w:val="center"/>
          </w:tcPr>
          <w:p w:rsidR="00325B50" w:rsidRPr="00B738D9" w:rsidRDefault="00325B50" w:rsidP="001641FA">
            <w:pPr>
              <w:spacing w:line="276" w:lineRule="auto"/>
              <w:jc w:val="center"/>
              <w:rPr>
                <w:sz w:val="14"/>
                <w:szCs w:val="14"/>
              </w:rPr>
            </w:pPr>
            <w:r w:rsidRPr="00B738D9">
              <w:rPr>
                <w:sz w:val="14"/>
                <w:szCs w:val="14"/>
              </w:rPr>
              <w:t>10,5</w:t>
            </w:r>
          </w:p>
        </w:tc>
        <w:tc>
          <w:tcPr>
            <w:tcW w:w="425" w:type="dxa"/>
            <w:tcBorders>
              <w:right w:val="single" w:sz="4" w:space="0" w:color="auto"/>
            </w:tcBorders>
            <w:shd w:val="clear" w:color="auto" w:fill="EAF1DD"/>
            <w:vAlign w:val="center"/>
          </w:tcPr>
          <w:p w:rsidR="00325B50" w:rsidRPr="00B738D9" w:rsidRDefault="00325B50" w:rsidP="001641FA">
            <w:pPr>
              <w:spacing w:line="276" w:lineRule="auto"/>
              <w:jc w:val="center"/>
              <w:rPr>
                <w:sz w:val="14"/>
                <w:szCs w:val="14"/>
              </w:rPr>
            </w:pPr>
            <w:r w:rsidRPr="00B738D9">
              <w:rPr>
                <w:sz w:val="14"/>
                <w:szCs w:val="14"/>
              </w:rPr>
              <w:t>11</w:t>
            </w:r>
          </w:p>
        </w:tc>
        <w:tc>
          <w:tcPr>
            <w:tcW w:w="438" w:type="dxa"/>
            <w:gridSpan w:val="2"/>
            <w:tcBorders>
              <w:left w:val="single" w:sz="4" w:space="0" w:color="auto"/>
            </w:tcBorders>
            <w:shd w:val="clear" w:color="auto" w:fill="EAF1DD"/>
            <w:vAlign w:val="center"/>
          </w:tcPr>
          <w:p w:rsidR="00325B50" w:rsidRPr="00B738D9" w:rsidRDefault="00325B50" w:rsidP="001641FA">
            <w:pPr>
              <w:spacing w:line="276" w:lineRule="auto"/>
              <w:jc w:val="center"/>
              <w:rPr>
                <w:sz w:val="14"/>
                <w:szCs w:val="14"/>
              </w:rPr>
            </w:pPr>
            <w:r w:rsidRPr="00B738D9">
              <w:rPr>
                <w:sz w:val="14"/>
                <w:szCs w:val="14"/>
              </w:rPr>
              <w:t>11</w:t>
            </w:r>
          </w:p>
        </w:tc>
        <w:tc>
          <w:tcPr>
            <w:tcW w:w="457" w:type="dxa"/>
            <w:tcBorders>
              <w:right w:val="single" w:sz="4" w:space="0" w:color="auto"/>
            </w:tcBorders>
            <w:shd w:val="clear" w:color="auto" w:fill="EAF1DD"/>
            <w:vAlign w:val="center"/>
          </w:tcPr>
          <w:p w:rsidR="00325B50" w:rsidRPr="00B738D9" w:rsidRDefault="00325B50" w:rsidP="001641FA">
            <w:pPr>
              <w:spacing w:line="276" w:lineRule="auto"/>
              <w:jc w:val="center"/>
              <w:rPr>
                <w:sz w:val="14"/>
                <w:szCs w:val="14"/>
              </w:rPr>
            </w:pPr>
            <w:r>
              <w:rPr>
                <w:sz w:val="14"/>
                <w:szCs w:val="14"/>
              </w:rPr>
              <w:t>11</w:t>
            </w:r>
            <w:r w:rsidRPr="00B738D9">
              <w:rPr>
                <w:sz w:val="14"/>
                <w:szCs w:val="14"/>
              </w:rPr>
              <w:t>,5</w:t>
            </w:r>
          </w:p>
        </w:tc>
        <w:tc>
          <w:tcPr>
            <w:tcW w:w="423" w:type="dxa"/>
            <w:tcBorders>
              <w:left w:val="single" w:sz="4" w:space="0" w:color="auto"/>
            </w:tcBorders>
            <w:shd w:val="clear" w:color="auto" w:fill="EAF1DD"/>
            <w:vAlign w:val="center"/>
          </w:tcPr>
          <w:p w:rsidR="00325B50" w:rsidRPr="00B738D9" w:rsidRDefault="00325B50" w:rsidP="001641FA">
            <w:pPr>
              <w:spacing w:line="276" w:lineRule="auto"/>
              <w:jc w:val="center"/>
              <w:rPr>
                <w:sz w:val="14"/>
                <w:szCs w:val="14"/>
              </w:rPr>
            </w:pPr>
            <w:r w:rsidRPr="00B738D9">
              <w:rPr>
                <w:sz w:val="14"/>
                <w:szCs w:val="14"/>
              </w:rPr>
              <w:t>11,5</w:t>
            </w:r>
          </w:p>
        </w:tc>
        <w:tc>
          <w:tcPr>
            <w:tcW w:w="405" w:type="dxa"/>
            <w:tcBorders>
              <w:right w:val="single" w:sz="4" w:space="0" w:color="auto"/>
            </w:tcBorders>
            <w:shd w:val="clear" w:color="auto" w:fill="EAF1DD"/>
            <w:vAlign w:val="center"/>
          </w:tcPr>
          <w:p w:rsidR="00325B50" w:rsidRPr="00B738D9" w:rsidRDefault="00325B50" w:rsidP="001641FA">
            <w:pPr>
              <w:spacing w:line="276" w:lineRule="auto"/>
              <w:jc w:val="center"/>
              <w:rPr>
                <w:sz w:val="14"/>
                <w:szCs w:val="14"/>
              </w:rPr>
            </w:pPr>
            <w:r w:rsidRPr="00B738D9">
              <w:rPr>
                <w:sz w:val="14"/>
                <w:szCs w:val="14"/>
              </w:rPr>
              <w:t>12</w:t>
            </w:r>
          </w:p>
        </w:tc>
        <w:tc>
          <w:tcPr>
            <w:tcW w:w="465" w:type="dxa"/>
            <w:tcBorders>
              <w:left w:val="single" w:sz="4" w:space="0" w:color="auto"/>
            </w:tcBorders>
            <w:shd w:val="clear" w:color="auto" w:fill="EAF1DD"/>
            <w:vAlign w:val="center"/>
          </w:tcPr>
          <w:p w:rsidR="00325B50" w:rsidRPr="00B738D9" w:rsidRDefault="00325B50" w:rsidP="001641FA">
            <w:pPr>
              <w:spacing w:line="276" w:lineRule="auto"/>
              <w:jc w:val="center"/>
              <w:rPr>
                <w:sz w:val="14"/>
                <w:szCs w:val="14"/>
              </w:rPr>
            </w:pPr>
            <w:r w:rsidRPr="00B738D9">
              <w:rPr>
                <w:sz w:val="14"/>
                <w:szCs w:val="14"/>
              </w:rPr>
              <w:t>12</w:t>
            </w:r>
          </w:p>
        </w:tc>
      </w:tr>
    </w:tbl>
    <w:p w:rsidR="00E76E94" w:rsidRDefault="00C04C62" w:rsidP="00325B50">
      <w:pPr>
        <w:jc w:val="center"/>
        <w:rPr>
          <w:rFonts w:ascii="Times New Roman" w:hAnsi="Times New Roman" w:cs="Times New Roman"/>
          <w:sz w:val="24"/>
          <w:szCs w:val="24"/>
        </w:rPr>
      </w:pPr>
      <w:proofErr w:type="gramStart"/>
      <w:r w:rsidRPr="00D95FBC">
        <w:rPr>
          <w:rFonts w:ascii="Times New Roman" w:hAnsi="Times New Roman" w:cs="Times New Roman"/>
          <w:b/>
          <w:sz w:val="24"/>
          <w:szCs w:val="24"/>
        </w:rPr>
        <w:t xml:space="preserve">Tablo : </w:t>
      </w:r>
      <w:r w:rsidR="00101984">
        <w:rPr>
          <w:rFonts w:ascii="Times New Roman" w:hAnsi="Times New Roman" w:cs="Times New Roman"/>
          <w:b/>
          <w:sz w:val="24"/>
          <w:szCs w:val="24"/>
        </w:rPr>
        <w:t>25</w:t>
      </w:r>
      <w:proofErr w:type="gramEnd"/>
      <w:r>
        <w:rPr>
          <w:rFonts w:ascii="Times New Roman" w:hAnsi="Times New Roman" w:cs="Times New Roman"/>
          <w:sz w:val="24"/>
          <w:szCs w:val="24"/>
        </w:rPr>
        <w:t xml:space="preserve"> Stratejik Hedef 2</w:t>
      </w:r>
      <w:r w:rsidR="00325B50">
        <w:rPr>
          <w:rFonts w:ascii="Times New Roman" w:hAnsi="Times New Roman" w:cs="Times New Roman"/>
          <w:sz w:val="24"/>
          <w:szCs w:val="24"/>
        </w:rPr>
        <w:t>.2 Performans Göstergeleri</w:t>
      </w:r>
    </w:p>
    <w:p w:rsidR="00325B50" w:rsidRPr="00325B50" w:rsidRDefault="00325B50" w:rsidP="00325B50">
      <w:pPr>
        <w:jc w:val="center"/>
        <w:rPr>
          <w:rFonts w:ascii="Times New Roman" w:hAnsi="Times New Roman" w:cs="Times New Roman"/>
          <w:sz w:val="24"/>
          <w:szCs w:val="24"/>
        </w:rPr>
      </w:pPr>
    </w:p>
    <w:p w:rsidR="00BF54FC" w:rsidRPr="00325B50" w:rsidRDefault="00325B50" w:rsidP="00325B50">
      <w:pPr>
        <w:pStyle w:val="ListeParagraf"/>
        <w:spacing w:after="0"/>
        <w:ind w:left="0"/>
        <w:rPr>
          <w:rFonts w:ascii="Times New Roman" w:hAnsi="Times New Roman" w:cs="Times New Roman"/>
          <w:b/>
          <w:color w:val="002060"/>
          <w:sz w:val="24"/>
          <w:szCs w:val="24"/>
          <w:u w:val="single"/>
        </w:rPr>
      </w:pPr>
      <w:r>
        <w:rPr>
          <w:rFonts w:ascii="Times New Roman" w:hAnsi="Times New Roman" w:cs="Times New Roman"/>
          <w:b/>
          <w:color w:val="002060"/>
          <w:sz w:val="24"/>
          <w:szCs w:val="24"/>
          <w:u w:val="single"/>
        </w:rPr>
        <w:t xml:space="preserve">Stratejik Hedef </w:t>
      </w:r>
      <w:proofErr w:type="gramStart"/>
      <w:r>
        <w:rPr>
          <w:rFonts w:ascii="Times New Roman" w:hAnsi="Times New Roman" w:cs="Times New Roman"/>
          <w:b/>
          <w:color w:val="002060"/>
          <w:sz w:val="24"/>
          <w:szCs w:val="24"/>
          <w:u w:val="single"/>
        </w:rPr>
        <w:t>2.2</w:t>
      </w:r>
      <w:proofErr w:type="gramEnd"/>
      <w:r w:rsidR="002D05E0" w:rsidRPr="00C92C0A">
        <w:rPr>
          <w:rFonts w:ascii="Times New Roman" w:hAnsi="Times New Roman" w:cs="Times New Roman"/>
          <w:b/>
          <w:color w:val="002060"/>
          <w:sz w:val="24"/>
          <w:szCs w:val="24"/>
          <w:u w:val="single"/>
        </w:rPr>
        <w:t>. Performans Göstergeleri</w:t>
      </w:r>
    </w:p>
    <w:p w:rsidR="00C44F84" w:rsidRPr="00C44F84" w:rsidRDefault="00C44F84" w:rsidP="007847F1">
      <w:pPr>
        <w:ind w:firstLine="708"/>
        <w:jc w:val="both"/>
        <w:rPr>
          <w:rFonts w:ascii="Times New Roman" w:hAnsi="Times New Roman" w:cs="Times New Roman"/>
          <w:sz w:val="24"/>
        </w:rPr>
      </w:pPr>
      <w:r w:rsidRPr="00C44F84">
        <w:rPr>
          <w:rFonts w:ascii="Times New Roman" w:hAnsi="Times New Roman" w:cs="Times New Roman"/>
          <w:sz w:val="24"/>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C44F84" w:rsidRPr="00C44F84" w:rsidRDefault="00C44F84" w:rsidP="00E17086">
      <w:pPr>
        <w:ind w:firstLine="708"/>
        <w:jc w:val="both"/>
        <w:rPr>
          <w:rFonts w:ascii="Times New Roman" w:hAnsi="Times New Roman" w:cs="Times New Roman"/>
          <w:sz w:val="24"/>
        </w:rPr>
      </w:pPr>
      <w:r w:rsidRPr="00C44F84">
        <w:rPr>
          <w:rFonts w:ascii="Times New Roman" w:hAnsi="Times New Roman" w:cs="Times New Roman"/>
          <w:sz w:val="24"/>
        </w:rPr>
        <w:t>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5E1056" w:rsidRPr="00E07225" w:rsidRDefault="00C44F84" w:rsidP="00E07225">
      <w:pPr>
        <w:ind w:firstLine="708"/>
        <w:jc w:val="both"/>
        <w:rPr>
          <w:rFonts w:ascii="Times New Roman" w:hAnsi="Times New Roman" w:cs="Times New Roman"/>
          <w:sz w:val="24"/>
        </w:rPr>
      </w:pPr>
      <w:r w:rsidRPr="00C44F84">
        <w:rPr>
          <w:rFonts w:ascii="Times New Roman" w:hAnsi="Times New Roman" w:cs="Times New Roman"/>
          <w:sz w:val="24"/>
        </w:rPr>
        <w:t>Bu kapsamda yenilikçi yaklaşımlar kullanılarak bireylerin yabancı dil yeterliliğini ve uluslararası öğrenci/öğretmen hareketliliğ</w:t>
      </w:r>
      <w:r w:rsidR="007A52CC">
        <w:rPr>
          <w:rFonts w:ascii="Times New Roman" w:hAnsi="Times New Roman" w:cs="Times New Roman"/>
          <w:sz w:val="24"/>
        </w:rPr>
        <w:t xml:space="preserve">ini artırmak hedeflenmektedir. </w:t>
      </w:r>
    </w:p>
    <w:p w:rsidR="005E1056" w:rsidRPr="005E1056" w:rsidRDefault="00325B50" w:rsidP="00347806">
      <w:pPr>
        <w:ind w:firstLine="708"/>
        <w:jc w:val="both"/>
        <w:rPr>
          <w:rFonts w:ascii="Times New Roman" w:hAnsi="Times New Roman" w:cs="Times New Roman"/>
          <w:sz w:val="24"/>
          <w:szCs w:val="24"/>
        </w:rPr>
      </w:pPr>
      <w:r>
        <w:rPr>
          <w:rFonts w:ascii="Times New Roman" w:hAnsi="Times New Roman" w:cs="Times New Roman"/>
          <w:sz w:val="24"/>
          <w:szCs w:val="24"/>
        </w:rPr>
        <w:t>Okulumuzda</w:t>
      </w:r>
      <w:r w:rsidR="005E1056" w:rsidRPr="005E1056">
        <w:rPr>
          <w:rFonts w:ascii="Times New Roman" w:hAnsi="Times New Roman" w:cs="Times New Roman"/>
          <w:sz w:val="24"/>
          <w:szCs w:val="24"/>
        </w:rPr>
        <w:t xml:space="preserve"> İngilizce doğru ortalaması </w:t>
      </w:r>
      <w:r w:rsidR="00576E76">
        <w:rPr>
          <w:rFonts w:ascii="Times New Roman" w:hAnsi="Times New Roman" w:cs="Times New Roman"/>
          <w:sz w:val="24"/>
          <w:szCs w:val="24"/>
        </w:rPr>
        <w:t>il</w:t>
      </w:r>
      <w:r>
        <w:rPr>
          <w:rFonts w:ascii="Times New Roman" w:hAnsi="Times New Roman" w:cs="Times New Roman"/>
          <w:sz w:val="24"/>
          <w:szCs w:val="24"/>
        </w:rPr>
        <w:t>çe ortalamasının üstünde</w:t>
      </w:r>
      <w:r w:rsidR="000628DF">
        <w:rPr>
          <w:rFonts w:ascii="Times New Roman" w:hAnsi="Times New Roman" w:cs="Times New Roman"/>
          <w:sz w:val="24"/>
          <w:szCs w:val="24"/>
        </w:rPr>
        <w:t xml:space="preserve">, </w:t>
      </w:r>
      <w:r>
        <w:rPr>
          <w:rFonts w:ascii="Times New Roman" w:hAnsi="Times New Roman" w:cs="Times New Roman"/>
          <w:sz w:val="24"/>
          <w:szCs w:val="24"/>
        </w:rPr>
        <w:t>il ortalamasının ise biraz altındadır</w:t>
      </w:r>
      <w:r w:rsidR="005E1056" w:rsidRPr="005E1056">
        <w:rPr>
          <w:rFonts w:ascii="Times New Roman" w:hAnsi="Times New Roman" w:cs="Times New Roman"/>
          <w:sz w:val="24"/>
          <w:szCs w:val="24"/>
        </w:rPr>
        <w:t xml:space="preserve">. </w:t>
      </w:r>
    </w:p>
    <w:p w:rsidR="005E1056" w:rsidRPr="00BF54FC" w:rsidRDefault="005E1056" w:rsidP="00BF54FC">
      <w:pPr>
        <w:jc w:val="both"/>
        <w:rPr>
          <w:rFonts w:ascii="Times New Roman" w:hAnsi="Times New Roman" w:cs="Times New Roman"/>
          <w:sz w:val="24"/>
          <w:szCs w:val="24"/>
        </w:rPr>
      </w:pPr>
      <w:r w:rsidRPr="005E1056">
        <w:rPr>
          <w:rFonts w:ascii="Times New Roman" w:hAnsi="Times New Roman" w:cs="Times New Roman"/>
          <w:b/>
          <w:sz w:val="24"/>
          <w:szCs w:val="24"/>
        </w:rPr>
        <w:tab/>
      </w:r>
      <w:r w:rsidRPr="005E1056">
        <w:rPr>
          <w:rFonts w:ascii="Times New Roman" w:hAnsi="Times New Roman" w:cs="Times New Roman"/>
          <w:sz w:val="24"/>
          <w:szCs w:val="24"/>
        </w:rPr>
        <w:t xml:space="preserve">Ortaokulda Seçmeli Yabancı Dil </w:t>
      </w:r>
      <w:r w:rsidR="00576E76">
        <w:rPr>
          <w:rFonts w:ascii="Times New Roman" w:hAnsi="Times New Roman" w:cs="Times New Roman"/>
          <w:sz w:val="24"/>
          <w:szCs w:val="24"/>
        </w:rPr>
        <w:t xml:space="preserve">dersini </w:t>
      </w:r>
      <w:r w:rsidRPr="005E1056">
        <w:rPr>
          <w:rFonts w:ascii="Times New Roman" w:hAnsi="Times New Roman" w:cs="Times New Roman"/>
          <w:sz w:val="24"/>
          <w:szCs w:val="24"/>
        </w:rPr>
        <w:t>seçen öğrenci oranımız %</w:t>
      </w:r>
      <w:r w:rsidR="00300263">
        <w:rPr>
          <w:rFonts w:ascii="Times New Roman" w:hAnsi="Times New Roman" w:cs="Times New Roman"/>
          <w:sz w:val="24"/>
          <w:szCs w:val="24"/>
        </w:rPr>
        <w:t>30</w:t>
      </w:r>
      <w:r w:rsidRPr="005E1056">
        <w:rPr>
          <w:rFonts w:ascii="Times New Roman" w:hAnsi="Times New Roman" w:cs="Times New Roman"/>
          <w:sz w:val="24"/>
          <w:szCs w:val="24"/>
        </w:rPr>
        <w:t>’l</w:t>
      </w:r>
      <w:r w:rsidR="00715F8C">
        <w:rPr>
          <w:rFonts w:ascii="Times New Roman" w:hAnsi="Times New Roman" w:cs="Times New Roman"/>
          <w:sz w:val="24"/>
          <w:szCs w:val="24"/>
        </w:rPr>
        <w:t>a</w:t>
      </w:r>
      <w:r w:rsidRPr="005E1056">
        <w:rPr>
          <w:rFonts w:ascii="Times New Roman" w:hAnsi="Times New Roman" w:cs="Times New Roman"/>
          <w:sz w:val="24"/>
          <w:szCs w:val="24"/>
        </w:rPr>
        <w:t>r civarındadır. Bu oranın artırılması için mevcut hedefimiz doğrultusunda</w:t>
      </w:r>
      <w:r w:rsidR="00715F8C">
        <w:rPr>
          <w:rFonts w:ascii="Times New Roman" w:hAnsi="Times New Roman" w:cs="Times New Roman"/>
          <w:sz w:val="24"/>
          <w:szCs w:val="24"/>
        </w:rPr>
        <w:t xml:space="preserve"> gerekli</w:t>
      </w:r>
      <w:r w:rsidRPr="005E1056">
        <w:rPr>
          <w:rFonts w:ascii="Times New Roman" w:hAnsi="Times New Roman" w:cs="Times New Roman"/>
          <w:sz w:val="24"/>
          <w:szCs w:val="24"/>
        </w:rPr>
        <w:t xml:space="preserve"> önlemler alınacaktır.</w:t>
      </w:r>
    </w:p>
    <w:p w:rsidR="005550A9" w:rsidRPr="00AE12B9" w:rsidRDefault="005E1056" w:rsidP="00E76E94">
      <w:pPr>
        <w:ind w:firstLine="708"/>
        <w:jc w:val="both"/>
        <w:rPr>
          <w:rFonts w:ascii="Times New Roman" w:hAnsi="Times New Roman" w:cs="Times New Roman"/>
          <w:sz w:val="24"/>
          <w:szCs w:val="24"/>
        </w:rPr>
      </w:pPr>
      <w:r w:rsidRPr="005E1056">
        <w:rPr>
          <w:rFonts w:ascii="Times New Roman" w:hAnsi="Times New Roman" w:cs="Times New Roman"/>
          <w:sz w:val="24"/>
          <w:szCs w:val="24"/>
        </w:rPr>
        <w:lastRenderedPageBreak/>
        <w:t xml:space="preserve">Bu hedefle; </w:t>
      </w:r>
      <w:r>
        <w:rPr>
          <w:rFonts w:ascii="Times New Roman" w:hAnsi="Times New Roman" w:cs="Times New Roman"/>
          <w:sz w:val="24"/>
          <w:szCs w:val="24"/>
        </w:rPr>
        <w:t>e</w:t>
      </w:r>
      <w:r w:rsidRPr="005E1056">
        <w:rPr>
          <w:rFonts w:ascii="Times New Roman" w:hAnsi="Times New Roman" w:cs="Times New Roman"/>
          <w:sz w:val="24"/>
          <w:szCs w:val="24"/>
        </w:rPr>
        <w:t>n az bir yabancı dili iyi derecede öğrenmiş, ayrıca Uluslararası hareketlilik programlarına katılarak mesleki bilgisi, görgüsü ve kültürüne katkı sağlamış bireyl</w:t>
      </w:r>
      <w:r w:rsidR="00E76E94">
        <w:rPr>
          <w:rFonts w:ascii="Times New Roman" w:hAnsi="Times New Roman" w:cs="Times New Roman"/>
          <w:sz w:val="24"/>
          <w:szCs w:val="24"/>
        </w:rPr>
        <w:t>er yetiştirmeyi amaçlamaktayız.</w:t>
      </w:r>
    </w:p>
    <w:tbl>
      <w:tblPr>
        <w:tblW w:w="9747"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Look w:val="04A0" w:firstRow="1" w:lastRow="0" w:firstColumn="1" w:lastColumn="0" w:noHBand="0" w:noVBand="1"/>
      </w:tblPr>
      <w:tblGrid>
        <w:gridCol w:w="534"/>
        <w:gridCol w:w="3827"/>
        <w:gridCol w:w="2551"/>
        <w:gridCol w:w="1560"/>
        <w:gridCol w:w="1275"/>
      </w:tblGrid>
      <w:tr w:rsidR="00806F3D" w:rsidRPr="00AE12B9" w:rsidTr="00E76E94">
        <w:trPr>
          <w:cantSplit/>
          <w:trHeight w:val="828"/>
        </w:trPr>
        <w:tc>
          <w:tcPr>
            <w:tcW w:w="534" w:type="dxa"/>
            <w:shd w:val="clear" w:color="auto" w:fill="D9D9D9" w:themeFill="background1" w:themeFillShade="D9"/>
            <w:textDirection w:val="btLr"/>
            <w:vAlign w:val="center"/>
          </w:tcPr>
          <w:p w:rsidR="00806F3D" w:rsidRPr="00AE12B9" w:rsidRDefault="00806F3D" w:rsidP="00806F3D">
            <w:pPr>
              <w:pStyle w:val="ListeParagraf"/>
              <w:spacing w:after="0"/>
              <w:ind w:left="-83" w:right="113"/>
              <w:jc w:val="center"/>
              <w:rPr>
                <w:rFonts w:ascii="Times New Roman" w:hAnsi="Times New Roman" w:cs="Times New Roman"/>
                <w:b/>
                <w:bCs/>
                <w:color w:val="000000"/>
                <w:sz w:val="24"/>
              </w:rPr>
            </w:pPr>
            <w:r w:rsidRPr="00AE12B9">
              <w:rPr>
                <w:rFonts w:ascii="Times New Roman" w:hAnsi="Times New Roman" w:cs="Times New Roman"/>
                <w:b/>
                <w:bCs/>
                <w:color w:val="000000"/>
                <w:sz w:val="24"/>
              </w:rPr>
              <w:t>SIRA</w:t>
            </w:r>
          </w:p>
        </w:tc>
        <w:tc>
          <w:tcPr>
            <w:tcW w:w="3827" w:type="dxa"/>
            <w:shd w:val="clear" w:color="auto" w:fill="D9D9D9" w:themeFill="background1" w:themeFillShade="D9"/>
            <w:vAlign w:val="center"/>
          </w:tcPr>
          <w:p w:rsidR="00806F3D" w:rsidRPr="00AE12B9" w:rsidRDefault="00755820" w:rsidP="00806F3D">
            <w:pPr>
              <w:pStyle w:val="ListeParagraf"/>
              <w:spacing w:after="0"/>
              <w:ind w:left="0"/>
              <w:jc w:val="center"/>
              <w:rPr>
                <w:rFonts w:ascii="Times New Roman" w:hAnsi="Times New Roman" w:cs="Times New Roman"/>
                <w:b/>
                <w:bCs/>
                <w:color w:val="000000"/>
                <w:sz w:val="24"/>
              </w:rPr>
            </w:pPr>
            <w:r>
              <w:rPr>
                <w:rFonts w:ascii="Times New Roman" w:hAnsi="Times New Roman" w:cs="Times New Roman"/>
                <w:b/>
                <w:bCs/>
                <w:color w:val="000000"/>
                <w:sz w:val="24"/>
              </w:rPr>
              <w:t>Tedbirler</w:t>
            </w:r>
          </w:p>
        </w:tc>
        <w:tc>
          <w:tcPr>
            <w:tcW w:w="2551" w:type="dxa"/>
            <w:shd w:val="clear" w:color="auto" w:fill="D9D9D9" w:themeFill="background1" w:themeFillShade="D9"/>
            <w:vAlign w:val="center"/>
          </w:tcPr>
          <w:p w:rsidR="00806F3D" w:rsidRDefault="00806F3D" w:rsidP="00806F3D">
            <w:pPr>
              <w:pStyle w:val="ListeParagraf"/>
              <w:spacing w:after="0"/>
              <w:ind w:left="0"/>
              <w:jc w:val="center"/>
              <w:rPr>
                <w:rFonts w:ascii="Times New Roman" w:hAnsi="Times New Roman" w:cs="Times New Roman"/>
                <w:b/>
                <w:bCs/>
                <w:color w:val="000000"/>
                <w:sz w:val="24"/>
              </w:rPr>
            </w:pPr>
            <w:r w:rsidRPr="00AE12B9">
              <w:rPr>
                <w:rFonts w:ascii="Times New Roman" w:hAnsi="Times New Roman" w:cs="Times New Roman"/>
                <w:b/>
                <w:bCs/>
                <w:color w:val="000000"/>
                <w:sz w:val="24"/>
              </w:rPr>
              <w:t>Sorumlu</w:t>
            </w:r>
          </w:p>
          <w:p w:rsidR="00806F3D" w:rsidRPr="00AE12B9" w:rsidRDefault="00806F3D" w:rsidP="00806F3D">
            <w:pPr>
              <w:pStyle w:val="ListeParagraf"/>
              <w:spacing w:after="0"/>
              <w:ind w:left="0"/>
              <w:jc w:val="center"/>
              <w:rPr>
                <w:rFonts w:ascii="Times New Roman" w:hAnsi="Times New Roman" w:cs="Times New Roman"/>
                <w:b/>
                <w:bCs/>
                <w:color w:val="000000"/>
                <w:sz w:val="24"/>
              </w:rPr>
            </w:pPr>
            <w:r w:rsidRPr="00AE12B9">
              <w:rPr>
                <w:rFonts w:ascii="Times New Roman" w:hAnsi="Times New Roman" w:cs="Times New Roman"/>
                <w:b/>
                <w:bCs/>
                <w:color w:val="000000"/>
                <w:sz w:val="24"/>
              </w:rPr>
              <w:t>Birim</w:t>
            </w:r>
          </w:p>
        </w:tc>
        <w:tc>
          <w:tcPr>
            <w:tcW w:w="1560" w:type="dxa"/>
            <w:shd w:val="clear" w:color="auto" w:fill="D9D9D9" w:themeFill="background1" w:themeFillShade="D9"/>
            <w:vAlign w:val="center"/>
          </w:tcPr>
          <w:p w:rsidR="00806F3D" w:rsidRDefault="00806F3D" w:rsidP="00806F3D">
            <w:pPr>
              <w:pStyle w:val="ListeParagraf"/>
              <w:spacing w:after="0"/>
              <w:ind w:left="0"/>
              <w:jc w:val="center"/>
              <w:rPr>
                <w:rFonts w:ascii="Times New Roman" w:hAnsi="Times New Roman" w:cs="Times New Roman"/>
                <w:b/>
                <w:bCs/>
                <w:sz w:val="24"/>
                <w:szCs w:val="24"/>
              </w:rPr>
            </w:pPr>
            <w:r>
              <w:rPr>
                <w:rFonts w:ascii="Times New Roman" w:hAnsi="Times New Roman" w:cs="Times New Roman"/>
                <w:b/>
                <w:bCs/>
                <w:sz w:val="24"/>
                <w:szCs w:val="24"/>
              </w:rPr>
              <w:t>Başlama</w:t>
            </w:r>
          </w:p>
          <w:p w:rsidR="00806F3D" w:rsidRPr="00AE12B9" w:rsidRDefault="00806F3D" w:rsidP="00806F3D">
            <w:pPr>
              <w:pStyle w:val="ListeParagraf"/>
              <w:spacing w:after="0"/>
              <w:ind w:left="0"/>
              <w:jc w:val="center"/>
              <w:rPr>
                <w:rFonts w:ascii="Times New Roman" w:hAnsi="Times New Roman" w:cs="Times New Roman"/>
                <w:b/>
                <w:bCs/>
                <w:color w:val="000000"/>
                <w:sz w:val="24"/>
                <w:szCs w:val="24"/>
              </w:rPr>
            </w:pPr>
            <w:r w:rsidRPr="00AE12B9">
              <w:rPr>
                <w:rFonts w:ascii="Times New Roman" w:hAnsi="Times New Roman" w:cs="Times New Roman"/>
                <w:b/>
                <w:bCs/>
                <w:sz w:val="24"/>
                <w:szCs w:val="24"/>
              </w:rPr>
              <w:t>Tarihi</w:t>
            </w:r>
          </w:p>
        </w:tc>
        <w:tc>
          <w:tcPr>
            <w:tcW w:w="1275" w:type="dxa"/>
            <w:shd w:val="clear" w:color="auto" w:fill="D9D9D9" w:themeFill="background1" w:themeFillShade="D9"/>
            <w:vAlign w:val="center"/>
          </w:tcPr>
          <w:p w:rsidR="00806F3D" w:rsidRDefault="00806F3D" w:rsidP="00806F3D">
            <w:pPr>
              <w:pStyle w:val="ListeParagraf"/>
              <w:spacing w:after="0"/>
              <w:ind w:left="0"/>
              <w:jc w:val="center"/>
              <w:rPr>
                <w:rFonts w:ascii="Times New Roman" w:hAnsi="Times New Roman" w:cs="Times New Roman"/>
                <w:b/>
                <w:bCs/>
                <w:sz w:val="24"/>
                <w:szCs w:val="24"/>
              </w:rPr>
            </w:pPr>
            <w:r>
              <w:rPr>
                <w:rFonts w:ascii="Times New Roman" w:hAnsi="Times New Roman" w:cs="Times New Roman"/>
                <w:b/>
                <w:bCs/>
                <w:sz w:val="24"/>
                <w:szCs w:val="24"/>
              </w:rPr>
              <w:t>Bitiş</w:t>
            </w:r>
          </w:p>
          <w:p w:rsidR="00806F3D" w:rsidRPr="00AE12B9" w:rsidRDefault="00806F3D" w:rsidP="00806F3D">
            <w:pPr>
              <w:pStyle w:val="ListeParagraf"/>
              <w:spacing w:after="0"/>
              <w:ind w:left="0"/>
              <w:jc w:val="center"/>
              <w:rPr>
                <w:rFonts w:ascii="Times New Roman" w:hAnsi="Times New Roman" w:cs="Times New Roman"/>
                <w:b/>
                <w:bCs/>
                <w:sz w:val="24"/>
                <w:szCs w:val="24"/>
              </w:rPr>
            </w:pPr>
            <w:r>
              <w:rPr>
                <w:rFonts w:ascii="Times New Roman" w:hAnsi="Times New Roman" w:cs="Times New Roman"/>
                <w:b/>
                <w:bCs/>
                <w:sz w:val="24"/>
                <w:szCs w:val="24"/>
              </w:rPr>
              <w:t>Tarihi</w:t>
            </w:r>
          </w:p>
        </w:tc>
      </w:tr>
      <w:tr w:rsidR="00325B50" w:rsidRPr="00AE12B9" w:rsidTr="00806F3D">
        <w:tc>
          <w:tcPr>
            <w:tcW w:w="534" w:type="dxa"/>
            <w:vAlign w:val="center"/>
          </w:tcPr>
          <w:p w:rsidR="00325B50" w:rsidRPr="00806F3D" w:rsidRDefault="00325B50" w:rsidP="00806F3D">
            <w:pPr>
              <w:jc w:val="center"/>
              <w:rPr>
                <w:rFonts w:ascii="Times New Roman" w:hAnsi="Times New Roman" w:cs="Times New Roman"/>
                <w:sz w:val="22"/>
                <w:szCs w:val="22"/>
              </w:rPr>
            </w:pPr>
            <w:r w:rsidRPr="00806F3D">
              <w:rPr>
                <w:rFonts w:ascii="Times New Roman" w:hAnsi="Times New Roman" w:cs="Times New Roman"/>
                <w:sz w:val="22"/>
                <w:szCs w:val="22"/>
              </w:rPr>
              <w:t>2</w:t>
            </w:r>
          </w:p>
        </w:tc>
        <w:tc>
          <w:tcPr>
            <w:tcW w:w="3827" w:type="dxa"/>
            <w:vAlign w:val="center"/>
          </w:tcPr>
          <w:p w:rsidR="00325B50" w:rsidRPr="00806F3D" w:rsidRDefault="00325B50" w:rsidP="00806F3D">
            <w:pPr>
              <w:spacing w:after="0"/>
              <w:rPr>
                <w:rFonts w:ascii="Times New Roman" w:hAnsi="Times New Roman" w:cs="Times New Roman"/>
                <w:sz w:val="22"/>
                <w:szCs w:val="22"/>
              </w:rPr>
            </w:pPr>
            <w:r w:rsidRPr="00806F3D">
              <w:rPr>
                <w:rFonts w:ascii="Times New Roman" w:hAnsi="Times New Roman" w:cs="Times New Roman"/>
                <w:sz w:val="22"/>
                <w:szCs w:val="22"/>
              </w:rPr>
              <w:t>Uluslararası proje uygulaması teşvik edilerek, bilgilendirme toplantıları yapılacak.</w:t>
            </w:r>
          </w:p>
        </w:tc>
        <w:tc>
          <w:tcPr>
            <w:tcW w:w="2551" w:type="dxa"/>
            <w:vMerge w:val="restart"/>
            <w:vAlign w:val="center"/>
          </w:tcPr>
          <w:p w:rsidR="00325B50" w:rsidRPr="00821269" w:rsidRDefault="00325B50" w:rsidP="00325B50">
            <w:pPr>
              <w:jc w:val="center"/>
              <w:rPr>
                <w:rFonts w:ascii="Times New Roman" w:hAnsi="Times New Roman" w:cs="Times New Roman"/>
                <w:szCs w:val="24"/>
              </w:rPr>
            </w:pPr>
            <w:r w:rsidRPr="00821269">
              <w:rPr>
                <w:rFonts w:ascii="Times New Roman" w:hAnsi="Times New Roman" w:cs="Times New Roman"/>
              </w:rPr>
              <w:t>İlkokul ve Ortaokul Müdür</w:t>
            </w:r>
            <w:r>
              <w:rPr>
                <w:rFonts w:ascii="Times New Roman" w:hAnsi="Times New Roman" w:cs="Times New Roman"/>
              </w:rPr>
              <w:t>lüğü</w:t>
            </w:r>
          </w:p>
          <w:p w:rsidR="00325B50" w:rsidRPr="00806F3D" w:rsidRDefault="00325B50" w:rsidP="00806F3D">
            <w:pPr>
              <w:pStyle w:val="ListeParagraf"/>
              <w:spacing w:after="0"/>
              <w:ind w:left="0"/>
              <w:rPr>
                <w:rFonts w:ascii="Times New Roman" w:hAnsi="Times New Roman" w:cs="Times New Roman"/>
                <w:color w:val="000000"/>
                <w:sz w:val="22"/>
                <w:szCs w:val="22"/>
              </w:rPr>
            </w:pPr>
          </w:p>
        </w:tc>
        <w:tc>
          <w:tcPr>
            <w:tcW w:w="1560" w:type="dxa"/>
            <w:vAlign w:val="center"/>
          </w:tcPr>
          <w:p w:rsidR="00325B50" w:rsidRPr="00806F3D" w:rsidRDefault="00325B50" w:rsidP="00806F3D">
            <w:pPr>
              <w:pStyle w:val="Tabloyazs"/>
              <w:jc w:val="center"/>
              <w:rPr>
                <w:rFonts w:ascii="Times New Roman" w:hAnsi="Times New Roman" w:cs="Times New Roman"/>
              </w:rPr>
            </w:pPr>
            <w:r w:rsidRPr="00806F3D">
              <w:rPr>
                <w:rFonts w:ascii="Times New Roman" w:hAnsi="Times New Roman" w:cs="Times New Roman"/>
              </w:rPr>
              <w:t>Eylül</w:t>
            </w:r>
          </w:p>
        </w:tc>
        <w:tc>
          <w:tcPr>
            <w:tcW w:w="1275" w:type="dxa"/>
            <w:vAlign w:val="center"/>
          </w:tcPr>
          <w:p w:rsidR="00325B50" w:rsidRPr="00806F3D" w:rsidRDefault="00325B50" w:rsidP="00806F3D">
            <w:pPr>
              <w:pStyle w:val="Tabloyazs"/>
              <w:jc w:val="center"/>
              <w:rPr>
                <w:rFonts w:ascii="Times New Roman" w:hAnsi="Times New Roman" w:cs="Times New Roman"/>
              </w:rPr>
            </w:pPr>
            <w:r w:rsidRPr="00806F3D">
              <w:rPr>
                <w:rFonts w:ascii="Times New Roman" w:hAnsi="Times New Roman" w:cs="Times New Roman"/>
              </w:rPr>
              <w:t>Haziran</w:t>
            </w:r>
          </w:p>
        </w:tc>
      </w:tr>
      <w:tr w:rsidR="00325B50" w:rsidRPr="00AE12B9" w:rsidTr="00806F3D">
        <w:tc>
          <w:tcPr>
            <w:tcW w:w="534" w:type="dxa"/>
            <w:shd w:val="clear" w:color="auto" w:fill="FFFFFF" w:themeFill="background1"/>
            <w:vAlign w:val="center"/>
          </w:tcPr>
          <w:p w:rsidR="00325B50" w:rsidRPr="00806F3D" w:rsidRDefault="00325B50" w:rsidP="00806F3D">
            <w:pPr>
              <w:jc w:val="center"/>
              <w:rPr>
                <w:rFonts w:ascii="Times New Roman" w:hAnsi="Times New Roman" w:cs="Times New Roman"/>
                <w:sz w:val="22"/>
                <w:szCs w:val="22"/>
              </w:rPr>
            </w:pPr>
            <w:r w:rsidRPr="00806F3D">
              <w:rPr>
                <w:rFonts w:ascii="Times New Roman" w:hAnsi="Times New Roman" w:cs="Times New Roman"/>
                <w:sz w:val="22"/>
                <w:szCs w:val="22"/>
              </w:rPr>
              <w:t>3</w:t>
            </w:r>
          </w:p>
        </w:tc>
        <w:tc>
          <w:tcPr>
            <w:tcW w:w="3827" w:type="dxa"/>
            <w:shd w:val="clear" w:color="auto" w:fill="FFFFFF" w:themeFill="background1"/>
            <w:vAlign w:val="center"/>
          </w:tcPr>
          <w:p w:rsidR="00325B50" w:rsidRPr="00806F3D" w:rsidRDefault="00325B50" w:rsidP="0042332A">
            <w:pPr>
              <w:spacing w:after="0"/>
              <w:rPr>
                <w:rFonts w:ascii="Times New Roman" w:hAnsi="Times New Roman" w:cs="Times New Roman"/>
                <w:sz w:val="22"/>
                <w:szCs w:val="22"/>
              </w:rPr>
            </w:pPr>
            <w:r w:rsidRPr="00806F3D">
              <w:rPr>
                <w:rFonts w:ascii="Times New Roman" w:hAnsi="Times New Roman" w:cs="Times New Roman"/>
                <w:sz w:val="22"/>
                <w:szCs w:val="22"/>
              </w:rPr>
              <w:t>Yabancı dil eğitimini destekleyen tüm projelerin ve hareketliliklerin tanıtımını yaparak</w:t>
            </w:r>
            <w:r>
              <w:rPr>
                <w:rFonts w:ascii="Times New Roman" w:hAnsi="Times New Roman" w:cs="Times New Roman"/>
                <w:sz w:val="22"/>
                <w:szCs w:val="22"/>
              </w:rPr>
              <w:t>,</w:t>
            </w:r>
            <w:r w:rsidRPr="00806F3D">
              <w:rPr>
                <w:rFonts w:ascii="Times New Roman" w:hAnsi="Times New Roman" w:cs="Times New Roman"/>
                <w:sz w:val="22"/>
                <w:szCs w:val="22"/>
              </w:rPr>
              <w:t xml:space="preserve"> öğretmen ve öğrenci</w:t>
            </w:r>
            <w:r>
              <w:rPr>
                <w:rFonts w:ascii="Times New Roman" w:hAnsi="Times New Roman" w:cs="Times New Roman"/>
                <w:sz w:val="22"/>
                <w:szCs w:val="22"/>
              </w:rPr>
              <w:t>ler</w:t>
            </w:r>
            <w:r w:rsidRPr="00806F3D">
              <w:rPr>
                <w:rFonts w:ascii="Times New Roman" w:hAnsi="Times New Roman" w:cs="Times New Roman"/>
                <w:sz w:val="22"/>
                <w:szCs w:val="22"/>
              </w:rPr>
              <w:t xml:space="preserve">in </w:t>
            </w:r>
            <w:proofErr w:type="gramStart"/>
            <w:r w:rsidRPr="00806F3D">
              <w:rPr>
                <w:rFonts w:ascii="Times New Roman" w:hAnsi="Times New Roman" w:cs="Times New Roman"/>
                <w:sz w:val="22"/>
                <w:szCs w:val="22"/>
              </w:rPr>
              <w:t>motivasyonu</w:t>
            </w:r>
            <w:proofErr w:type="gramEnd"/>
            <w:r w:rsidRPr="00806F3D">
              <w:rPr>
                <w:rFonts w:ascii="Times New Roman" w:hAnsi="Times New Roman" w:cs="Times New Roman"/>
                <w:sz w:val="22"/>
                <w:szCs w:val="22"/>
              </w:rPr>
              <w:t xml:space="preserve"> sağlanacaktır.</w:t>
            </w:r>
          </w:p>
        </w:tc>
        <w:tc>
          <w:tcPr>
            <w:tcW w:w="2551" w:type="dxa"/>
            <w:vMerge/>
            <w:shd w:val="clear" w:color="auto" w:fill="FFFFFF" w:themeFill="background1"/>
            <w:vAlign w:val="center"/>
          </w:tcPr>
          <w:p w:rsidR="00325B50" w:rsidRPr="00806F3D" w:rsidRDefault="00325B50" w:rsidP="00806F3D">
            <w:pPr>
              <w:pStyle w:val="ListeParagraf"/>
              <w:spacing w:after="0"/>
              <w:ind w:left="0"/>
              <w:rPr>
                <w:rFonts w:ascii="Times New Roman" w:hAnsi="Times New Roman" w:cs="Times New Roman"/>
                <w:color w:val="000000"/>
                <w:sz w:val="22"/>
                <w:szCs w:val="22"/>
              </w:rPr>
            </w:pPr>
          </w:p>
        </w:tc>
        <w:tc>
          <w:tcPr>
            <w:tcW w:w="1560" w:type="dxa"/>
            <w:shd w:val="clear" w:color="auto" w:fill="FFFFFF" w:themeFill="background1"/>
            <w:vAlign w:val="center"/>
          </w:tcPr>
          <w:p w:rsidR="00325B50" w:rsidRPr="00806F3D" w:rsidRDefault="00325B50" w:rsidP="00806F3D">
            <w:pPr>
              <w:pStyle w:val="Tabloyazs"/>
              <w:jc w:val="center"/>
              <w:rPr>
                <w:rFonts w:ascii="Times New Roman" w:hAnsi="Times New Roman" w:cs="Times New Roman"/>
              </w:rPr>
            </w:pPr>
            <w:r w:rsidRPr="00806F3D">
              <w:rPr>
                <w:rFonts w:ascii="Times New Roman" w:hAnsi="Times New Roman" w:cs="Times New Roman"/>
              </w:rPr>
              <w:t>Eylül</w:t>
            </w:r>
          </w:p>
        </w:tc>
        <w:tc>
          <w:tcPr>
            <w:tcW w:w="1275" w:type="dxa"/>
            <w:shd w:val="clear" w:color="auto" w:fill="FFFFFF" w:themeFill="background1"/>
            <w:vAlign w:val="center"/>
          </w:tcPr>
          <w:p w:rsidR="00325B50" w:rsidRPr="00806F3D" w:rsidRDefault="00325B50" w:rsidP="00806F3D">
            <w:pPr>
              <w:pStyle w:val="Tabloyazs"/>
              <w:jc w:val="center"/>
              <w:rPr>
                <w:rFonts w:ascii="Times New Roman" w:hAnsi="Times New Roman" w:cs="Times New Roman"/>
              </w:rPr>
            </w:pPr>
            <w:r w:rsidRPr="00806F3D">
              <w:rPr>
                <w:rFonts w:ascii="Times New Roman" w:hAnsi="Times New Roman" w:cs="Times New Roman"/>
              </w:rPr>
              <w:t>Haziran</w:t>
            </w:r>
          </w:p>
        </w:tc>
      </w:tr>
      <w:tr w:rsidR="00325B50" w:rsidRPr="00AE12B9" w:rsidTr="00806F3D">
        <w:tc>
          <w:tcPr>
            <w:tcW w:w="534" w:type="dxa"/>
            <w:shd w:val="clear" w:color="auto" w:fill="FFFFFF" w:themeFill="background1"/>
            <w:vAlign w:val="center"/>
          </w:tcPr>
          <w:p w:rsidR="00325B50" w:rsidRPr="00806F3D" w:rsidRDefault="00325B50" w:rsidP="00806F3D">
            <w:pPr>
              <w:jc w:val="center"/>
              <w:rPr>
                <w:rFonts w:ascii="Times New Roman" w:hAnsi="Times New Roman" w:cs="Times New Roman"/>
                <w:color w:val="000000"/>
                <w:sz w:val="22"/>
                <w:szCs w:val="22"/>
              </w:rPr>
            </w:pPr>
            <w:r w:rsidRPr="00806F3D">
              <w:rPr>
                <w:rFonts w:ascii="Times New Roman" w:hAnsi="Times New Roman" w:cs="Times New Roman"/>
                <w:color w:val="000000"/>
                <w:sz w:val="22"/>
                <w:szCs w:val="22"/>
              </w:rPr>
              <w:t>4</w:t>
            </w:r>
          </w:p>
        </w:tc>
        <w:tc>
          <w:tcPr>
            <w:tcW w:w="3827" w:type="dxa"/>
            <w:shd w:val="clear" w:color="auto" w:fill="FFFFFF" w:themeFill="background1"/>
            <w:vAlign w:val="center"/>
          </w:tcPr>
          <w:p w:rsidR="00325B50" w:rsidRPr="00806F3D" w:rsidRDefault="00325B50" w:rsidP="00F2694A">
            <w:pPr>
              <w:pStyle w:val="Tabloyazs"/>
              <w:jc w:val="left"/>
              <w:rPr>
                <w:rFonts w:ascii="Times New Roman" w:hAnsi="Times New Roman" w:cs="Times New Roman"/>
              </w:rPr>
            </w:pPr>
            <w:r w:rsidRPr="00806F3D">
              <w:rPr>
                <w:rFonts w:ascii="Times New Roman" w:hAnsi="Times New Roman" w:cs="Times New Roman"/>
              </w:rPr>
              <w:t>Okullarda Yabancı Dil</w:t>
            </w:r>
            <w:r>
              <w:rPr>
                <w:rFonts w:ascii="Times New Roman" w:hAnsi="Times New Roman" w:cs="Times New Roman"/>
              </w:rPr>
              <w:t xml:space="preserve"> dersi </w:t>
            </w:r>
            <w:proofErr w:type="gramStart"/>
            <w:r>
              <w:rPr>
                <w:rFonts w:ascii="Times New Roman" w:hAnsi="Times New Roman" w:cs="Times New Roman"/>
              </w:rPr>
              <w:t xml:space="preserve">için </w:t>
            </w:r>
            <w:r w:rsidRPr="00806F3D">
              <w:rPr>
                <w:rFonts w:ascii="Times New Roman" w:hAnsi="Times New Roman" w:cs="Times New Roman"/>
              </w:rPr>
              <w:t xml:space="preserve"> yetiştirme</w:t>
            </w:r>
            <w:proofErr w:type="gramEnd"/>
            <w:r>
              <w:rPr>
                <w:rFonts w:ascii="Times New Roman" w:hAnsi="Times New Roman" w:cs="Times New Roman"/>
              </w:rPr>
              <w:t xml:space="preserve"> ve destekleme k</w:t>
            </w:r>
            <w:r w:rsidRPr="00806F3D">
              <w:rPr>
                <w:rFonts w:ascii="Times New Roman" w:hAnsi="Times New Roman" w:cs="Times New Roman"/>
              </w:rPr>
              <w:t>ursları açılması</w:t>
            </w:r>
            <w:r>
              <w:rPr>
                <w:rFonts w:ascii="Times New Roman" w:hAnsi="Times New Roman" w:cs="Times New Roman"/>
              </w:rPr>
              <w:t xml:space="preserve"> sağlanacaktır.</w:t>
            </w:r>
          </w:p>
        </w:tc>
        <w:tc>
          <w:tcPr>
            <w:tcW w:w="2551" w:type="dxa"/>
            <w:vMerge/>
            <w:shd w:val="clear" w:color="auto" w:fill="FFFFFF" w:themeFill="background1"/>
            <w:vAlign w:val="center"/>
          </w:tcPr>
          <w:p w:rsidR="00325B50" w:rsidRPr="00806F3D" w:rsidRDefault="00325B50" w:rsidP="00806F3D">
            <w:pPr>
              <w:pStyle w:val="ListeParagraf"/>
              <w:spacing w:after="0"/>
              <w:ind w:left="0"/>
              <w:rPr>
                <w:rFonts w:ascii="Times New Roman" w:hAnsi="Times New Roman" w:cs="Times New Roman"/>
                <w:color w:val="000000"/>
                <w:sz w:val="22"/>
                <w:szCs w:val="22"/>
              </w:rPr>
            </w:pPr>
          </w:p>
        </w:tc>
        <w:tc>
          <w:tcPr>
            <w:tcW w:w="1560" w:type="dxa"/>
            <w:shd w:val="clear" w:color="auto" w:fill="FFFFFF" w:themeFill="background1"/>
            <w:vAlign w:val="center"/>
          </w:tcPr>
          <w:p w:rsidR="00325B50" w:rsidRPr="00806F3D" w:rsidRDefault="00325B50" w:rsidP="00806F3D">
            <w:pPr>
              <w:pStyle w:val="Tabloyazs"/>
              <w:jc w:val="center"/>
              <w:rPr>
                <w:rFonts w:ascii="Times New Roman" w:hAnsi="Times New Roman" w:cs="Times New Roman"/>
              </w:rPr>
            </w:pPr>
            <w:r w:rsidRPr="00806F3D">
              <w:rPr>
                <w:rFonts w:ascii="Times New Roman" w:hAnsi="Times New Roman" w:cs="Times New Roman"/>
              </w:rPr>
              <w:t>Eylül</w:t>
            </w:r>
          </w:p>
        </w:tc>
        <w:tc>
          <w:tcPr>
            <w:tcW w:w="1275" w:type="dxa"/>
            <w:shd w:val="clear" w:color="auto" w:fill="FFFFFF" w:themeFill="background1"/>
            <w:vAlign w:val="center"/>
          </w:tcPr>
          <w:p w:rsidR="00325B50" w:rsidRPr="00806F3D" w:rsidRDefault="00325B50" w:rsidP="00806F3D">
            <w:pPr>
              <w:pStyle w:val="Tabloyazs"/>
              <w:jc w:val="center"/>
              <w:rPr>
                <w:rFonts w:ascii="Times New Roman" w:hAnsi="Times New Roman" w:cs="Times New Roman"/>
              </w:rPr>
            </w:pPr>
            <w:r w:rsidRPr="00806F3D">
              <w:rPr>
                <w:rFonts w:ascii="Times New Roman" w:hAnsi="Times New Roman" w:cs="Times New Roman"/>
              </w:rPr>
              <w:t>Haziran</w:t>
            </w:r>
          </w:p>
        </w:tc>
      </w:tr>
    </w:tbl>
    <w:p w:rsidR="0042332A" w:rsidRPr="0042332A" w:rsidRDefault="009748FB" w:rsidP="0042332A">
      <w:pPr>
        <w:jc w:val="center"/>
        <w:rPr>
          <w:rFonts w:ascii="Times New Roman" w:hAnsi="Times New Roman" w:cs="Times New Roman"/>
          <w:b/>
          <w:sz w:val="24"/>
          <w:szCs w:val="24"/>
        </w:rPr>
      </w:pPr>
      <w:proofErr w:type="gramStart"/>
      <w:r w:rsidRPr="00D95FBC">
        <w:rPr>
          <w:rFonts w:ascii="Times New Roman" w:hAnsi="Times New Roman" w:cs="Times New Roman"/>
          <w:b/>
          <w:sz w:val="24"/>
          <w:szCs w:val="24"/>
        </w:rPr>
        <w:t xml:space="preserve">Tablo : </w:t>
      </w:r>
      <w:r w:rsidR="00101984">
        <w:rPr>
          <w:rFonts w:ascii="Times New Roman" w:hAnsi="Times New Roman" w:cs="Times New Roman"/>
          <w:b/>
          <w:sz w:val="24"/>
          <w:szCs w:val="24"/>
        </w:rPr>
        <w:t>26</w:t>
      </w:r>
      <w:proofErr w:type="gramEnd"/>
      <w:r w:rsidR="0042332A" w:rsidRPr="0042332A">
        <w:rPr>
          <w:rFonts w:ascii="Times New Roman" w:hAnsi="Times New Roman" w:cs="Times New Roman"/>
          <w:sz w:val="24"/>
          <w:szCs w:val="24"/>
        </w:rPr>
        <w:t xml:space="preserve"> Stratejik Amaç 2 - Hedef 3 </w:t>
      </w:r>
      <w:r w:rsidR="003D36FD">
        <w:rPr>
          <w:rFonts w:ascii="Times New Roman" w:hAnsi="Times New Roman" w:cs="Times New Roman"/>
          <w:sz w:val="24"/>
          <w:szCs w:val="24"/>
        </w:rPr>
        <w:t xml:space="preserve">- </w:t>
      </w:r>
      <w:r w:rsidR="0042332A" w:rsidRPr="0042332A">
        <w:rPr>
          <w:rFonts w:ascii="Times New Roman" w:hAnsi="Times New Roman" w:cs="Times New Roman"/>
          <w:sz w:val="24"/>
          <w:szCs w:val="24"/>
        </w:rPr>
        <w:t>Tedbirler</w:t>
      </w:r>
    </w:p>
    <w:p w:rsidR="00E76E94" w:rsidRDefault="0042332A" w:rsidP="00172AF2">
      <w:pPr>
        <w:spacing w:line="240" w:lineRule="auto"/>
        <w:jc w:val="center"/>
      </w:pPr>
      <w:r>
        <w:br w:type="page"/>
      </w:r>
    </w:p>
    <w:p w:rsidR="00E76E94" w:rsidRDefault="00E76E94" w:rsidP="00172AF2">
      <w:pPr>
        <w:spacing w:line="240" w:lineRule="auto"/>
        <w:jc w:val="center"/>
      </w:pPr>
    </w:p>
    <w:p w:rsidR="00E76E94" w:rsidRDefault="00E76E94" w:rsidP="00172AF2">
      <w:pPr>
        <w:spacing w:line="240" w:lineRule="auto"/>
        <w:jc w:val="center"/>
      </w:pPr>
    </w:p>
    <w:p w:rsidR="00E76E94" w:rsidRDefault="00E76E94" w:rsidP="00172AF2">
      <w:pPr>
        <w:spacing w:line="240" w:lineRule="auto"/>
        <w:jc w:val="center"/>
      </w:pPr>
    </w:p>
    <w:p w:rsidR="00E76E94" w:rsidRDefault="00E76E94" w:rsidP="00172AF2">
      <w:pPr>
        <w:spacing w:line="240" w:lineRule="auto"/>
        <w:jc w:val="center"/>
      </w:pPr>
    </w:p>
    <w:p w:rsidR="00E76E94" w:rsidRDefault="00E76E94" w:rsidP="00172AF2">
      <w:pPr>
        <w:spacing w:line="240" w:lineRule="auto"/>
        <w:jc w:val="center"/>
      </w:pPr>
    </w:p>
    <w:p w:rsidR="005550A9" w:rsidRPr="00E96064" w:rsidRDefault="005550A9" w:rsidP="00172AF2">
      <w:pPr>
        <w:spacing w:line="240" w:lineRule="auto"/>
        <w:jc w:val="center"/>
        <w:rPr>
          <w:rFonts w:ascii="Book Antiqua" w:hAnsi="Book Antiqua"/>
          <w:b/>
          <w:sz w:val="96"/>
          <w:szCs w:val="96"/>
        </w:rPr>
      </w:pPr>
      <w:r w:rsidRPr="00E96064">
        <w:rPr>
          <w:rFonts w:ascii="Book Antiqua" w:hAnsi="Book Antiqua"/>
          <w:b/>
          <w:color w:val="002060"/>
          <w:sz w:val="96"/>
          <w:szCs w:val="96"/>
        </w:rPr>
        <w:t>3.TEMA</w:t>
      </w:r>
    </w:p>
    <w:p w:rsidR="005550A9" w:rsidRDefault="005550A9" w:rsidP="00172AF2">
      <w:pPr>
        <w:jc w:val="center"/>
        <w:rPr>
          <w:rFonts w:ascii="Times New Roman" w:hAnsi="Times New Roman" w:cs="Times New Roman"/>
          <w:b/>
          <w:sz w:val="40"/>
          <w:szCs w:val="40"/>
        </w:rPr>
      </w:pPr>
    </w:p>
    <w:p w:rsidR="00E96064" w:rsidRDefault="00E96064" w:rsidP="00172AF2">
      <w:pPr>
        <w:jc w:val="center"/>
        <w:rPr>
          <w:rFonts w:ascii="Times New Roman" w:hAnsi="Times New Roman" w:cs="Times New Roman"/>
          <w:b/>
          <w:sz w:val="40"/>
          <w:szCs w:val="40"/>
        </w:rPr>
      </w:pPr>
    </w:p>
    <w:p w:rsidR="006A2D91" w:rsidRDefault="006A2D91" w:rsidP="00172AF2">
      <w:pPr>
        <w:jc w:val="center"/>
        <w:rPr>
          <w:rFonts w:ascii="Times New Roman" w:hAnsi="Times New Roman" w:cs="Times New Roman"/>
          <w:b/>
          <w:sz w:val="40"/>
          <w:szCs w:val="40"/>
        </w:rPr>
      </w:pPr>
    </w:p>
    <w:p w:rsidR="006A2D91" w:rsidRDefault="00E96064" w:rsidP="00172AF2">
      <w:pPr>
        <w:jc w:val="center"/>
        <w:rPr>
          <w:rFonts w:ascii="Times New Roman" w:hAnsi="Times New Roman" w:cs="Times New Roman"/>
          <w:b/>
          <w:sz w:val="40"/>
          <w:szCs w:val="40"/>
        </w:rPr>
      </w:pPr>
      <w:r>
        <w:rPr>
          <w:rFonts w:ascii="Times New Roman" w:hAnsi="Times New Roman" w:cs="Times New Roman"/>
          <w:b/>
          <w:noProof/>
          <w:sz w:val="40"/>
          <w:szCs w:val="40"/>
          <w:lang w:eastAsia="tr-TR"/>
        </w:rPr>
        <w:drawing>
          <wp:inline distT="0" distB="0" distL="0" distR="0">
            <wp:extent cx="3573299" cy="2676525"/>
            <wp:effectExtent l="19050" t="0" r="27305" b="771525"/>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sW7AKOGJ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84439" cy="26848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550A9" w:rsidRDefault="005550A9" w:rsidP="00172AF2">
      <w:pPr>
        <w:pStyle w:val="Balk1"/>
        <w:jc w:val="center"/>
        <w:rPr>
          <w:rFonts w:ascii="Book Antiqua" w:hAnsi="Book Antiqua"/>
          <w:b/>
          <w:color w:val="FF0000"/>
          <w:sz w:val="56"/>
        </w:rPr>
      </w:pPr>
      <w:bookmarkStart w:id="72" w:name="_Toc414439231"/>
      <w:r w:rsidRPr="00E96064">
        <w:rPr>
          <w:rFonts w:ascii="Book Antiqua" w:hAnsi="Book Antiqua"/>
          <w:b/>
          <w:color w:val="FF0000"/>
          <w:sz w:val="56"/>
        </w:rPr>
        <w:t>KURUMSAL KAPASİTE</w:t>
      </w:r>
      <w:bookmarkEnd w:id="72"/>
    </w:p>
    <w:p w:rsidR="009F5DC5" w:rsidRDefault="009F5DC5" w:rsidP="009F5DC5"/>
    <w:p w:rsidR="009F5DC5" w:rsidRPr="009F5DC5" w:rsidRDefault="009F5DC5" w:rsidP="009F5DC5"/>
    <w:p w:rsidR="00E76E94" w:rsidRDefault="00E76E94" w:rsidP="00E76E94">
      <w:pPr>
        <w:spacing w:after="0"/>
        <w:rPr>
          <w:rFonts w:ascii="Times New Roman" w:hAnsi="Times New Roman" w:cs="Times New Roman"/>
          <w:b/>
          <w:sz w:val="40"/>
          <w:szCs w:val="40"/>
        </w:rPr>
      </w:pPr>
    </w:p>
    <w:p w:rsidR="00E15BA9" w:rsidRDefault="00E15BA9" w:rsidP="00E76E94">
      <w:pPr>
        <w:spacing w:after="0"/>
        <w:rPr>
          <w:rFonts w:ascii="Times New Roman" w:hAnsi="Times New Roman" w:cs="Times New Roman"/>
          <w:b/>
          <w:sz w:val="40"/>
          <w:szCs w:val="40"/>
        </w:rPr>
      </w:pPr>
    </w:p>
    <w:p w:rsidR="00023BB6" w:rsidRPr="00023BB6" w:rsidRDefault="00FF746B" w:rsidP="00E76E94">
      <w:pPr>
        <w:rPr>
          <w:rFonts w:ascii="Times New Roman" w:hAnsi="Times New Roman" w:cs="Times New Roman"/>
          <w:b/>
          <w:color w:val="002060"/>
          <w:sz w:val="24"/>
          <w:szCs w:val="24"/>
          <w:u w:val="single"/>
        </w:rPr>
      </w:pPr>
      <w:r>
        <w:rPr>
          <w:rFonts w:ascii="Times New Roman" w:hAnsi="Times New Roman" w:cs="Times New Roman"/>
          <w:b/>
          <w:color w:val="002060"/>
          <w:sz w:val="24"/>
          <w:szCs w:val="24"/>
          <w:u w:val="single"/>
        </w:rPr>
        <w:t>Stratejik Amaç 3</w:t>
      </w:r>
    </w:p>
    <w:p w:rsidR="000C4FB5" w:rsidRPr="000C4FB5" w:rsidRDefault="000C4FB5" w:rsidP="00E76E94">
      <w:pPr>
        <w:ind w:left="709" w:hanging="1"/>
        <w:rPr>
          <w:rFonts w:ascii="Times New Roman" w:hAnsi="Times New Roman" w:cs="Times New Roman"/>
          <w:sz w:val="24"/>
          <w:szCs w:val="24"/>
        </w:rPr>
      </w:pPr>
      <w:r w:rsidRPr="000C4FB5">
        <w:rPr>
          <w:rFonts w:ascii="Times New Roman" w:hAnsi="Times New Roman" w:cs="Times New Roman"/>
          <w:sz w:val="24"/>
          <w:szCs w:val="24"/>
        </w:rPr>
        <w:t>Beşeri, fiziki, mali ve teknolojik yapı ile yönetim ve organizasyon yapısını iyileştirerek eğitime erişimi ve eğitimde kaliteyi artıracak etkin ve verimli işleyen bir kurumsal yapıyı tesis etmek.</w:t>
      </w:r>
    </w:p>
    <w:p w:rsidR="00023BB6" w:rsidRPr="00483683" w:rsidRDefault="00FF746B" w:rsidP="00626CEE">
      <w:pPr>
        <w:pStyle w:val="ListeParagraf"/>
        <w:numPr>
          <w:ilvl w:val="0"/>
          <w:numId w:val="24"/>
        </w:numPr>
        <w:rPr>
          <w:rFonts w:ascii="Times New Roman" w:hAnsi="Times New Roman" w:cs="Times New Roman"/>
          <w:b/>
          <w:color w:val="002060"/>
          <w:sz w:val="24"/>
          <w:szCs w:val="24"/>
          <w:u w:val="single"/>
        </w:rPr>
      </w:pPr>
      <w:r w:rsidRPr="00483683">
        <w:rPr>
          <w:rFonts w:ascii="Times New Roman" w:hAnsi="Times New Roman" w:cs="Times New Roman"/>
          <w:b/>
          <w:color w:val="002060"/>
          <w:sz w:val="24"/>
          <w:szCs w:val="24"/>
          <w:u w:val="single"/>
        </w:rPr>
        <w:t xml:space="preserve">Stratejik Hedef </w:t>
      </w:r>
      <w:proofErr w:type="gramStart"/>
      <w:r w:rsidRPr="00483683">
        <w:rPr>
          <w:rFonts w:ascii="Times New Roman" w:hAnsi="Times New Roman" w:cs="Times New Roman"/>
          <w:b/>
          <w:color w:val="002060"/>
          <w:sz w:val="24"/>
          <w:szCs w:val="24"/>
          <w:u w:val="single"/>
        </w:rPr>
        <w:t>3</w:t>
      </w:r>
      <w:r w:rsidR="000C4FB5" w:rsidRPr="00483683">
        <w:rPr>
          <w:rFonts w:ascii="Times New Roman" w:hAnsi="Times New Roman" w:cs="Times New Roman"/>
          <w:b/>
          <w:color w:val="002060"/>
          <w:sz w:val="24"/>
          <w:szCs w:val="24"/>
          <w:u w:val="single"/>
        </w:rPr>
        <w:t>.1</w:t>
      </w:r>
      <w:proofErr w:type="gramEnd"/>
    </w:p>
    <w:p w:rsidR="00E76E94" w:rsidRPr="00E76E94" w:rsidRDefault="000C4FB5" w:rsidP="00E76E94">
      <w:pPr>
        <w:ind w:left="709" w:hanging="1"/>
        <w:rPr>
          <w:rFonts w:ascii="Times New Roman" w:hAnsi="Times New Roman" w:cs="Times New Roman"/>
          <w:sz w:val="24"/>
          <w:szCs w:val="24"/>
        </w:rPr>
      </w:pPr>
      <w:proofErr w:type="gramStart"/>
      <w:r w:rsidRPr="000C4FB5">
        <w:rPr>
          <w:rFonts w:ascii="Times New Roman" w:hAnsi="Times New Roman" w:cs="Times New Roman"/>
          <w:sz w:val="24"/>
          <w:szCs w:val="24"/>
        </w:rPr>
        <w:t>Bakanlık hizmetlerinin etkin sunumunu sağlamak üzere insan kaynaklarının yapısını ve niteliğini geliştirmek.</w:t>
      </w:r>
      <w:proofErr w:type="gramEnd"/>
    </w:p>
    <w:p w:rsidR="005550A9" w:rsidRDefault="00FF746B" w:rsidP="005550A9">
      <w:pPr>
        <w:rPr>
          <w:rFonts w:ascii="Times New Roman" w:hAnsi="Times New Roman" w:cs="Times New Roman"/>
          <w:b/>
          <w:color w:val="002060"/>
          <w:sz w:val="24"/>
          <w:szCs w:val="24"/>
          <w:u w:val="single"/>
        </w:rPr>
      </w:pPr>
      <w:r>
        <w:rPr>
          <w:rFonts w:ascii="Times New Roman" w:hAnsi="Times New Roman" w:cs="Times New Roman"/>
          <w:b/>
          <w:color w:val="002060"/>
          <w:sz w:val="24"/>
          <w:szCs w:val="24"/>
          <w:u w:val="single"/>
        </w:rPr>
        <w:t xml:space="preserve">Stratejik Hedef </w:t>
      </w:r>
      <w:proofErr w:type="gramStart"/>
      <w:r>
        <w:rPr>
          <w:rFonts w:ascii="Times New Roman" w:hAnsi="Times New Roman" w:cs="Times New Roman"/>
          <w:b/>
          <w:color w:val="002060"/>
          <w:sz w:val="24"/>
          <w:szCs w:val="24"/>
          <w:u w:val="single"/>
        </w:rPr>
        <w:t>3</w:t>
      </w:r>
      <w:r w:rsidR="00E76E94">
        <w:rPr>
          <w:rFonts w:ascii="Times New Roman" w:hAnsi="Times New Roman" w:cs="Times New Roman"/>
          <w:b/>
          <w:color w:val="002060"/>
          <w:sz w:val="24"/>
          <w:szCs w:val="24"/>
          <w:u w:val="single"/>
        </w:rPr>
        <w:t>.1</w:t>
      </w:r>
      <w:proofErr w:type="gramEnd"/>
      <w:r w:rsidR="00E76E94">
        <w:rPr>
          <w:rFonts w:ascii="Times New Roman" w:hAnsi="Times New Roman" w:cs="Times New Roman"/>
          <w:b/>
          <w:color w:val="002060"/>
          <w:sz w:val="24"/>
          <w:szCs w:val="24"/>
          <w:u w:val="single"/>
        </w:rPr>
        <w:t>. Performans Göstergeleri</w:t>
      </w:r>
    </w:p>
    <w:tbl>
      <w:tblPr>
        <w:tblW w:w="0" w:type="auto"/>
        <w:tblInd w:w="108"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5068"/>
        <w:gridCol w:w="1011"/>
        <w:gridCol w:w="1011"/>
        <w:gridCol w:w="1012"/>
        <w:gridCol w:w="1035"/>
      </w:tblGrid>
      <w:tr w:rsidR="00D5471C" w:rsidRPr="00896B5C" w:rsidTr="00D5471C">
        <w:trPr>
          <w:trHeight w:val="451"/>
        </w:trPr>
        <w:tc>
          <w:tcPr>
            <w:tcW w:w="5068" w:type="dxa"/>
            <w:vMerge w:val="restart"/>
            <w:shd w:val="clear" w:color="auto" w:fill="D9D9D9" w:themeFill="background1" w:themeFillShade="D9"/>
            <w:vAlign w:val="center"/>
          </w:tcPr>
          <w:p w:rsidR="00D5471C" w:rsidRPr="00896B5C" w:rsidRDefault="00D5471C" w:rsidP="00D5471C">
            <w:pPr>
              <w:jc w:val="center"/>
              <w:rPr>
                <w:rFonts w:ascii="Times New Roman" w:hAnsi="Times New Roman" w:cs="Times New Roman"/>
                <w:b/>
                <w:sz w:val="22"/>
                <w:szCs w:val="22"/>
              </w:rPr>
            </w:pPr>
            <w:r w:rsidRPr="00896B5C">
              <w:rPr>
                <w:rFonts w:ascii="Times New Roman" w:hAnsi="Times New Roman" w:cs="Times New Roman"/>
                <w:b/>
                <w:sz w:val="22"/>
                <w:szCs w:val="22"/>
              </w:rPr>
              <w:t>Performans Göstergesi</w:t>
            </w:r>
          </w:p>
        </w:tc>
        <w:tc>
          <w:tcPr>
            <w:tcW w:w="3034" w:type="dxa"/>
            <w:gridSpan w:val="3"/>
            <w:shd w:val="clear" w:color="auto" w:fill="FDE9D9" w:themeFill="accent6" w:themeFillTint="33"/>
            <w:vAlign w:val="center"/>
          </w:tcPr>
          <w:p w:rsidR="00D5471C" w:rsidRPr="00896B5C" w:rsidRDefault="00D5471C" w:rsidP="00D5471C">
            <w:pPr>
              <w:jc w:val="center"/>
              <w:rPr>
                <w:rFonts w:ascii="Times New Roman" w:hAnsi="Times New Roman" w:cs="Times New Roman"/>
                <w:b/>
                <w:sz w:val="22"/>
                <w:szCs w:val="22"/>
              </w:rPr>
            </w:pPr>
            <w:r w:rsidRPr="00896B5C">
              <w:rPr>
                <w:rFonts w:ascii="Times New Roman" w:hAnsi="Times New Roman" w:cs="Times New Roman"/>
                <w:b/>
                <w:sz w:val="22"/>
                <w:szCs w:val="22"/>
              </w:rPr>
              <w:t>Önceki Yıllar</w:t>
            </w:r>
          </w:p>
        </w:tc>
        <w:tc>
          <w:tcPr>
            <w:tcW w:w="1035" w:type="dxa"/>
            <w:shd w:val="clear" w:color="auto" w:fill="EAF1DD" w:themeFill="accent3" w:themeFillTint="33"/>
            <w:vAlign w:val="center"/>
          </w:tcPr>
          <w:p w:rsidR="00D5471C" w:rsidRPr="00896B5C" w:rsidRDefault="00D5471C" w:rsidP="00D5471C">
            <w:pPr>
              <w:jc w:val="center"/>
              <w:rPr>
                <w:rFonts w:ascii="Times New Roman" w:hAnsi="Times New Roman" w:cs="Times New Roman"/>
                <w:b/>
                <w:sz w:val="22"/>
                <w:szCs w:val="22"/>
              </w:rPr>
            </w:pPr>
            <w:r w:rsidRPr="00896B5C">
              <w:rPr>
                <w:rFonts w:ascii="Times New Roman" w:hAnsi="Times New Roman" w:cs="Times New Roman"/>
                <w:b/>
                <w:sz w:val="22"/>
                <w:szCs w:val="22"/>
              </w:rPr>
              <w:t>Hedefler</w:t>
            </w:r>
          </w:p>
        </w:tc>
      </w:tr>
      <w:tr w:rsidR="00D5471C" w:rsidRPr="00896B5C" w:rsidTr="00D5471C">
        <w:trPr>
          <w:trHeight w:val="438"/>
        </w:trPr>
        <w:tc>
          <w:tcPr>
            <w:tcW w:w="5068" w:type="dxa"/>
            <w:vMerge/>
            <w:shd w:val="clear" w:color="auto" w:fill="D9D9D9" w:themeFill="background1" w:themeFillShade="D9"/>
          </w:tcPr>
          <w:p w:rsidR="00D5471C" w:rsidRPr="00896B5C" w:rsidRDefault="00D5471C" w:rsidP="00D5471C">
            <w:pPr>
              <w:rPr>
                <w:rFonts w:ascii="Times New Roman" w:hAnsi="Times New Roman" w:cs="Times New Roman"/>
                <w:b/>
                <w:sz w:val="22"/>
                <w:szCs w:val="22"/>
              </w:rPr>
            </w:pPr>
          </w:p>
        </w:tc>
        <w:tc>
          <w:tcPr>
            <w:tcW w:w="1011" w:type="dxa"/>
            <w:shd w:val="clear" w:color="auto" w:fill="FDE9D9" w:themeFill="accent6" w:themeFillTint="33"/>
            <w:vAlign w:val="center"/>
          </w:tcPr>
          <w:p w:rsidR="00D5471C" w:rsidRPr="00896B5C" w:rsidRDefault="00D5471C" w:rsidP="00D5471C">
            <w:pPr>
              <w:jc w:val="center"/>
              <w:rPr>
                <w:rFonts w:ascii="Times New Roman" w:hAnsi="Times New Roman" w:cs="Times New Roman"/>
                <w:b/>
                <w:sz w:val="22"/>
                <w:szCs w:val="22"/>
              </w:rPr>
            </w:pPr>
            <w:r w:rsidRPr="00896B5C">
              <w:rPr>
                <w:rFonts w:ascii="Times New Roman" w:hAnsi="Times New Roman" w:cs="Times New Roman"/>
                <w:b/>
                <w:sz w:val="22"/>
                <w:szCs w:val="22"/>
              </w:rPr>
              <w:t>2012</w:t>
            </w:r>
          </w:p>
        </w:tc>
        <w:tc>
          <w:tcPr>
            <w:tcW w:w="1011" w:type="dxa"/>
            <w:shd w:val="clear" w:color="auto" w:fill="FDE9D9" w:themeFill="accent6" w:themeFillTint="33"/>
            <w:vAlign w:val="center"/>
          </w:tcPr>
          <w:p w:rsidR="00D5471C" w:rsidRPr="00896B5C" w:rsidRDefault="00D5471C" w:rsidP="00D5471C">
            <w:pPr>
              <w:jc w:val="center"/>
              <w:rPr>
                <w:rFonts w:ascii="Times New Roman" w:hAnsi="Times New Roman" w:cs="Times New Roman"/>
                <w:b/>
                <w:sz w:val="22"/>
                <w:szCs w:val="22"/>
              </w:rPr>
            </w:pPr>
            <w:r w:rsidRPr="00896B5C">
              <w:rPr>
                <w:rFonts w:ascii="Times New Roman" w:hAnsi="Times New Roman" w:cs="Times New Roman"/>
                <w:b/>
                <w:sz w:val="22"/>
                <w:szCs w:val="22"/>
              </w:rPr>
              <w:t>2013</w:t>
            </w:r>
          </w:p>
        </w:tc>
        <w:tc>
          <w:tcPr>
            <w:tcW w:w="1012" w:type="dxa"/>
            <w:shd w:val="clear" w:color="auto" w:fill="FDE9D9" w:themeFill="accent6" w:themeFillTint="33"/>
            <w:vAlign w:val="center"/>
          </w:tcPr>
          <w:p w:rsidR="00D5471C" w:rsidRPr="00896B5C" w:rsidRDefault="00D5471C" w:rsidP="00D5471C">
            <w:pPr>
              <w:jc w:val="center"/>
              <w:rPr>
                <w:rFonts w:ascii="Times New Roman" w:hAnsi="Times New Roman" w:cs="Times New Roman"/>
                <w:b/>
                <w:sz w:val="22"/>
                <w:szCs w:val="22"/>
              </w:rPr>
            </w:pPr>
            <w:r w:rsidRPr="00896B5C">
              <w:rPr>
                <w:rFonts w:ascii="Times New Roman" w:hAnsi="Times New Roman" w:cs="Times New Roman"/>
                <w:b/>
                <w:sz w:val="22"/>
                <w:szCs w:val="22"/>
              </w:rPr>
              <w:t>2014</w:t>
            </w:r>
          </w:p>
        </w:tc>
        <w:tc>
          <w:tcPr>
            <w:tcW w:w="1035" w:type="dxa"/>
            <w:shd w:val="clear" w:color="auto" w:fill="EAF1DD" w:themeFill="accent3" w:themeFillTint="33"/>
            <w:vAlign w:val="center"/>
          </w:tcPr>
          <w:p w:rsidR="00D5471C" w:rsidRPr="00896B5C" w:rsidRDefault="00D5471C" w:rsidP="00D5471C">
            <w:pPr>
              <w:jc w:val="center"/>
              <w:rPr>
                <w:rFonts w:ascii="Times New Roman" w:hAnsi="Times New Roman" w:cs="Times New Roman"/>
                <w:b/>
                <w:sz w:val="22"/>
                <w:szCs w:val="22"/>
              </w:rPr>
            </w:pPr>
            <w:r w:rsidRPr="00896B5C">
              <w:rPr>
                <w:rFonts w:ascii="Times New Roman" w:hAnsi="Times New Roman" w:cs="Times New Roman"/>
                <w:b/>
                <w:sz w:val="22"/>
                <w:szCs w:val="22"/>
              </w:rPr>
              <w:t>2019</w:t>
            </w:r>
          </w:p>
        </w:tc>
      </w:tr>
      <w:tr w:rsidR="00D5471C" w:rsidRPr="00896B5C" w:rsidTr="00D5471C">
        <w:trPr>
          <w:trHeight w:val="451"/>
        </w:trPr>
        <w:tc>
          <w:tcPr>
            <w:tcW w:w="5068" w:type="dxa"/>
            <w:shd w:val="clear" w:color="auto" w:fill="D9D9D9" w:themeFill="background1" w:themeFillShade="D9"/>
            <w:vAlign w:val="center"/>
          </w:tcPr>
          <w:p w:rsidR="00D5471C" w:rsidRPr="00896B5C" w:rsidRDefault="00D5471C" w:rsidP="00D5471C">
            <w:pPr>
              <w:pStyle w:val="Tabloyazs"/>
              <w:spacing w:after="0"/>
              <w:rPr>
                <w:rFonts w:ascii="Times New Roman" w:hAnsi="Times New Roman" w:cs="Times New Roman"/>
                <w:lang w:eastAsia="tr-TR"/>
              </w:rPr>
            </w:pPr>
            <w:r w:rsidRPr="00896B5C">
              <w:rPr>
                <w:rFonts w:ascii="Times New Roman" w:hAnsi="Times New Roman" w:cs="Times New Roman"/>
                <w:lang w:eastAsia="tr-TR"/>
              </w:rPr>
              <w:t>Eğitim-Öğretim Hizmetleri sınıfı mevcut personel sayısı</w:t>
            </w:r>
          </w:p>
        </w:tc>
        <w:tc>
          <w:tcPr>
            <w:tcW w:w="1011" w:type="dxa"/>
            <w:shd w:val="clear" w:color="auto" w:fill="FDE9D9" w:themeFill="accent6"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r w:rsidRPr="00896B5C">
              <w:rPr>
                <w:rFonts w:ascii="Times New Roman" w:hAnsi="Times New Roman" w:cs="Times New Roman"/>
                <w:sz w:val="22"/>
                <w:szCs w:val="22"/>
              </w:rPr>
              <w:t>-</w:t>
            </w:r>
          </w:p>
        </w:tc>
        <w:tc>
          <w:tcPr>
            <w:tcW w:w="1011" w:type="dxa"/>
            <w:shd w:val="clear" w:color="auto" w:fill="FDE9D9" w:themeFill="accent6"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t>35</w:t>
            </w:r>
          </w:p>
        </w:tc>
        <w:tc>
          <w:tcPr>
            <w:tcW w:w="1012" w:type="dxa"/>
            <w:shd w:val="clear" w:color="auto" w:fill="FDE9D9" w:themeFill="accent6"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t>35</w:t>
            </w:r>
          </w:p>
        </w:tc>
        <w:tc>
          <w:tcPr>
            <w:tcW w:w="1035" w:type="dxa"/>
            <w:shd w:val="clear" w:color="auto" w:fill="EAF1DD" w:themeFill="accent3"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p>
        </w:tc>
      </w:tr>
      <w:tr w:rsidR="00D5471C" w:rsidRPr="00896B5C" w:rsidTr="00D5471C">
        <w:trPr>
          <w:trHeight w:val="451"/>
        </w:trPr>
        <w:tc>
          <w:tcPr>
            <w:tcW w:w="5068" w:type="dxa"/>
            <w:shd w:val="clear" w:color="auto" w:fill="D9D9D9" w:themeFill="background1" w:themeFillShade="D9"/>
            <w:vAlign w:val="center"/>
          </w:tcPr>
          <w:p w:rsidR="00D5471C" w:rsidRPr="00896B5C" w:rsidRDefault="00D5471C" w:rsidP="00D5471C">
            <w:pPr>
              <w:pStyle w:val="Tabloyazs"/>
              <w:spacing w:after="0"/>
              <w:rPr>
                <w:rFonts w:ascii="Times New Roman" w:hAnsi="Times New Roman" w:cs="Times New Roman"/>
                <w:lang w:eastAsia="tr-TR"/>
              </w:rPr>
            </w:pPr>
            <w:r w:rsidRPr="00896B5C">
              <w:rPr>
                <w:rFonts w:ascii="Times New Roman" w:hAnsi="Times New Roman" w:cs="Times New Roman"/>
                <w:lang w:eastAsia="tr-TR"/>
              </w:rPr>
              <w:t>Eğitim-Öğretim Hizmetleri sınıfına İhtiyaç duyulan personel sayısı</w:t>
            </w:r>
          </w:p>
        </w:tc>
        <w:tc>
          <w:tcPr>
            <w:tcW w:w="1011" w:type="dxa"/>
            <w:shd w:val="clear" w:color="auto" w:fill="FDE9D9" w:themeFill="accent6"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r w:rsidRPr="00896B5C">
              <w:rPr>
                <w:rFonts w:ascii="Times New Roman" w:hAnsi="Times New Roman" w:cs="Times New Roman"/>
                <w:sz w:val="22"/>
                <w:szCs w:val="22"/>
              </w:rPr>
              <w:t>-</w:t>
            </w:r>
          </w:p>
        </w:tc>
        <w:tc>
          <w:tcPr>
            <w:tcW w:w="1011" w:type="dxa"/>
            <w:shd w:val="clear" w:color="auto" w:fill="FDE9D9" w:themeFill="accent6"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1012" w:type="dxa"/>
            <w:shd w:val="clear" w:color="auto" w:fill="FDE9D9" w:themeFill="accent6"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t>4</w:t>
            </w:r>
          </w:p>
        </w:tc>
        <w:tc>
          <w:tcPr>
            <w:tcW w:w="1035" w:type="dxa"/>
            <w:shd w:val="clear" w:color="auto" w:fill="EAF1DD" w:themeFill="accent3"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p>
        </w:tc>
      </w:tr>
      <w:tr w:rsidR="00D5471C" w:rsidRPr="00896B5C" w:rsidTr="00D5471C">
        <w:trPr>
          <w:trHeight w:val="451"/>
        </w:trPr>
        <w:tc>
          <w:tcPr>
            <w:tcW w:w="5068" w:type="dxa"/>
            <w:shd w:val="clear" w:color="auto" w:fill="D9D9D9" w:themeFill="background1" w:themeFillShade="D9"/>
            <w:vAlign w:val="center"/>
          </w:tcPr>
          <w:p w:rsidR="00D5471C" w:rsidRPr="00896B5C" w:rsidRDefault="00D5471C" w:rsidP="00D5471C">
            <w:pPr>
              <w:pStyle w:val="Tabloyazs"/>
              <w:spacing w:after="0"/>
              <w:rPr>
                <w:rFonts w:ascii="Times New Roman" w:hAnsi="Times New Roman" w:cs="Times New Roman"/>
                <w:lang w:eastAsia="tr-TR"/>
              </w:rPr>
            </w:pPr>
            <w:r w:rsidRPr="00896B5C">
              <w:rPr>
                <w:rFonts w:ascii="Times New Roman" w:hAnsi="Times New Roman" w:cs="Times New Roman"/>
                <w:lang w:eastAsia="tr-TR"/>
              </w:rPr>
              <w:t xml:space="preserve">Eğitim-Öğretim Hizmetleri sınıfı personel karşılanma oranı </w:t>
            </w:r>
          </w:p>
        </w:tc>
        <w:tc>
          <w:tcPr>
            <w:tcW w:w="1011" w:type="dxa"/>
            <w:shd w:val="clear" w:color="auto" w:fill="FDE9D9" w:themeFill="accent6"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r w:rsidRPr="00896B5C">
              <w:rPr>
                <w:rFonts w:ascii="Times New Roman" w:hAnsi="Times New Roman" w:cs="Times New Roman"/>
                <w:sz w:val="22"/>
                <w:szCs w:val="22"/>
              </w:rPr>
              <w:t>-</w:t>
            </w:r>
          </w:p>
        </w:tc>
        <w:tc>
          <w:tcPr>
            <w:tcW w:w="1011" w:type="dxa"/>
            <w:shd w:val="clear" w:color="auto" w:fill="FDE9D9" w:themeFill="accent6"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t>93</w:t>
            </w:r>
          </w:p>
        </w:tc>
        <w:tc>
          <w:tcPr>
            <w:tcW w:w="1012" w:type="dxa"/>
            <w:shd w:val="clear" w:color="auto" w:fill="FDE9D9" w:themeFill="accent6"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t>94</w:t>
            </w:r>
          </w:p>
        </w:tc>
        <w:tc>
          <w:tcPr>
            <w:tcW w:w="1035" w:type="dxa"/>
            <w:shd w:val="clear" w:color="auto" w:fill="EAF1DD" w:themeFill="accent3"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p>
        </w:tc>
      </w:tr>
      <w:tr w:rsidR="00D5471C" w:rsidRPr="00896B5C" w:rsidTr="00D5471C">
        <w:trPr>
          <w:trHeight w:val="451"/>
        </w:trPr>
        <w:tc>
          <w:tcPr>
            <w:tcW w:w="5068" w:type="dxa"/>
            <w:shd w:val="clear" w:color="auto" w:fill="D9D9D9" w:themeFill="background1" w:themeFillShade="D9"/>
            <w:vAlign w:val="center"/>
          </w:tcPr>
          <w:p w:rsidR="00D5471C" w:rsidRPr="00896B5C" w:rsidRDefault="00D5471C" w:rsidP="00D5471C">
            <w:pPr>
              <w:pStyle w:val="Tabloyazs"/>
              <w:spacing w:after="0"/>
              <w:rPr>
                <w:rFonts w:ascii="Times New Roman" w:hAnsi="Times New Roman" w:cs="Times New Roman"/>
                <w:lang w:eastAsia="tr-TR"/>
              </w:rPr>
            </w:pPr>
            <w:r w:rsidRPr="00896B5C">
              <w:rPr>
                <w:rFonts w:ascii="Times New Roman" w:hAnsi="Times New Roman" w:cs="Times New Roman"/>
                <w:lang w:eastAsia="tr-TR"/>
              </w:rPr>
              <w:t>Ücretli Öğretmen Sayısı</w:t>
            </w:r>
          </w:p>
        </w:tc>
        <w:tc>
          <w:tcPr>
            <w:tcW w:w="1011" w:type="dxa"/>
            <w:shd w:val="clear" w:color="auto" w:fill="FDE9D9" w:themeFill="accent6"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p>
        </w:tc>
        <w:tc>
          <w:tcPr>
            <w:tcW w:w="1011" w:type="dxa"/>
            <w:shd w:val="clear" w:color="auto" w:fill="FDE9D9" w:themeFill="accent6"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1012" w:type="dxa"/>
            <w:shd w:val="clear" w:color="auto" w:fill="FDE9D9" w:themeFill="accent6"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035" w:type="dxa"/>
            <w:shd w:val="clear" w:color="auto" w:fill="EAF1DD" w:themeFill="accent3"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p>
        </w:tc>
      </w:tr>
      <w:tr w:rsidR="00D5471C" w:rsidRPr="00896B5C" w:rsidTr="00D5471C">
        <w:trPr>
          <w:trHeight w:val="451"/>
        </w:trPr>
        <w:tc>
          <w:tcPr>
            <w:tcW w:w="5068" w:type="dxa"/>
            <w:shd w:val="clear" w:color="auto" w:fill="D9D9D9" w:themeFill="background1" w:themeFillShade="D9"/>
            <w:vAlign w:val="center"/>
          </w:tcPr>
          <w:p w:rsidR="00D5471C" w:rsidRPr="00896B5C" w:rsidRDefault="00D5471C" w:rsidP="00D5471C">
            <w:pPr>
              <w:pStyle w:val="Tabloyazs"/>
              <w:spacing w:after="0"/>
              <w:rPr>
                <w:rFonts w:ascii="Times New Roman" w:hAnsi="Times New Roman" w:cs="Times New Roman"/>
                <w:lang w:eastAsia="tr-TR"/>
              </w:rPr>
            </w:pPr>
            <w:r w:rsidRPr="00896B5C">
              <w:rPr>
                <w:rFonts w:ascii="Times New Roman" w:hAnsi="Times New Roman" w:cs="Times New Roman"/>
                <w:lang w:eastAsia="tr-TR"/>
              </w:rPr>
              <w:t>Yardımcı Hizmetler sınıfına mevcut personel sayısı</w:t>
            </w:r>
          </w:p>
        </w:tc>
        <w:tc>
          <w:tcPr>
            <w:tcW w:w="1011" w:type="dxa"/>
            <w:shd w:val="clear" w:color="auto" w:fill="FDE9D9" w:themeFill="accent6"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r w:rsidRPr="00896B5C">
              <w:rPr>
                <w:rFonts w:ascii="Times New Roman" w:hAnsi="Times New Roman" w:cs="Times New Roman"/>
                <w:sz w:val="22"/>
                <w:szCs w:val="22"/>
              </w:rPr>
              <w:t>-</w:t>
            </w:r>
          </w:p>
        </w:tc>
        <w:tc>
          <w:tcPr>
            <w:tcW w:w="1011" w:type="dxa"/>
            <w:shd w:val="clear" w:color="auto" w:fill="FDE9D9" w:themeFill="accent6"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1012" w:type="dxa"/>
            <w:shd w:val="clear" w:color="auto" w:fill="FDE9D9" w:themeFill="accent6"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1035" w:type="dxa"/>
            <w:shd w:val="clear" w:color="auto" w:fill="EAF1DD" w:themeFill="accent3"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p>
        </w:tc>
      </w:tr>
      <w:tr w:rsidR="00D5471C" w:rsidRPr="00896B5C" w:rsidTr="00D5471C">
        <w:trPr>
          <w:trHeight w:val="451"/>
        </w:trPr>
        <w:tc>
          <w:tcPr>
            <w:tcW w:w="5068" w:type="dxa"/>
            <w:shd w:val="clear" w:color="auto" w:fill="D9D9D9" w:themeFill="background1" w:themeFillShade="D9"/>
            <w:vAlign w:val="center"/>
          </w:tcPr>
          <w:p w:rsidR="00D5471C" w:rsidRPr="00896B5C" w:rsidRDefault="00D5471C" w:rsidP="00D5471C">
            <w:pPr>
              <w:pStyle w:val="Tabloyazs"/>
              <w:spacing w:after="0"/>
              <w:rPr>
                <w:rFonts w:ascii="Times New Roman" w:hAnsi="Times New Roman" w:cs="Times New Roman"/>
                <w:lang w:eastAsia="tr-TR"/>
              </w:rPr>
            </w:pPr>
            <w:r w:rsidRPr="00896B5C">
              <w:rPr>
                <w:rFonts w:ascii="Times New Roman" w:hAnsi="Times New Roman" w:cs="Times New Roman"/>
                <w:lang w:eastAsia="tr-TR"/>
              </w:rPr>
              <w:t>Yardımcı Hizmetler sınıfı ihtiyaç duyulan personel sayısı</w:t>
            </w:r>
          </w:p>
        </w:tc>
        <w:tc>
          <w:tcPr>
            <w:tcW w:w="1011" w:type="dxa"/>
            <w:shd w:val="clear" w:color="auto" w:fill="FDE9D9" w:themeFill="accent6"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r w:rsidRPr="00896B5C">
              <w:rPr>
                <w:rFonts w:ascii="Times New Roman" w:hAnsi="Times New Roman" w:cs="Times New Roman"/>
                <w:sz w:val="22"/>
                <w:szCs w:val="22"/>
              </w:rPr>
              <w:t>-</w:t>
            </w:r>
          </w:p>
        </w:tc>
        <w:tc>
          <w:tcPr>
            <w:tcW w:w="1011" w:type="dxa"/>
            <w:shd w:val="clear" w:color="auto" w:fill="FDE9D9" w:themeFill="accent6"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t>4</w:t>
            </w:r>
          </w:p>
        </w:tc>
        <w:tc>
          <w:tcPr>
            <w:tcW w:w="1012" w:type="dxa"/>
            <w:shd w:val="clear" w:color="auto" w:fill="FDE9D9" w:themeFill="accent6"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t>4</w:t>
            </w:r>
          </w:p>
        </w:tc>
        <w:tc>
          <w:tcPr>
            <w:tcW w:w="1035" w:type="dxa"/>
            <w:shd w:val="clear" w:color="auto" w:fill="EAF1DD" w:themeFill="accent3"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p>
        </w:tc>
      </w:tr>
      <w:tr w:rsidR="00D5471C" w:rsidRPr="00896B5C" w:rsidTr="00D5471C">
        <w:trPr>
          <w:trHeight w:val="451"/>
        </w:trPr>
        <w:tc>
          <w:tcPr>
            <w:tcW w:w="5068" w:type="dxa"/>
            <w:shd w:val="clear" w:color="auto" w:fill="D9D9D9" w:themeFill="background1" w:themeFillShade="D9"/>
            <w:vAlign w:val="center"/>
          </w:tcPr>
          <w:p w:rsidR="00D5471C" w:rsidRPr="00896B5C" w:rsidRDefault="00D5471C" w:rsidP="00D5471C">
            <w:pPr>
              <w:pStyle w:val="Tabloyazs"/>
              <w:spacing w:after="0"/>
              <w:rPr>
                <w:rFonts w:ascii="Times New Roman" w:hAnsi="Times New Roman" w:cs="Times New Roman"/>
                <w:lang w:eastAsia="tr-TR"/>
              </w:rPr>
            </w:pPr>
            <w:r w:rsidRPr="00896B5C">
              <w:rPr>
                <w:rFonts w:ascii="Times New Roman" w:hAnsi="Times New Roman" w:cs="Times New Roman"/>
                <w:lang w:eastAsia="tr-TR"/>
              </w:rPr>
              <w:t xml:space="preserve">Yardımcı Hizmetler sınıfı personel karşılanma oranı </w:t>
            </w:r>
          </w:p>
        </w:tc>
        <w:tc>
          <w:tcPr>
            <w:tcW w:w="1011" w:type="dxa"/>
            <w:shd w:val="clear" w:color="auto" w:fill="FDE9D9" w:themeFill="accent6"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r w:rsidRPr="00896B5C">
              <w:rPr>
                <w:rFonts w:ascii="Times New Roman" w:hAnsi="Times New Roman" w:cs="Times New Roman"/>
                <w:sz w:val="22"/>
                <w:szCs w:val="22"/>
              </w:rPr>
              <w:t>-</w:t>
            </w:r>
          </w:p>
        </w:tc>
        <w:tc>
          <w:tcPr>
            <w:tcW w:w="1011" w:type="dxa"/>
            <w:shd w:val="clear" w:color="auto" w:fill="FDE9D9" w:themeFill="accent6"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t>42</w:t>
            </w:r>
          </w:p>
        </w:tc>
        <w:tc>
          <w:tcPr>
            <w:tcW w:w="1012" w:type="dxa"/>
            <w:shd w:val="clear" w:color="auto" w:fill="FDE9D9" w:themeFill="accent6"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t>42</w:t>
            </w:r>
          </w:p>
        </w:tc>
        <w:tc>
          <w:tcPr>
            <w:tcW w:w="1035" w:type="dxa"/>
            <w:shd w:val="clear" w:color="auto" w:fill="EAF1DD" w:themeFill="accent3"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p>
        </w:tc>
      </w:tr>
      <w:tr w:rsidR="00D5471C" w:rsidRPr="00896B5C" w:rsidTr="00D5471C">
        <w:trPr>
          <w:trHeight w:val="451"/>
        </w:trPr>
        <w:tc>
          <w:tcPr>
            <w:tcW w:w="5068" w:type="dxa"/>
            <w:shd w:val="clear" w:color="auto" w:fill="D9D9D9" w:themeFill="background1" w:themeFillShade="D9"/>
            <w:vAlign w:val="center"/>
          </w:tcPr>
          <w:p w:rsidR="00D5471C" w:rsidRPr="00896B5C" w:rsidRDefault="00D5471C" w:rsidP="00D5471C">
            <w:pPr>
              <w:spacing w:after="0"/>
              <w:rPr>
                <w:rFonts w:ascii="Times New Roman" w:hAnsi="Times New Roman" w:cs="Times New Roman"/>
                <w:sz w:val="22"/>
                <w:szCs w:val="22"/>
              </w:rPr>
            </w:pPr>
            <w:r w:rsidRPr="00896B5C">
              <w:rPr>
                <w:rFonts w:ascii="Times New Roman" w:hAnsi="Times New Roman" w:cs="Times New Roman"/>
                <w:sz w:val="22"/>
                <w:szCs w:val="22"/>
              </w:rPr>
              <w:t>Yüksek lisans yapan personel sayısı</w:t>
            </w:r>
          </w:p>
        </w:tc>
        <w:tc>
          <w:tcPr>
            <w:tcW w:w="1011" w:type="dxa"/>
            <w:shd w:val="clear" w:color="auto" w:fill="FDE9D9" w:themeFill="accent6" w:themeFillTint="33"/>
            <w:vAlign w:val="center"/>
          </w:tcPr>
          <w:p w:rsidR="00D5471C" w:rsidRPr="00896B5C" w:rsidRDefault="00E15BA9" w:rsidP="00D5471C">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1011" w:type="dxa"/>
            <w:shd w:val="clear" w:color="auto" w:fill="FDE9D9" w:themeFill="accent6" w:themeFillTint="33"/>
            <w:vAlign w:val="center"/>
          </w:tcPr>
          <w:p w:rsidR="00D5471C" w:rsidRPr="00896B5C" w:rsidRDefault="00E15BA9" w:rsidP="00D5471C">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t>4</w:t>
            </w:r>
          </w:p>
        </w:tc>
        <w:tc>
          <w:tcPr>
            <w:tcW w:w="1012" w:type="dxa"/>
            <w:shd w:val="clear" w:color="auto" w:fill="FDE9D9" w:themeFill="accent6" w:themeFillTint="33"/>
            <w:vAlign w:val="center"/>
          </w:tcPr>
          <w:p w:rsidR="00D5471C" w:rsidRPr="00896B5C" w:rsidRDefault="00E15BA9" w:rsidP="00D5471C">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t>4</w:t>
            </w:r>
          </w:p>
        </w:tc>
        <w:tc>
          <w:tcPr>
            <w:tcW w:w="1035" w:type="dxa"/>
            <w:shd w:val="clear" w:color="auto" w:fill="EAF1DD" w:themeFill="accent3"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p>
        </w:tc>
      </w:tr>
      <w:tr w:rsidR="00D5471C" w:rsidRPr="00896B5C" w:rsidTr="00D5471C">
        <w:trPr>
          <w:trHeight w:val="451"/>
        </w:trPr>
        <w:tc>
          <w:tcPr>
            <w:tcW w:w="5068" w:type="dxa"/>
            <w:shd w:val="clear" w:color="auto" w:fill="D9D9D9" w:themeFill="background1" w:themeFillShade="D9"/>
            <w:vAlign w:val="center"/>
          </w:tcPr>
          <w:p w:rsidR="00D5471C" w:rsidRPr="00896B5C" w:rsidRDefault="00D5471C" w:rsidP="00D5471C">
            <w:pPr>
              <w:spacing w:after="0"/>
              <w:rPr>
                <w:rFonts w:ascii="Times New Roman" w:hAnsi="Times New Roman" w:cs="Times New Roman"/>
                <w:sz w:val="22"/>
                <w:szCs w:val="22"/>
              </w:rPr>
            </w:pPr>
            <w:r w:rsidRPr="00896B5C">
              <w:rPr>
                <w:rFonts w:ascii="Times New Roman" w:hAnsi="Times New Roman" w:cs="Times New Roman"/>
                <w:sz w:val="22"/>
                <w:szCs w:val="22"/>
              </w:rPr>
              <w:t>Yüksek lisans yapan personel sayısının tüm personel sayısına oranı</w:t>
            </w:r>
          </w:p>
        </w:tc>
        <w:tc>
          <w:tcPr>
            <w:tcW w:w="1011" w:type="dxa"/>
            <w:shd w:val="clear" w:color="auto" w:fill="FDE9D9" w:themeFill="accent6" w:themeFillTint="33"/>
            <w:vAlign w:val="center"/>
          </w:tcPr>
          <w:p w:rsidR="00D5471C" w:rsidRPr="00896B5C" w:rsidRDefault="00D5471C" w:rsidP="00D5471C">
            <w:pPr>
              <w:spacing w:after="0"/>
              <w:jc w:val="center"/>
              <w:rPr>
                <w:rFonts w:ascii="Times New Roman" w:hAnsi="Times New Roman" w:cs="Times New Roman"/>
                <w:sz w:val="22"/>
                <w:szCs w:val="22"/>
              </w:rPr>
            </w:pPr>
            <w:r w:rsidRPr="00896B5C">
              <w:rPr>
                <w:rFonts w:ascii="Times New Roman" w:hAnsi="Times New Roman" w:cs="Times New Roman"/>
                <w:sz w:val="22"/>
                <w:szCs w:val="22"/>
              </w:rPr>
              <w:t>-</w:t>
            </w:r>
          </w:p>
        </w:tc>
        <w:tc>
          <w:tcPr>
            <w:tcW w:w="1011" w:type="dxa"/>
            <w:shd w:val="clear" w:color="auto" w:fill="FDE9D9" w:themeFill="accent6" w:themeFillTint="33"/>
            <w:vAlign w:val="center"/>
          </w:tcPr>
          <w:p w:rsidR="00D5471C" w:rsidRPr="00896B5C" w:rsidRDefault="00E15BA9" w:rsidP="00D5471C">
            <w:pPr>
              <w:spacing w:after="0"/>
              <w:jc w:val="center"/>
              <w:rPr>
                <w:rFonts w:ascii="Times New Roman" w:hAnsi="Times New Roman" w:cs="Times New Roman"/>
                <w:sz w:val="22"/>
                <w:szCs w:val="22"/>
              </w:rPr>
            </w:pPr>
            <w:r>
              <w:rPr>
                <w:rFonts w:ascii="Times New Roman" w:hAnsi="Times New Roman" w:cs="Times New Roman"/>
                <w:sz w:val="22"/>
                <w:szCs w:val="22"/>
              </w:rPr>
              <w:t>11,5</w:t>
            </w:r>
          </w:p>
        </w:tc>
        <w:tc>
          <w:tcPr>
            <w:tcW w:w="1012" w:type="dxa"/>
            <w:shd w:val="clear" w:color="auto" w:fill="FDE9D9" w:themeFill="accent6" w:themeFillTint="33"/>
            <w:vAlign w:val="center"/>
          </w:tcPr>
          <w:p w:rsidR="00D5471C" w:rsidRPr="00896B5C" w:rsidRDefault="00E15BA9" w:rsidP="00D5471C">
            <w:pPr>
              <w:spacing w:after="0"/>
              <w:jc w:val="center"/>
              <w:rPr>
                <w:rFonts w:ascii="Times New Roman" w:hAnsi="Times New Roman" w:cs="Times New Roman"/>
                <w:sz w:val="22"/>
                <w:szCs w:val="22"/>
              </w:rPr>
            </w:pPr>
            <w:r>
              <w:rPr>
                <w:rFonts w:ascii="Times New Roman" w:hAnsi="Times New Roman" w:cs="Times New Roman"/>
                <w:sz w:val="22"/>
                <w:szCs w:val="22"/>
              </w:rPr>
              <w:t>11,5</w:t>
            </w:r>
          </w:p>
        </w:tc>
        <w:tc>
          <w:tcPr>
            <w:tcW w:w="1035" w:type="dxa"/>
            <w:shd w:val="clear" w:color="auto" w:fill="EAF1DD" w:themeFill="accent3" w:themeFillTint="33"/>
            <w:vAlign w:val="center"/>
          </w:tcPr>
          <w:p w:rsidR="00D5471C" w:rsidRPr="00896B5C" w:rsidRDefault="00D5471C" w:rsidP="00D5471C">
            <w:pPr>
              <w:spacing w:after="0"/>
              <w:jc w:val="center"/>
              <w:rPr>
                <w:rFonts w:ascii="Times New Roman" w:hAnsi="Times New Roman" w:cs="Times New Roman"/>
                <w:sz w:val="22"/>
                <w:szCs w:val="22"/>
              </w:rPr>
            </w:pPr>
          </w:p>
        </w:tc>
      </w:tr>
      <w:tr w:rsidR="00D5471C" w:rsidRPr="00896B5C" w:rsidTr="00D5471C">
        <w:trPr>
          <w:trHeight w:val="451"/>
        </w:trPr>
        <w:tc>
          <w:tcPr>
            <w:tcW w:w="5068" w:type="dxa"/>
            <w:shd w:val="clear" w:color="auto" w:fill="D9D9D9" w:themeFill="background1" w:themeFillShade="D9"/>
            <w:vAlign w:val="center"/>
          </w:tcPr>
          <w:p w:rsidR="00D5471C" w:rsidRPr="00896B5C" w:rsidRDefault="00D5471C" w:rsidP="00D5471C">
            <w:pPr>
              <w:spacing w:after="0"/>
              <w:rPr>
                <w:rFonts w:ascii="Times New Roman" w:hAnsi="Times New Roman" w:cs="Times New Roman"/>
                <w:sz w:val="22"/>
                <w:szCs w:val="22"/>
              </w:rPr>
            </w:pPr>
            <w:r w:rsidRPr="00896B5C">
              <w:rPr>
                <w:rFonts w:ascii="Times New Roman" w:hAnsi="Times New Roman" w:cs="Times New Roman"/>
                <w:sz w:val="22"/>
                <w:szCs w:val="22"/>
              </w:rPr>
              <w:t>Doktora yapan personel sayısı</w:t>
            </w:r>
          </w:p>
        </w:tc>
        <w:tc>
          <w:tcPr>
            <w:tcW w:w="1011" w:type="dxa"/>
            <w:shd w:val="clear" w:color="auto" w:fill="FDE9D9" w:themeFill="accent6"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r w:rsidRPr="00896B5C">
              <w:rPr>
                <w:rFonts w:ascii="Times New Roman" w:hAnsi="Times New Roman" w:cs="Times New Roman"/>
                <w:sz w:val="22"/>
                <w:szCs w:val="22"/>
              </w:rPr>
              <w:t>-</w:t>
            </w:r>
          </w:p>
        </w:tc>
        <w:tc>
          <w:tcPr>
            <w:tcW w:w="1011" w:type="dxa"/>
            <w:shd w:val="clear" w:color="auto" w:fill="FDE9D9" w:themeFill="accent6"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r w:rsidRPr="00896B5C">
              <w:rPr>
                <w:rFonts w:ascii="Times New Roman" w:hAnsi="Times New Roman" w:cs="Times New Roman"/>
                <w:sz w:val="22"/>
                <w:szCs w:val="22"/>
              </w:rPr>
              <w:t>-</w:t>
            </w:r>
          </w:p>
        </w:tc>
        <w:tc>
          <w:tcPr>
            <w:tcW w:w="1012" w:type="dxa"/>
            <w:shd w:val="clear" w:color="auto" w:fill="FDE9D9" w:themeFill="accent6" w:themeFillTint="33"/>
            <w:vAlign w:val="center"/>
          </w:tcPr>
          <w:p w:rsidR="00D5471C" w:rsidRPr="00896B5C" w:rsidRDefault="00E15BA9" w:rsidP="00D5471C">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1035" w:type="dxa"/>
            <w:shd w:val="clear" w:color="auto" w:fill="EAF1DD" w:themeFill="accent3"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p>
        </w:tc>
      </w:tr>
      <w:tr w:rsidR="00D5471C" w:rsidRPr="00896B5C" w:rsidTr="00D5471C">
        <w:trPr>
          <w:trHeight w:val="451"/>
        </w:trPr>
        <w:tc>
          <w:tcPr>
            <w:tcW w:w="5068" w:type="dxa"/>
            <w:shd w:val="clear" w:color="auto" w:fill="D9D9D9" w:themeFill="background1" w:themeFillShade="D9"/>
            <w:vAlign w:val="center"/>
          </w:tcPr>
          <w:p w:rsidR="00D5471C" w:rsidRPr="00896B5C" w:rsidRDefault="00D5471C" w:rsidP="00D5471C">
            <w:pPr>
              <w:spacing w:after="0"/>
              <w:rPr>
                <w:rFonts w:ascii="Times New Roman" w:hAnsi="Times New Roman" w:cs="Times New Roman"/>
                <w:sz w:val="22"/>
                <w:szCs w:val="22"/>
              </w:rPr>
            </w:pPr>
            <w:r w:rsidRPr="00896B5C">
              <w:rPr>
                <w:rFonts w:ascii="Times New Roman" w:hAnsi="Times New Roman" w:cs="Times New Roman"/>
                <w:sz w:val="22"/>
                <w:szCs w:val="22"/>
              </w:rPr>
              <w:t>Doktora yapan personel sayısının tüm personel sayısına oranı</w:t>
            </w:r>
          </w:p>
        </w:tc>
        <w:tc>
          <w:tcPr>
            <w:tcW w:w="1011" w:type="dxa"/>
            <w:shd w:val="clear" w:color="auto" w:fill="FDE9D9" w:themeFill="accent6" w:themeFillTint="33"/>
            <w:vAlign w:val="center"/>
          </w:tcPr>
          <w:p w:rsidR="00D5471C" w:rsidRPr="00896B5C" w:rsidRDefault="00D5471C" w:rsidP="00D5471C">
            <w:pPr>
              <w:spacing w:after="0"/>
              <w:jc w:val="center"/>
              <w:rPr>
                <w:rFonts w:ascii="Times New Roman" w:hAnsi="Times New Roman" w:cs="Times New Roman"/>
                <w:sz w:val="22"/>
                <w:szCs w:val="22"/>
              </w:rPr>
            </w:pPr>
            <w:r w:rsidRPr="00896B5C">
              <w:rPr>
                <w:rFonts w:ascii="Times New Roman" w:hAnsi="Times New Roman" w:cs="Times New Roman"/>
                <w:sz w:val="22"/>
                <w:szCs w:val="22"/>
              </w:rPr>
              <w:t>-</w:t>
            </w:r>
          </w:p>
        </w:tc>
        <w:tc>
          <w:tcPr>
            <w:tcW w:w="1011" w:type="dxa"/>
            <w:shd w:val="clear" w:color="auto" w:fill="FDE9D9" w:themeFill="accent6" w:themeFillTint="33"/>
            <w:vAlign w:val="center"/>
          </w:tcPr>
          <w:p w:rsidR="00D5471C" w:rsidRPr="00896B5C" w:rsidRDefault="00D5471C" w:rsidP="00D5471C">
            <w:pPr>
              <w:spacing w:after="0"/>
              <w:jc w:val="center"/>
              <w:rPr>
                <w:rFonts w:ascii="Times New Roman" w:hAnsi="Times New Roman" w:cs="Times New Roman"/>
                <w:sz w:val="22"/>
                <w:szCs w:val="22"/>
              </w:rPr>
            </w:pPr>
            <w:r w:rsidRPr="00896B5C">
              <w:rPr>
                <w:rFonts w:ascii="Times New Roman" w:hAnsi="Times New Roman" w:cs="Times New Roman"/>
                <w:sz w:val="22"/>
                <w:szCs w:val="22"/>
              </w:rPr>
              <w:t>-</w:t>
            </w:r>
          </w:p>
        </w:tc>
        <w:tc>
          <w:tcPr>
            <w:tcW w:w="1012" w:type="dxa"/>
            <w:shd w:val="clear" w:color="auto" w:fill="FDE9D9" w:themeFill="accent6" w:themeFillTint="33"/>
            <w:vAlign w:val="center"/>
          </w:tcPr>
          <w:p w:rsidR="00D5471C" w:rsidRPr="00896B5C" w:rsidRDefault="00E15BA9" w:rsidP="00D5471C">
            <w:pPr>
              <w:spacing w:after="0"/>
              <w:jc w:val="center"/>
              <w:rPr>
                <w:rFonts w:ascii="Times New Roman" w:hAnsi="Times New Roman" w:cs="Times New Roman"/>
                <w:sz w:val="22"/>
                <w:szCs w:val="22"/>
              </w:rPr>
            </w:pPr>
            <w:r>
              <w:rPr>
                <w:rFonts w:ascii="Times New Roman" w:hAnsi="Times New Roman" w:cs="Times New Roman"/>
                <w:sz w:val="22"/>
                <w:szCs w:val="22"/>
              </w:rPr>
              <w:t>-</w:t>
            </w:r>
          </w:p>
        </w:tc>
        <w:tc>
          <w:tcPr>
            <w:tcW w:w="1035" w:type="dxa"/>
            <w:shd w:val="clear" w:color="auto" w:fill="EAF1DD" w:themeFill="accent3" w:themeFillTint="33"/>
            <w:vAlign w:val="center"/>
          </w:tcPr>
          <w:p w:rsidR="00D5471C" w:rsidRPr="00896B5C" w:rsidRDefault="00D5471C" w:rsidP="00D5471C">
            <w:pPr>
              <w:spacing w:after="0"/>
              <w:jc w:val="center"/>
              <w:rPr>
                <w:rFonts w:ascii="Times New Roman" w:hAnsi="Times New Roman" w:cs="Times New Roman"/>
                <w:sz w:val="22"/>
                <w:szCs w:val="22"/>
              </w:rPr>
            </w:pPr>
          </w:p>
        </w:tc>
      </w:tr>
      <w:tr w:rsidR="00D5471C" w:rsidRPr="00896B5C" w:rsidTr="00D5471C">
        <w:trPr>
          <w:trHeight w:val="451"/>
        </w:trPr>
        <w:tc>
          <w:tcPr>
            <w:tcW w:w="5068" w:type="dxa"/>
            <w:shd w:val="clear" w:color="auto" w:fill="D9D9D9" w:themeFill="background1" w:themeFillShade="D9"/>
            <w:vAlign w:val="center"/>
          </w:tcPr>
          <w:p w:rsidR="00D5471C" w:rsidRPr="00896B5C" w:rsidRDefault="00D5471C" w:rsidP="00D5471C">
            <w:pPr>
              <w:spacing w:after="0"/>
              <w:rPr>
                <w:rFonts w:ascii="Times New Roman" w:hAnsi="Times New Roman" w:cs="Times New Roman"/>
                <w:sz w:val="22"/>
                <w:szCs w:val="22"/>
              </w:rPr>
            </w:pPr>
            <w:r w:rsidRPr="00896B5C">
              <w:rPr>
                <w:rFonts w:ascii="Times New Roman" w:hAnsi="Times New Roman" w:cs="Times New Roman"/>
                <w:sz w:val="22"/>
                <w:szCs w:val="22"/>
              </w:rPr>
              <w:t>Hizmet içi eğitim gerçekleştirilen alan sayısı</w:t>
            </w:r>
          </w:p>
        </w:tc>
        <w:tc>
          <w:tcPr>
            <w:tcW w:w="1011" w:type="dxa"/>
            <w:shd w:val="clear" w:color="auto" w:fill="FDE9D9" w:themeFill="accent6" w:themeFillTint="33"/>
            <w:vAlign w:val="center"/>
          </w:tcPr>
          <w:p w:rsidR="00D5471C" w:rsidRPr="00896B5C" w:rsidRDefault="00D5471C" w:rsidP="00D5471C">
            <w:pPr>
              <w:spacing w:after="0"/>
              <w:jc w:val="center"/>
              <w:rPr>
                <w:rFonts w:ascii="Times New Roman" w:hAnsi="Times New Roman" w:cs="Times New Roman"/>
                <w:sz w:val="22"/>
                <w:szCs w:val="22"/>
              </w:rPr>
            </w:pPr>
            <w:r w:rsidRPr="00896B5C">
              <w:rPr>
                <w:rFonts w:ascii="Times New Roman" w:hAnsi="Times New Roman" w:cs="Times New Roman"/>
                <w:sz w:val="22"/>
                <w:szCs w:val="22"/>
              </w:rPr>
              <w:t>21</w:t>
            </w:r>
          </w:p>
        </w:tc>
        <w:tc>
          <w:tcPr>
            <w:tcW w:w="1011" w:type="dxa"/>
            <w:shd w:val="clear" w:color="auto" w:fill="FDE9D9" w:themeFill="accent6" w:themeFillTint="33"/>
            <w:vAlign w:val="center"/>
          </w:tcPr>
          <w:p w:rsidR="00D5471C" w:rsidRPr="00896B5C" w:rsidRDefault="00D5471C" w:rsidP="00D5471C">
            <w:pPr>
              <w:spacing w:after="0"/>
              <w:jc w:val="center"/>
              <w:rPr>
                <w:rFonts w:ascii="Times New Roman" w:hAnsi="Times New Roman" w:cs="Times New Roman"/>
                <w:sz w:val="22"/>
                <w:szCs w:val="22"/>
              </w:rPr>
            </w:pPr>
            <w:r w:rsidRPr="00896B5C">
              <w:rPr>
                <w:rFonts w:ascii="Times New Roman" w:hAnsi="Times New Roman" w:cs="Times New Roman"/>
                <w:sz w:val="22"/>
                <w:szCs w:val="22"/>
              </w:rPr>
              <w:t>19</w:t>
            </w:r>
          </w:p>
        </w:tc>
        <w:tc>
          <w:tcPr>
            <w:tcW w:w="1012" w:type="dxa"/>
            <w:shd w:val="clear" w:color="auto" w:fill="FDE9D9" w:themeFill="accent6" w:themeFillTint="33"/>
            <w:vAlign w:val="center"/>
          </w:tcPr>
          <w:p w:rsidR="00D5471C" w:rsidRPr="00896B5C" w:rsidRDefault="00D5471C" w:rsidP="00D5471C">
            <w:pPr>
              <w:spacing w:after="0"/>
              <w:jc w:val="center"/>
              <w:rPr>
                <w:rFonts w:ascii="Times New Roman" w:hAnsi="Times New Roman" w:cs="Times New Roman"/>
                <w:sz w:val="22"/>
                <w:szCs w:val="22"/>
              </w:rPr>
            </w:pPr>
            <w:r w:rsidRPr="00896B5C">
              <w:rPr>
                <w:rFonts w:ascii="Times New Roman" w:hAnsi="Times New Roman" w:cs="Times New Roman"/>
                <w:sz w:val="22"/>
                <w:szCs w:val="22"/>
              </w:rPr>
              <w:t>19</w:t>
            </w:r>
          </w:p>
        </w:tc>
        <w:tc>
          <w:tcPr>
            <w:tcW w:w="1035" w:type="dxa"/>
            <w:shd w:val="clear" w:color="auto" w:fill="EAF1DD" w:themeFill="accent3" w:themeFillTint="33"/>
            <w:vAlign w:val="center"/>
          </w:tcPr>
          <w:p w:rsidR="00D5471C" w:rsidRPr="00896B5C" w:rsidRDefault="00D5471C" w:rsidP="00D5471C">
            <w:pPr>
              <w:spacing w:after="0"/>
              <w:jc w:val="center"/>
              <w:rPr>
                <w:rFonts w:ascii="Times New Roman" w:hAnsi="Times New Roman" w:cs="Times New Roman"/>
                <w:sz w:val="22"/>
                <w:szCs w:val="22"/>
              </w:rPr>
            </w:pPr>
            <w:r w:rsidRPr="00896B5C">
              <w:rPr>
                <w:rFonts w:ascii="Times New Roman" w:hAnsi="Times New Roman" w:cs="Times New Roman"/>
                <w:sz w:val="22"/>
                <w:szCs w:val="22"/>
              </w:rPr>
              <w:t>28</w:t>
            </w:r>
          </w:p>
        </w:tc>
      </w:tr>
      <w:tr w:rsidR="00D5471C" w:rsidRPr="00896B5C" w:rsidTr="00D5471C">
        <w:trPr>
          <w:trHeight w:val="451"/>
        </w:trPr>
        <w:tc>
          <w:tcPr>
            <w:tcW w:w="5068" w:type="dxa"/>
            <w:shd w:val="clear" w:color="auto" w:fill="D9D9D9" w:themeFill="background1" w:themeFillShade="D9"/>
            <w:vAlign w:val="center"/>
          </w:tcPr>
          <w:p w:rsidR="00D5471C" w:rsidRPr="00896B5C" w:rsidRDefault="00D5471C" w:rsidP="00D5471C">
            <w:pPr>
              <w:spacing w:after="0"/>
              <w:rPr>
                <w:rFonts w:ascii="Times New Roman" w:hAnsi="Times New Roman" w:cs="Times New Roman"/>
                <w:sz w:val="22"/>
                <w:szCs w:val="22"/>
              </w:rPr>
            </w:pPr>
            <w:r w:rsidRPr="00896B5C">
              <w:rPr>
                <w:rFonts w:ascii="Times New Roman" w:hAnsi="Times New Roman" w:cs="Times New Roman"/>
                <w:sz w:val="22"/>
                <w:szCs w:val="22"/>
              </w:rPr>
              <w:t>Uzaktan eğitim gerçekleştirilen alan sayısı</w:t>
            </w:r>
          </w:p>
        </w:tc>
        <w:tc>
          <w:tcPr>
            <w:tcW w:w="1011" w:type="dxa"/>
            <w:shd w:val="clear" w:color="auto" w:fill="FDE9D9" w:themeFill="accent6" w:themeFillTint="33"/>
            <w:vAlign w:val="center"/>
          </w:tcPr>
          <w:p w:rsidR="00D5471C" w:rsidRPr="00896B5C" w:rsidRDefault="00D5471C" w:rsidP="00D5471C">
            <w:pPr>
              <w:spacing w:after="0"/>
              <w:jc w:val="center"/>
              <w:rPr>
                <w:rFonts w:ascii="Times New Roman" w:hAnsi="Times New Roman" w:cs="Times New Roman"/>
                <w:sz w:val="22"/>
                <w:szCs w:val="22"/>
              </w:rPr>
            </w:pPr>
            <w:r w:rsidRPr="00896B5C">
              <w:rPr>
                <w:rFonts w:ascii="Times New Roman" w:hAnsi="Times New Roman" w:cs="Times New Roman"/>
                <w:sz w:val="22"/>
                <w:szCs w:val="22"/>
              </w:rPr>
              <w:t>9</w:t>
            </w:r>
          </w:p>
        </w:tc>
        <w:tc>
          <w:tcPr>
            <w:tcW w:w="1011" w:type="dxa"/>
            <w:shd w:val="clear" w:color="auto" w:fill="FDE9D9" w:themeFill="accent6" w:themeFillTint="33"/>
            <w:vAlign w:val="center"/>
          </w:tcPr>
          <w:p w:rsidR="00D5471C" w:rsidRPr="00896B5C" w:rsidRDefault="00D5471C" w:rsidP="00D5471C">
            <w:pPr>
              <w:spacing w:after="0"/>
              <w:jc w:val="center"/>
              <w:rPr>
                <w:rFonts w:ascii="Times New Roman" w:hAnsi="Times New Roman" w:cs="Times New Roman"/>
                <w:sz w:val="22"/>
                <w:szCs w:val="22"/>
              </w:rPr>
            </w:pPr>
            <w:r w:rsidRPr="00896B5C">
              <w:rPr>
                <w:rFonts w:ascii="Times New Roman" w:hAnsi="Times New Roman" w:cs="Times New Roman"/>
                <w:sz w:val="22"/>
                <w:szCs w:val="22"/>
              </w:rPr>
              <w:t>10</w:t>
            </w:r>
          </w:p>
        </w:tc>
        <w:tc>
          <w:tcPr>
            <w:tcW w:w="1012" w:type="dxa"/>
            <w:shd w:val="clear" w:color="auto" w:fill="FDE9D9" w:themeFill="accent6" w:themeFillTint="33"/>
            <w:vAlign w:val="center"/>
          </w:tcPr>
          <w:p w:rsidR="00D5471C" w:rsidRPr="00896B5C" w:rsidRDefault="00D5471C" w:rsidP="00D5471C">
            <w:pPr>
              <w:spacing w:after="0"/>
              <w:jc w:val="center"/>
              <w:rPr>
                <w:rFonts w:ascii="Times New Roman" w:hAnsi="Times New Roman" w:cs="Times New Roman"/>
                <w:sz w:val="22"/>
                <w:szCs w:val="22"/>
              </w:rPr>
            </w:pPr>
            <w:r w:rsidRPr="00896B5C">
              <w:rPr>
                <w:rFonts w:ascii="Times New Roman" w:hAnsi="Times New Roman" w:cs="Times New Roman"/>
                <w:sz w:val="22"/>
                <w:szCs w:val="22"/>
              </w:rPr>
              <w:t>7</w:t>
            </w:r>
          </w:p>
        </w:tc>
        <w:tc>
          <w:tcPr>
            <w:tcW w:w="1035" w:type="dxa"/>
            <w:shd w:val="clear" w:color="auto" w:fill="EAF1DD" w:themeFill="accent3" w:themeFillTint="33"/>
            <w:vAlign w:val="center"/>
          </w:tcPr>
          <w:p w:rsidR="00D5471C" w:rsidRPr="00896B5C" w:rsidRDefault="00D5471C" w:rsidP="00D5471C">
            <w:pPr>
              <w:spacing w:after="0"/>
              <w:jc w:val="center"/>
              <w:rPr>
                <w:rFonts w:ascii="Times New Roman" w:hAnsi="Times New Roman" w:cs="Times New Roman"/>
                <w:sz w:val="22"/>
                <w:szCs w:val="22"/>
              </w:rPr>
            </w:pPr>
          </w:p>
        </w:tc>
      </w:tr>
      <w:tr w:rsidR="00D5471C" w:rsidRPr="00896B5C" w:rsidTr="00D5471C">
        <w:trPr>
          <w:trHeight w:val="451"/>
        </w:trPr>
        <w:tc>
          <w:tcPr>
            <w:tcW w:w="5068" w:type="dxa"/>
            <w:shd w:val="clear" w:color="auto" w:fill="D9D9D9" w:themeFill="background1" w:themeFillShade="D9"/>
            <w:vAlign w:val="center"/>
          </w:tcPr>
          <w:p w:rsidR="00D5471C" w:rsidRPr="00896B5C" w:rsidRDefault="00D5471C" w:rsidP="00D5471C">
            <w:pPr>
              <w:spacing w:after="0"/>
              <w:rPr>
                <w:rFonts w:ascii="Times New Roman" w:hAnsi="Times New Roman" w:cs="Times New Roman"/>
                <w:sz w:val="22"/>
                <w:szCs w:val="22"/>
              </w:rPr>
            </w:pPr>
            <w:r w:rsidRPr="00896B5C">
              <w:rPr>
                <w:rFonts w:ascii="Times New Roman" w:hAnsi="Times New Roman" w:cs="Times New Roman"/>
                <w:sz w:val="22"/>
                <w:szCs w:val="22"/>
              </w:rPr>
              <w:t>Her yıl en az bir hizmet içi eğitime katılan personel sayısı</w:t>
            </w:r>
          </w:p>
        </w:tc>
        <w:tc>
          <w:tcPr>
            <w:tcW w:w="1011" w:type="dxa"/>
            <w:shd w:val="clear" w:color="auto" w:fill="FDE9D9" w:themeFill="accent6" w:themeFillTint="33"/>
            <w:vAlign w:val="center"/>
          </w:tcPr>
          <w:p w:rsidR="00D5471C" w:rsidRPr="00896B5C" w:rsidRDefault="00E15BA9" w:rsidP="00D5471C">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011" w:type="dxa"/>
            <w:shd w:val="clear" w:color="auto" w:fill="FDE9D9" w:themeFill="accent6" w:themeFillTint="33"/>
            <w:vAlign w:val="center"/>
          </w:tcPr>
          <w:p w:rsidR="00D5471C" w:rsidRPr="00896B5C" w:rsidRDefault="00E15BA9" w:rsidP="00D5471C">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1012" w:type="dxa"/>
            <w:shd w:val="clear" w:color="auto" w:fill="FDE9D9" w:themeFill="accent6" w:themeFillTint="33"/>
            <w:vAlign w:val="center"/>
          </w:tcPr>
          <w:p w:rsidR="00D5471C" w:rsidRPr="00896B5C" w:rsidRDefault="00E15BA9" w:rsidP="00D5471C">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t>4</w:t>
            </w:r>
          </w:p>
        </w:tc>
        <w:tc>
          <w:tcPr>
            <w:tcW w:w="1035" w:type="dxa"/>
            <w:shd w:val="clear" w:color="auto" w:fill="EAF1DD" w:themeFill="accent3" w:themeFillTint="33"/>
            <w:vAlign w:val="center"/>
          </w:tcPr>
          <w:p w:rsidR="00D5471C" w:rsidRPr="00896B5C" w:rsidRDefault="00D5471C" w:rsidP="00D5471C">
            <w:pPr>
              <w:spacing w:after="0" w:line="276" w:lineRule="auto"/>
              <w:jc w:val="center"/>
              <w:rPr>
                <w:rFonts w:ascii="Times New Roman" w:hAnsi="Times New Roman" w:cs="Times New Roman"/>
                <w:sz w:val="22"/>
                <w:szCs w:val="22"/>
              </w:rPr>
            </w:pPr>
            <w:r w:rsidRPr="00896B5C">
              <w:rPr>
                <w:rFonts w:ascii="Times New Roman" w:hAnsi="Times New Roman" w:cs="Times New Roman"/>
                <w:sz w:val="22"/>
                <w:szCs w:val="22"/>
              </w:rPr>
              <w:t>35</w:t>
            </w:r>
          </w:p>
        </w:tc>
      </w:tr>
      <w:tr w:rsidR="00D5471C" w:rsidRPr="00896B5C" w:rsidTr="00D5471C">
        <w:trPr>
          <w:trHeight w:val="451"/>
        </w:trPr>
        <w:tc>
          <w:tcPr>
            <w:tcW w:w="5068" w:type="dxa"/>
            <w:shd w:val="clear" w:color="auto" w:fill="D9D9D9" w:themeFill="background1" w:themeFillShade="D9"/>
            <w:vAlign w:val="center"/>
          </w:tcPr>
          <w:p w:rsidR="00D5471C" w:rsidRPr="00896B5C" w:rsidRDefault="00D5471C" w:rsidP="00D5471C">
            <w:pPr>
              <w:spacing w:after="0"/>
              <w:rPr>
                <w:rFonts w:ascii="Times New Roman" w:hAnsi="Times New Roman" w:cs="Times New Roman"/>
                <w:sz w:val="22"/>
                <w:szCs w:val="22"/>
              </w:rPr>
            </w:pPr>
            <w:r w:rsidRPr="00896B5C">
              <w:rPr>
                <w:rFonts w:ascii="Times New Roman" w:hAnsi="Times New Roman" w:cs="Times New Roman"/>
                <w:sz w:val="22"/>
                <w:szCs w:val="22"/>
              </w:rPr>
              <w:t>Her yıl en az bir uzaktan eğitime katılan personel sayısı</w:t>
            </w:r>
          </w:p>
        </w:tc>
        <w:tc>
          <w:tcPr>
            <w:tcW w:w="1011" w:type="dxa"/>
            <w:shd w:val="clear" w:color="auto" w:fill="FDE9D9" w:themeFill="accent6" w:themeFillTint="33"/>
            <w:vAlign w:val="center"/>
          </w:tcPr>
          <w:p w:rsidR="00D5471C" w:rsidRPr="00896B5C" w:rsidRDefault="00E15BA9" w:rsidP="00D5471C">
            <w:pPr>
              <w:spacing w:after="0"/>
              <w:jc w:val="center"/>
              <w:rPr>
                <w:rFonts w:ascii="Times New Roman" w:hAnsi="Times New Roman" w:cs="Times New Roman"/>
                <w:sz w:val="22"/>
                <w:szCs w:val="22"/>
              </w:rPr>
            </w:pPr>
            <w:r>
              <w:rPr>
                <w:rFonts w:ascii="Times New Roman" w:hAnsi="Times New Roman" w:cs="Times New Roman"/>
                <w:sz w:val="22"/>
                <w:szCs w:val="22"/>
              </w:rPr>
              <w:t>1</w:t>
            </w:r>
          </w:p>
        </w:tc>
        <w:tc>
          <w:tcPr>
            <w:tcW w:w="1011" w:type="dxa"/>
            <w:shd w:val="clear" w:color="auto" w:fill="FDE9D9" w:themeFill="accent6" w:themeFillTint="33"/>
            <w:vAlign w:val="center"/>
          </w:tcPr>
          <w:p w:rsidR="00D5471C" w:rsidRPr="00896B5C" w:rsidRDefault="00E15BA9" w:rsidP="00D5471C">
            <w:pPr>
              <w:spacing w:after="0"/>
              <w:jc w:val="center"/>
              <w:rPr>
                <w:rFonts w:ascii="Times New Roman" w:hAnsi="Times New Roman" w:cs="Times New Roman"/>
                <w:sz w:val="22"/>
                <w:szCs w:val="22"/>
              </w:rPr>
            </w:pPr>
            <w:r>
              <w:rPr>
                <w:rFonts w:ascii="Times New Roman" w:hAnsi="Times New Roman" w:cs="Times New Roman"/>
                <w:sz w:val="22"/>
                <w:szCs w:val="22"/>
              </w:rPr>
              <w:t>1</w:t>
            </w:r>
          </w:p>
        </w:tc>
        <w:tc>
          <w:tcPr>
            <w:tcW w:w="1012" w:type="dxa"/>
            <w:shd w:val="clear" w:color="auto" w:fill="FDE9D9" w:themeFill="accent6" w:themeFillTint="33"/>
            <w:vAlign w:val="center"/>
          </w:tcPr>
          <w:p w:rsidR="00D5471C" w:rsidRPr="00896B5C" w:rsidRDefault="00E15BA9" w:rsidP="00E15BA9">
            <w:pPr>
              <w:spacing w:after="0"/>
              <w:jc w:val="center"/>
              <w:rPr>
                <w:rFonts w:ascii="Times New Roman" w:hAnsi="Times New Roman" w:cs="Times New Roman"/>
                <w:sz w:val="22"/>
                <w:szCs w:val="22"/>
              </w:rPr>
            </w:pPr>
            <w:r>
              <w:rPr>
                <w:rFonts w:ascii="Times New Roman" w:hAnsi="Times New Roman" w:cs="Times New Roman"/>
                <w:sz w:val="22"/>
                <w:szCs w:val="22"/>
              </w:rPr>
              <w:t>2</w:t>
            </w:r>
          </w:p>
        </w:tc>
        <w:tc>
          <w:tcPr>
            <w:tcW w:w="1035" w:type="dxa"/>
            <w:shd w:val="clear" w:color="auto" w:fill="EAF1DD" w:themeFill="accent3" w:themeFillTint="33"/>
            <w:vAlign w:val="center"/>
          </w:tcPr>
          <w:p w:rsidR="00D5471C" w:rsidRPr="00896B5C" w:rsidRDefault="00E15BA9" w:rsidP="00D5471C">
            <w:pPr>
              <w:spacing w:after="0"/>
              <w:jc w:val="center"/>
              <w:rPr>
                <w:rFonts w:ascii="Times New Roman" w:hAnsi="Times New Roman" w:cs="Times New Roman"/>
                <w:sz w:val="22"/>
                <w:szCs w:val="22"/>
              </w:rPr>
            </w:pPr>
            <w:r>
              <w:rPr>
                <w:rFonts w:ascii="Times New Roman" w:hAnsi="Times New Roman" w:cs="Times New Roman"/>
                <w:sz w:val="22"/>
                <w:szCs w:val="22"/>
              </w:rPr>
              <w:t>10</w:t>
            </w:r>
          </w:p>
        </w:tc>
      </w:tr>
      <w:tr w:rsidR="00D5471C" w:rsidRPr="00896B5C" w:rsidTr="00D5471C">
        <w:trPr>
          <w:trHeight w:val="451"/>
        </w:trPr>
        <w:tc>
          <w:tcPr>
            <w:tcW w:w="5068" w:type="dxa"/>
            <w:shd w:val="clear" w:color="auto" w:fill="D9D9D9" w:themeFill="background1" w:themeFillShade="D9"/>
            <w:vAlign w:val="center"/>
          </w:tcPr>
          <w:p w:rsidR="00D5471C" w:rsidRPr="00896B5C" w:rsidRDefault="00D5471C" w:rsidP="00D5471C">
            <w:pPr>
              <w:spacing w:after="0"/>
              <w:rPr>
                <w:rFonts w:ascii="Times New Roman" w:hAnsi="Times New Roman" w:cs="Times New Roman"/>
                <w:sz w:val="22"/>
                <w:szCs w:val="22"/>
              </w:rPr>
            </w:pPr>
            <w:r w:rsidRPr="00896B5C">
              <w:rPr>
                <w:rFonts w:ascii="Times New Roman" w:hAnsi="Times New Roman" w:cs="Times New Roman"/>
                <w:sz w:val="22"/>
                <w:szCs w:val="22"/>
              </w:rPr>
              <w:t>Her yıl en az bir hizmet içi eğitime katılan personel sayısının tüm personel sayısına oranı</w:t>
            </w:r>
          </w:p>
        </w:tc>
        <w:tc>
          <w:tcPr>
            <w:tcW w:w="1011" w:type="dxa"/>
            <w:shd w:val="clear" w:color="auto" w:fill="FDE9D9" w:themeFill="accent6" w:themeFillTint="33"/>
            <w:vAlign w:val="center"/>
          </w:tcPr>
          <w:p w:rsidR="00D5471C" w:rsidRPr="00896B5C" w:rsidRDefault="00D5471C" w:rsidP="00D5471C">
            <w:pPr>
              <w:spacing w:after="0"/>
              <w:jc w:val="center"/>
              <w:rPr>
                <w:rFonts w:ascii="Times New Roman" w:hAnsi="Times New Roman" w:cs="Times New Roman"/>
                <w:sz w:val="22"/>
                <w:szCs w:val="22"/>
              </w:rPr>
            </w:pPr>
            <w:r w:rsidRPr="00896B5C">
              <w:rPr>
                <w:rFonts w:ascii="Times New Roman" w:hAnsi="Times New Roman" w:cs="Times New Roman"/>
                <w:sz w:val="22"/>
                <w:szCs w:val="22"/>
              </w:rPr>
              <w:t>-</w:t>
            </w:r>
          </w:p>
        </w:tc>
        <w:tc>
          <w:tcPr>
            <w:tcW w:w="1011" w:type="dxa"/>
            <w:shd w:val="clear" w:color="auto" w:fill="FDE9D9" w:themeFill="accent6" w:themeFillTint="33"/>
            <w:vAlign w:val="center"/>
          </w:tcPr>
          <w:p w:rsidR="00D5471C" w:rsidRPr="00896B5C" w:rsidRDefault="00E15BA9" w:rsidP="00D5471C">
            <w:pPr>
              <w:spacing w:after="0"/>
              <w:jc w:val="center"/>
              <w:rPr>
                <w:rFonts w:ascii="Times New Roman" w:hAnsi="Times New Roman" w:cs="Times New Roman"/>
                <w:sz w:val="22"/>
                <w:szCs w:val="22"/>
              </w:rPr>
            </w:pPr>
            <w:r>
              <w:rPr>
                <w:rFonts w:ascii="Times New Roman" w:hAnsi="Times New Roman" w:cs="Times New Roman"/>
                <w:sz w:val="22"/>
                <w:szCs w:val="22"/>
              </w:rPr>
              <w:t>8,5</w:t>
            </w:r>
          </w:p>
        </w:tc>
        <w:tc>
          <w:tcPr>
            <w:tcW w:w="1012" w:type="dxa"/>
            <w:shd w:val="clear" w:color="auto" w:fill="FDE9D9" w:themeFill="accent6" w:themeFillTint="33"/>
            <w:vAlign w:val="center"/>
          </w:tcPr>
          <w:p w:rsidR="00D5471C" w:rsidRPr="00896B5C" w:rsidRDefault="00E15BA9" w:rsidP="00D5471C">
            <w:pPr>
              <w:spacing w:after="0"/>
              <w:jc w:val="center"/>
              <w:rPr>
                <w:rFonts w:ascii="Times New Roman" w:hAnsi="Times New Roman" w:cs="Times New Roman"/>
                <w:sz w:val="22"/>
                <w:szCs w:val="22"/>
              </w:rPr>
            </w:pPr>
            <w:r>
              <w:rPr>
                <w:rFonts w:ascii="Times New Roman" w:hAnsi="Times New Roman" w:cs="Times New Roman"/>
                <w:sz w:val="22"/>
                <w:szCs w:val="22"/>
              </w:rPr>
              <w:t>11,5</w:t>
            </w:r>
          </w:p>
        </w:tc>
        <w:tc>
          <w:tcPr>
            <w:tcW w:w="1035" w:type="dxa"/>
            <w:shd w:val="clear" w:color="auto" w:fill="EAF1DD" w:themeFill="accent3" w:themeFillTint="33"/>
            <w:vAlign w:val="center"/>
          </w:tcPr>
          <w:p w:rsidR="00D5471C" w:rsidRPr="00896B5C" w:rsidRDefault="00D5471C" w:rsidP="00D5471C">
            <w:pPr>
              <w:spacing w:after="0"/>
              <w:jc w:val="center"/>
              <w:rPr>
                <w:rFonts w:ascii="Times New Roman" w:hAnsi="Times New Roman" w:cs="Times New Roman"/>
                <w:sz w:val="22"/>
                <w:szCs w:val="22"/>
              </w:rPr>
            </w:pPr>
            <w:r w:rsidRPr="00896B5C">
              <w:rPr>
                <w:rFonts w:ascii="Times New Roman" w:hAnsi="Times New Roman" w:cs="Times New Roman"/>
                <w:sz w:val="22"/>
                <w:szCs w:val="22"/>
              </w:rPr>
              <w:t>25</w:t>
            </w:r>
          </w:p>
        </w:tc>
      </w:tr>
      <w:tr w:rsidR="00D5471C" w:rsidRPr="00896B5C" w:rsidTr="00D5471C">
        <w:trPr>
          <w:trHeight w:val="451"/>
        </w:trPr>
        <w:tc>
          <w:tcPr>
            <w:tcW w:w="5068" w:type="dxa"/>
            <w:shd w:val="clear" w:color="auto" w:fill="D9D9D9" w:themeFill="background1" w:themeFillShade="D9"/>
            <w:vAlign w:val="center"/>
          </w:tcPr>
          <w:p w:rsidR="00D5471C" w:rsidRPr="00896B5C" w:rsidRDefault="00D5471C" w:rsidP="00D5471C">
            <w:pPr>
              <w:spacing w:after="0"/>
              <w:rPr>
                <w:rFonts w:ascii="Times New Roman" w:hAnsi="Times New Roman" w:cs="Times New Roman"/>
                <w:sz w:val="22"/>
                <w:szCs w:val="22"/>
              </w:rPr>
            </w:pPr>
            <w:r w:rsidRPr="00896B5C">
              <w:rPr>
                <w:rFonts w:ascii="Times New Roman" w:hAnsi="Times New Roman" w:cs="Times New Roman"/>
                <w:sz w:val="22"/>
                <w:szCs w:val="22"/>
              </w:rPr>
              <w:t>Her yıl en az bir uzaktan eğitime katılan personel sayısının tüm personel sayısına oranı</w:t>
            </w:r>
          </w:p>
        </w:tc>
        <w:tc>
          <w:tcPr>
            <w:tcW w:w="1011" w:type="dxa"/>
            <w:shd w:val="clear" w:color="auto" w:fill="FDE9D9" w:themeFill="accent6" w:themeFillTint="33"/>
            <w:vAlign w:val="center"/>
          </w:tcPr>
          <w:p w:rsidR="00D5471C" w:rsidRPr="00896B5C" w:rsidRDefault="00D5471C" w:rsidP="00D5471C">
            <w:pPr>
              <w:spacing w:after="0"/>
              <w:jc w:val="center"/>
              <w:rPr>
                <w:rFonts w:ascii="Times New Roman" w:hAnsi="Times New Roman" w:cs="Times New Roman"/>
                <w:sz w:val="22"/>
                <w:szCs w:val="22"/>
              </w:rPr>
            </w:pPr>
            <w:r w:rsidRPr="00896B5C">
              <w:rPr>
                <w:rFonts w:ascii="Times New Roman" w:hAnsi="Times New Roman" w:cs="Times New Roman"/>
                <w:sz w:val="22"/>
                <w:szCs w:val="22"/>
              </w:rPr>
              <w:t>-</w:t>
            </w:r>
          </w:p>
        </w:tc>
        <w:tc>
          <w:tcPr>
            <w:tcW w:w="1011" w:type="dxa"/>
            <w:shd w:val="clear" w:color="auto" w:fill="FDE9D9" w:themeFill="accent6" w:themeFillTint="33"/>
            <w:vAlign w:val="center"/>
          </w:tcPr>
          <w:p w:rsidR="00D5471C" w:rsidRPr="00896B5C" w:rsidRDefault="00E15BA9" w:rsidP="00D5471C">
            <w:pPr>
              <w:spacing w:after="0"/>
              <w:jc w:val="center"/>
              <w:rPr>
                <w:rFonts w:ascii="Times New Roman" w:hAnsi="Times New Roman" w:cs="Times New Roman"/>
                <w:sz w:val="22"/>
                <w:szCs w:val="22"/>
              </w:rPr>
            </w:pPr>
            <w:r>
              <w:rPr>
                <w:rFonts w:ascii="Times New Roman" w:hAnsi="Times New Roman" w:cs="Times New Roman"/>
                <w:sz w:val="22"/>
                <w:szCs w:val="22"/>
              </w:rPr>
              <w:t>3</w:t>
            </w:r>
          </w:p>
        </w:tc>
        <w:tc>
          <w:tcPr>
            <w:tcW w:w="1012" w:type="dxa"/>
            <w:shd w:val="clear" w:color="auto" w:fill="FDE9D9" w:themeFill="accent6" w:themeFillTint="33"/>
            <w:vAlign w:val="center"/>
          </w:tcPr>
          <w:p w:rsidR="00D5471C" w:rsidRPr="00896B5C" w:rsidRDefault="00E15BA9" w:rsidP="00D5471C">
            <w:pPr>
              <w:spacing w:after="0"/>
              <w:jc w:val="center"/>
              <w:rPr>
                <w:rFonts w:ascii="Times New Roman" w:hAnsi="Times New Roman" w:cs="Times New Roman"/>
                <w:sz w:val="22"/>
                <w:szCs w:val="22"/>
              </w:rPr>
            </w:pPr>
            <w:r>
              <w:rPr>
                <w:rFonts w:ascii="Times New Roman" w:hAnsi="Times New Roman" w:cs="Times New Roman"/>
                <w:sz w:val="22"/>
                <w:szCs w:val="22"/>
              </w:rPr>
              <w:t>5,7</w:t>
            </w:r>
          </w:p>
        </w:tc>
        <w:tc>
          <w:tcPr>
            <w:tcW w:w="1035" w:type="dxa"/>
            <w:shd w:val="clear" w:color="auto" w:fill="EAF1DD" w:themeFill="accent3" w:themeFillTint="33"/>
            <w:vAlign w:val="center"/>
          </w:tcPr>
          <w:p w:rsidR="00D5471C" w:rsidRPr="00896B5C" w:rsidRDefault="00E15BA9" w:rsidP="00D5471C">
            <w:pPr>
              <w:spacing w:after="0"/>
              <w:jc w:val="center"/>
              <w:rPr>
                <w:rFonts w:ascii="Times New Roman" w:hAnsi="Times New Roman" w:cs="Times New Roman"/>
                <w:sz w:val="22"/>
                <w:szCs w:val="22"/>
              </w:rPr>
            </w:pPr>
            <w:r>
              <w:rPr>
                <w:rFonts w:ascii="Times New Roman" w:hAnsi="Times New Roman" w:cs="Times New Roman"/>
                <w:sz w:val="22"/>
                <w:szCs w:val="22"/>
              </w:rPr>
              <w:t>15</w:t>
            </w:r>
          </w:p>
        </w:tc>
      </w:tr>
    </w:tbl>
    <w:p w:rsidR="004012BF" w:rsidRPr="004012BF" w:rsidRDefault="002468AD" w:rsidP="004012BF">
      <w:pPr>
        <w:jc w:val="center"/>
        <w:rPr>
          <w:rFonts w:ascii="Times New Roman" w:hAnsi="Times New Roman" w:cs="Times New Roman"/>
          <w:b/>
          <w:color w:val="002060"/>
          <w:sz w:val="24"/>
          <w:szCs w:val="24"/>
          <w:u w:val="single"/>
        </w:rPr>
      </w:pPr>
      <w:proofErr w:type="gramStart"/>
      <w:r>
        <w:rPr>
          <w:rFonts w:ascii="Times New Roman" w:hAnsi="Times New Roman" w:cs="Times New Roman"/>
          <w:b/>
          <w:sz w:val="24"/>
          <w:szCs w:val="24"/>
        </w:rPr>
        <w:lastRenderedPageBreak/>
        <w:t>Tablo :27</w:t>
      </w:r>
      <w:r w:rsidR="00FF746B">
        <w:rPr>
          <w:rFonts w:ascii="Times New Roman" w:hAnsi="Times New Roman" w:cs="Times New Roman"/>
          <w:sz w:val="24"/>
          <w:szCs w:val="24"/>
        </w:rPr>
        <w:t>Stratejik</w:t>
      </w:r>
      <w:proofErr w:type="gramEnd"/>
      <w:r w:rsidR="00FF746B">
        <w:rPr>
          <w:rFonts w:ascii="Times New Roman" w:hAnsi="Times New Roman" w:cs="Times New Roman"/>
          <w:sz w:val="24"/>
          <w:szCs w:val="24"/>
        </w:rPr>
        <w:t xml:space="preserve"> Hedef 3</w:t>
      </w:r>
      <w:r w:rsidR="004012BF" w:rsidRPr="004012BF">
        <w:rPr>
          <w:rFonts w:ascii="Times New Roman" w:hAnsi="Times New Roman" w:cs="Times New Roman"/>
          <w:sz w:val="24"/>
          <w:szCs w:val="24"/>
        </w:rPr>
        <w:t>.1. Performans Göstergeleri</w:t>
      </w:r>
    </w:p>
    <w:p w:rsidR="00604957" w:rsidRPr="00E07225" w:rsidRDefault="00FF746B" w:rsidP="00E07225">
      <w:pPr>
        <w:ind w:firstLine="708"/>
        <w:jc w:val="both"/>
        <w:rPr>
          <w:rFonts w:ascii="Times New Roman" w:hAnsi="Times New Roman" w:cs="Times New Roman"/>
          <w:sz w:val="24"/>
        </w:rPr>
      </w:pPr>
      <w:r w:rsidRPr="00FF746B">
        <w:rPr>
          <w:rFonts w:ascii="Times New Roman" w:hAnsi="Times New Roman" w:cs="Times New Roman"/>
          <w:sz w:val="24"/>
        </w:rPr>
        <w:t>Örgütlerin görev alanına giren konularda, faaliyetlerini etkin bir şekilde yürütebilmesi ve nitelikli ürün ve hizmet üretebilmesi için güçlü bir insan kaynağına sahip olması gerekmektedir. Bu bağlamda Millî Eğitim Bakanlığı’nın beşeri altyapısının güçlendirilmesi hedeflenmektedir.</w:t>
      </w:r>
    </w:p>
    <w:p w:rsidR="00604957" w:rsidRPr="00E07225" w:rsidRDefault="00E4518B" w:rsidP="00E07225">
      <w:pPr>
        <w:ind w:firstLine="708"/>
        <w:jc w:val="both"/>
        <w:rPr>
          <w:rFonts w:ascii="Times New Roman" w:hAnsi="Times New Roman" w:cs="Times New Roman"/>
          <w:b/>
          <w:sz w:val="24"/>
          <w:szCs w:val="24"/>
        </w:rPr>
      </w:pPr>
      <w:r>
        <w:rPr>
          <w:rFonts w:ascii="Times New Roman" w:hAnsi="Times New Roman" w:cs="Times New Roman"/>
          <w:sz w:val="24"/>
          <w:szCs w:val="24"/>
        </w:rPr>
        <w:t>Okulumuzda</w:t>
      </w:r>
      <w:r w:rsidR="00604957" w:rsidRPr="00604957">
        <w:rPr>
          <w:rFonts w:ascii="Times New Roman" w:hAnsi="Times New Roman" w:cs="Times New Roman"/>
          <w:sz w:val="24"/>
          <w:szCs w:val="24"/>
        </w:rPr>
        <w:t xml:space="preserve"> Eğitim-Öğretim Hizmetleri sınıfı</w:t>
      </w:r>
      <w:r w:rsidR="00F94005">
        <w:rPr>
          <w:rFonts w:ascii="Times New Roman" w:hAnsi="Times New Roman" w:cs="Times New Roman"/>
          <w:sz w:val="24"/>
          <w:szCs w:val="24"/>
        </w:rPr>
        <w:t xml:space="preserve"> personel karşılanma oranı </w:t>
      </w:r>
      <w:r w:rsidR="00604957" w:rsidRPr="00604957">
        <w:rPr>
          <w:rFonts w:ascii="Times New Roman" w:hAnsi="Times New Roman" w:cs="Times New Roman"/>
          <w:sz w:val="24"/>
          <w:szCs w:val="24"/>
        </w:rPr>
        <w:t>%</w:t>
      </w:r>
      <w:r>
        <w:rPr>
          <w:rFonts w:ascii="Times New Roman" w:hAnsi="Times New Roman" w:cs="Times New Roman"/>
          <w:sz w:val="24"/>
          <w:szCs w:val="24"/>
        </w:rPr>
        <w:t xml:space="preserve"> 94’tür. Okulumuz</w:t>
      </w:r>
      <w:r w:rsidR="00604957" w:rsidRPr="00604957">
        <w:rPr>
          <w:rFonts w:ascii="Times New Roman" w:hAnsi="Times New Roman" w:cs="Times New Roman"/>
          <w:sz w:val="24"/>
          <w:szCs w:val="24"/>
        </w:rPr>
        <w:t xml:space="preserve">da </w:t>
      </w:r>
      <w:r>
        <w:rPr>
          <w:rFonts w:ascii="Times New Roman" w:hAnsi="Times New Roman" w:cs="Times New Roman"/>
          <w:sz w:val="24"/>
          <w:szCs w:val="24"/>
        </w:rPr>
        <w:t>4</w:t>
      </w:r>
      <w:r w:rsidR="00604957" w:rsidRPr="00604957">
        <w:rPr>
          <w:rFonts w:ascii="Times New Roman" w:hAnsi="Times New Roman" w:cs="Times New Roman"/>
          <w:sz w:val="24"/>
          <w:szCs w:val="24"/>
        </w:rPr>
        <w:t xml:space="preserve"> tane ücret</w:t>
      </w:r>
      <w:r>
        <w:rPr>
          <w:rFonts w:ascii="Times New Roman" w:hAnsi="Times New Roman" w:cs="Times New Roman"/>
          <w:sz w:val="24"/>
          <w:szCs w:val="24"/>
        </w:rPr>
        <w:t xml:space="preserve">li öğretmen çalıştırılmaktadır. </w:t>
      </w:r>
      <w:r w:rsidR="00604957" w:rsidRPr="00604957">
        <w:rPr>
          <w:rFonts w:ascii="Times New Roman" w:hAnsi="Times New Roman" w:cs="Times New Roman"/>
          <w:sz w:val="24"/>
          <w:szCs w:val="24"/>
        </w:rPr>
        <w:t>Yardımcı Hizmetler sınıfı personel karşılanma oranı %</w:t>
      </w:r>
      <w:r w:rsidR="00C00062">
        <w:rPr>
          <w:rFonts w:ascii="Times New Roman" w:hAnsi="Times New Roman" w:cs="Times New Roman"/>
          <w:sz w:val="24"/>
          <w:szCs w:val="24"/>
        </w:rPr>
        <w:t xml:space="preserve"> 42</w:t>
      </w:r>
      <w:r w:rsidR="00F94005">
        <w:rPr>
          <w:rFonts w:ascii="Times New Roman" w:hAnsi="Times New Roman" w:cs="Times New Roman"/>
          <w:sz w:val="24"/>
          <w:szCs w:val="24"/>
        </w:rPr>
        <w:t>’di</w:t>
      </w:r>
      <w:r w:rsidR="00604957" w:rsidRPr="00604957">
        <w:rPr>
          <w:rFonts w:ascii="Times New Roman" w:hAnsi="Times New Roman" w:cs="Times New Roman"/>
          <w:sz w:val="24"/>
          <w:szCs w:val="24"/>
        </w:rPr>
        <w:t xml:space="preserve">r. </w:t>
      </w:r>
      <w:r w:rsidR="00C00062">
        <w:rPr>
          <w:rFonts w:ascii="Times New Roman" w:hAnsi="Times New Roman" w:cs="Times New Roman"/>
          <w:sz w:val="24"/>
          <w:szCs w:val="24"/>
        </w:rPr>
        <w:t>Lisansü</w:t>
      </w:r>
      <w:r w:rsidR="00604957" w:rsidRPr="00604957">
        <w:rPr>
          <w:rFonts w:ascii="Times New Roman" w:hAnsi="Times New Roman" w:cs="Times New Roman"/>
          <w:sz w:val="24"/>
          <w:szCs w:val="24"/>
        </w:rPr>
        <w:t>stü Eğitim Alan personel sayısının tüm personel sayısına oranı %</w:t>
      </w:r>
      <w:r w:rsidR="00C00062">
        <w:rPr>
          <w:rFonts w:ascii="Times New Roman" w:hAnsi="Times New Roman" w:cs="Times New Roman"/>
          <w:sz w:val="24"/>
          <w:szCs w:val="24"/>
        </w:rPr>
        <w:t xml:space="preserve"> 11,5</w:t>
      </w:r>
      <w:r w:rsidR="00604957" w:rsidRPr="00604957">
        <w:rPr>
          <w:rFonts w:ascii="Times New Roman" w:hAnsi="Times New Roman" w:cs="Times New Roman"/>
          <w:sz w:val="24"/>
          <w:szCs w:val="24"/>
        </w:rPr>
        <w:t>’</w:t>
      </w:r>
      <w:r w:rsidR="00C00062">
        <w:rPr>
          <w:rFonts w:ascii="Times New Roman" w:hAnsi="Times New Roman" w:cs="Times New Roman"/>
          <w:sz w:val="24"/>
          <w:szCs w:val="24"/>
        </w:rPr>
        <w:t>t</w:t>
      </w:r>
      <w:r w:rsidR="00F94005">
        <w:rPr>
          <w:rFonts w:ascii="Times New Roman" w:hAnsi="Times New Roman" w:cs="Times New Roman"/>
          <w:sz w:val="24"/>
          <w:szCs w:val="24"/>
        </w:rPr>
        <w:t>i</w:t>
      </w:r>
      <w:r w:rsidR="00604957" w:rsidRPr="00604957">
        <w:rPr>
          <w:rFonts w:ascii="Times New Roman" w:hAnsi="Times New Roman" w:cs="Times New Roman"/>
          <w:sz w:val="24"/>
          <w:szCs w:val="24"/>
        </w:rPr>
        <w:t>r. Her yıl en az bir hizmet içi eğitime katılan personel sayısının tüm personel sayısına oranı %</w:t>
      </w:r>
      <w:r w:rsidR="00C00062">
        <w:rPr>
          <w:rFonts w:ascii="Times New Roman" w:hAnsi="Times New Roman" w:cs="Times New Roman"/>
          <w:sz w:val="24"/>
          <w:szCs w:val="24"/>
        </w:rPr>
        <w:t xml:space="preserve"> 11,48’ </w:t>
      </w:r>
      <w:proofErr w:type="spellStart"/>
      <w:r w:rsidR="00C00062">
        <w:rPr>
          <w:rFonts w:ascii="Times New Roman" w:hAnsi="Times New Roman" w:cs="Times New Roman"/>
          <w:sz w:val="24"/>
          <w:szCs w:val="24"/>
        </w:rPr>
        <w:t>di</w:t>
      </w:r>
      <w:r w:rsidR="00F94005">
        <w:rPr>
          <w:rFonts w:ascii="Times New Roman" w:hAnsi="Times New Roman" w:cs="Times New Roman"/>
          <w:sz w:val="24"/>
          <w:szCs w:val="24"/>
        </w:rPr>
        <w:t>r</w:t>
      </w:r>
      <w:proofErr w:type="spellEnd"/>
      <w:r w:rsidR="00F94005">
        <w:rPr>
          <w:rFonts w:ascii="Times New Roman" w:hAnsi="Times New Roman" w:cs="Times New Roman"/>
          <w:sz w:val="24"/>
          <w:szCs w:val="24"/>
        </w:rPr>
        <w:t>.</w:t>
      </w:r>
    </w:p>
    <w:p w:rsidR="004012BF" w:rsidRPr="00AE12B9" w:rsidRDefault="00604957" w:rsidP="00E76E94">
      <w:pPr>
        <w:ind w:firstLine="708"/>
        <w:jc w:val="both"/>
        <w:rPr>
          <w:rFonts w:ascii="Times New Roman" w:hAnsi="Times New Roman" w:cs="Times New Roman"/>
          <w:sz w:val="24"/>
          <w:szCs w:val="24"/>
        </w:rPr>
      </w:pPr>
      <w:r w:rsidRPr="00604957">
        <w:rPr>
          <w:rFonts w:ascii="Times New Roman" w:hAnsi="Times New Roman" w:cs="Times New Roman"/>
          <w:sz w:val="24"/>
          <w:szCs w:val="24"/>
        </w:rPr>
        <w:t>Millî Eğitim Bakanlığının insan kaynaklarının sürekli mesleki gelişiminin sağlanması, yöneticilerin yeterliliklerinin geliştirilmesi ve atamalarda</w:t>
      </w:r>
      <w:r w:rsidR="004C3942">
        <w:rPr>
          <w:rFonts w:ascii="Times New Roman" w:hAnsi="Times New Roman" w:cs="Times New Roman"/>
          <w:sz w:val="24"/>
          <w:szCs w:val="24"/>
        </w:rPr>
        <w:t xml:space="preserve"> liyakatin esas alınması, person</w:t>
      </w:r>
      <w:r w:rsidRPr="00604957">
        <w:rPr>
          <w:rFonts w:ascii="Times New Roman" w:hAnsi="Times New Roman" w:cs="Times New Roman"/>
          <w:sz w:val="24"/>
          <w:szCs w:val="24"/>
        </w:rPr>
        <w:t>el atama ve yer değiştirmelerinin ihtiyaçlar doğrultusunda gerçekleştirilmesi</w:t>
      </w:r>
      <w:r w:rsidR="00F54797">
        <w:rPr>
          <w:rFonts w:ascii="Times New Roman" w:hAnsi="Times New Roman" w:cs="Times New Roman"/>
          <w:sz w:val="24"/>
          <w:szCs w:val="24"/>
        </w:rPr>
        <w:t>, yüksek</w:t>
      </w:r>
      <w:r w:rsidR="00FD6A1A">
        <w:rPr>
          <w:rFonts w:ascii="Times New Roman" w:hAnsi="Times New Roman" w:cs="Times New Roman"/>
          <w:sz w:val="24"/>
          <w:szCs w:val="24"/>
        </w:rPr>
        <w:t xml:space="preserve"> </w:t>
      </w:r>
      <w:r w:rsidR="00F54797">
        <w:rPr>
          <w:rFonts w:ascii="Times New Roman" w:hAnsi="Times New Roman" w:cs="Times New Roman"/>
          <w:sz w:val="24"/>
          <w:szCs w:val="24"/>
        </w:rPr>
        <w:t>lisansın özendirilmesi, öğretmenlerin hizmet</w:t>
      </w:r>
      <w:r w:rsidR="00FD6A1A">
        <w:rPr>
          <w:rFonts w:ascii="Times New Roman" w:hAnsi="Times New Roman" w:cs="Times New Roman"/>
          <w:sz w:val="24"/>
          <w:szCs w:val="24"/>
        </w:rPr>
        <w:t xml:space="preserve"> </w:t>
      </w:r>
      <w:r w:rsidR="00F54797">
        <w:rPr>
          <w:rFonts w:ascii="Times New Roman" w:hAnsi="Times New Roman" w:cs="Times New Roman"/>
          <w:sz w:val="24"/>
          <w:szCs w:val="24"/>
        </w:rPr>
        <w:t>içi eğitim kurslarına katılımlarının teşvik edilmesi yönünde çalışmalar yapılması</w:t>
      </w:r>
      <w:r w:rsidR="00E76E94">
        <w:rPr>
          <w:rFonts w:ascii="Times New Roman" w:hAnsi="Times New Roman" w:cs="Times New Roman"/>
          <w:sz w:val="24"/>
          <w:szCs w:val="24"/>
        </w:rPr>
        <w:t xml:space="preserve"> hedeflenmektedir.</w:t>
      </w:r>
    </w:p>
    <w:tbl>
      <w:tblPr>
        <w:tblW w:w="9747"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Look w:val="04A0" w:firstRow="1" w:lastRow="0" w:firstColumn="1" w:lastColumn="0" w:noHBand="0" w:noVBand="1"/>
      </w:tblPr>
      <w:tblGrid>
        <w:gridCol w:w="534"/>
        <w:gridCol w:w="4677"/>
        <w:gridCol w:w="2268"/>
        <w:gridCol w:w="1134"/>
        <w:gridCol w:w="1134"/>
      </w:tblGrid>
      <w:tr w:rsidR="00476FA6" w:rsidRPr="00AE12B9" w:rsidTr="00E76E94">
        <w:trPr>
          <w:cantSplit/>
          <w:trHeight w:val="844"/>
        </w:trPr>
        <w:tc>
          <w:tcPr>
            <w:tcW w:w="534" w:type="dxa"/>
            <w:tcBorders>
              <w:right w:val="single" w:sz="4" w:space="0" w:color="auto"/>
            </w:tcBorders>
            <w:shd w:val="clear" w:color="auto" w:fill="D9D9D9" w:themeFill="background1" w:themeFillShade="D9"/>
            <w:textDirection w:val="btLr"/>
            <w:vAlign w:val="center"/>
          </w:tcPr>
          <w:p w:rsidR="00476FA6" w:rsidRPr="00476FA6" w:rsidRDefault="00476FA6" w:rsidP="00476FA6">
            <w:pPr>
              <w:pStyle w:val="ListeParagraf"/>
              <w:ind w:left="113" w:right="113"/>
              <w:jc w:val="center"/>
              <w:rPr>
                <w:rFonts w:ascii="Times New Roman" w:hAnsi="Times New Roman" w:cs="Times New Roman"/>
                <w:b/>
                <w:sz w:val="24"/>
                <w:szCs w:val="24"/>
              </w:rPr>
            </w:pPr>
            <w:r w:rsidRPr="00476FA6">
              <w:rPr>
                <w:rFonts w:ascii="Times New Roman" w:hAnsi="Times New Roman" w:cs="Times New Roman"/>
                <w:b/>
                <w:sz w:val="24"/>
                <w:szCs w:val="24"/>
              </w:rPr>
              <w:t>SIRA</w:t>
            </w:r>
          </w:p>
        </w:tc>
        <w:tc>
          <w:tcPr>
            <w:tcW w:w="4677" w:type="dxa"/>
            <w:tcBorders>
              <w:left w:val="single" w:sz="4" w:space="0" w:color="auto"/>
            </w:tcBorders>
            <w:shd w:val="clear" w:color="auto" w:fill="D9D9D9" w:themeFill="background1" w:themeFillShade="D9"/>
            <w:vAlign w:val="center"/>
          </w:tcPr>
          <w:p w:rsidR="00476FA6" w:rsidRPr="00476FA6" w:rsidRDefault="00F94005" w:rsidP="00476FA6">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Tedbirler</w:t>
            </w:r>
          </w:p>
        </w:tc>
        <w:tc>
          <w:tcPr>
            <w:tcW w:w="2268" w:type="dxa"/>
            <w:shd w:val="clear" w:color="auto" w:fill="D9D9D9" w:themeFill="background1" w:themeFillShade="D9"/>
            <w:vAlign w:val="center"/>
          </w:tcPr>
          <w:p w:rsidR="00476FA6" w:rsidRPr="00476FA6" w:rsidRDefault="00476FA6" w:rsidP="00476FA6">
            <w:pPr>
              <w:pStyle w:val="ListeParagraf"/>
              <w:ind w:left="0"/>
              <w:jc w:val="center"/>
              <w:rPr>
                <w:rFonts w:ascii="Times New Roman" w:hAnsi="Times New Roman" w:cs="Times New Roman"/>
                <w:b/>
                <w:sz w:val="24"/>
                <w:szCs w:val="24"/>
              </w:rPr>
            </w:pPr>
            <w:r w:rsidRPr="00476FA6">
              <w:rPr>
                <w:rFonts w:ascii="Times New Roman" w:hAnsi="Times New Roman" w:cs="Times New Roman"/>
                <w:b/>
                <w:sz w:val="24"/>
                <w:szCs w:val="24"/>
              </w:rPr>
              <w:t>Sorumlu</w:t>
            </w:r>
          </w:p>
          <w:p w:rsidR="00476FA6" w:rsidRPr="00476FA6" w:rsidRDefault="00476FA6" w:rsidP="00476FA6">
            <w:pPr>
              <w:pStyle w:val="ListeParagraf"/>
              <w:ind w:left="0"/>
              <w:jc w:val="center"/>
              <w:rPr>
                <w:rFonts w:ascii="Times New Roman" w:hAnsi="Times New Roman" w:cs="Times New Roman"/>
                <w:b/>
                <w:sz w:val="24"/>
                <w:szCs w:val="24"/>
              </w:rPr>
            </w:pPr>
            <w:r w:rsidRPr="00476FA6">
              <w:rPr>
                <w:rFonts w:ascii="Times New Roman" w:hAnsi="Times New Roman" w:cs="Times New Roman"/>
                <w:b/>
                <w:sz w:val="24"/>
                <w:szCs w:val="24"/>
              </w:rPr>
              <w:t>Birim</w:t>
            </w:r>
          </w:p>
        </w:tc>
        <w:tc>
          <w:tcPr>
            <w:tcW w:w="1134" w:type="dxa"/>
            <w:shd w:val="clear" w:color="auto" w:fill="D9D9D9" w:themeFill="background1" w:themeFillShade="D9"/>
            <w:vAlign w:val="center"/>
          </w:tcPr>
          <w:p w:rsidR="00476FA6" w:rsidRPr="00476FA6" w:rsidRDefault="00476FA6" w:rsidP="00476FA6">
            <w:pPr>
              <w:pStyle w:val="ListeParagraf"/>
              <w:ind w:left="0"/>
              <w:jc w:val="center"/>
              <w:rPr>
                <w:rFonts w:ascii="Times New Roman" w:hAnsi="Times New Roman" w:cs="Times New Roman"/>
                <w:b/>
                <w:sz w:val="24"/>
                <w:szCs w:val="24"/>
              </w:rPr>
            </w:pPr>
            <w:r w:rsidRPr="00476FA6">
              <w:rPr>
                <w:rFonts w:ascii="Times New Roman" w:hAnsi="Times New Roman" w:cs="Times New Roman"/>
                <w:b/>
                <w:bCs/>
                <w:sz w:val="24"/>
                <w:szCs w:val="24"/>
              </w:rPr>
              <w:t>Başlama Tarihi</w:t>
            </w:r>
          </w:p>
        </w:tc>
        <w:tc>
          <w:tcPr>
            <w:tcW w:w="1134" w:type="dxa"/>
            <w:shd w:val="clear" w:color="auto" w:fill="D9D9D9" w:themeFill="background1" w:themeFillShade="D9"/>
            <w:vAlign w:val="center"/>
          </w:tcPr>
          <w:p w:rsidR="00476FA6" w:rsidRPr="00476FA6" w:rsidRDefault="00476FA6" w:rsidP="00476FA6">
            <w:pPr>
              <w:pStyle w:val="ListeParagraf"/>
              <w:ind w:left="0"/>
              <w:jc w:val="center"/>
              <w:rPr>
                <w:rFonts w:ascii="Times New Roman" w:hAnsi="Times New Roman" w:cs="Times New Roman"/>
                <w:b/>
                <w:bCs/>
                <w:sz w:val="24"/>
                <w:szCs w:val="24"/>
              </w:rPr>
            </w:pPr>
            <w:r w:rsidRPr="00476FA6">
              <w:rPr>
                <w:rFonts w:ascii="Times New Roman" w:hAnsi="Times New Roman" w:cs="Times New Roman"/>
                <w:b/>
                <w:bCs/>
                <w:sz w:val="24"/>
                <w:szCs w:val="24"/>
              </w:rPr>
              <w:t>Bitiş Tarihi</w:t>
            </w:r>
          </w:p>
        </w:tc>
      </w:tr>
      <w:tr w:rsidR="00172AF2" w:rsidRPr="00AE12B9" w:rsidTr="00692E6A">
        <w:trPr>
          <w:trHeight w:val="412"/>
        </w:trPr>
        <w:tc>
          <w:tcPr>
            <w:tcW w:w="534" w:type="dxa"/>
            <w:tcBorders>
              <w:right w:val="single" w:sz="4" w:space="0" w:color="auto"/>
            </w:tcBorders>
            <w:vAlign w:val="center"/>
          </w:tcPr>
          <w:p w:rsidR="00172AF2" w:rsidRPr="00692E6A" w:rsidRDefault="00172AF2" w:rsidP="00692E6A">
            <w:pPr>
              <w:jc w:val="center"/>
              <w:rPr>
                <w:rFonts w:ascii="Times New Roman" w:hAnsi="Times New Roman" w:cs="Times New Roman"/>
                <w:sz w:val="22"/>
                <w:szCs w:val="22"/>
              </w:rPr>
            </w:pPr>
            <w:r w:rsidRPr="00692E6A">
              <w:rPr>
                <w:rFonts w:ascii="Times New Roman" w:hAnsi="Times New Roman" w:cs="Times New Roman"/>
                <w:sz w:val="22"/>
                <w:szCs w:val="22"/>
              </w:rPr>
              <w:t>1</w:t>
            </w:r>
          </w:p>
        </w:tc>
        <w:tc>
          <w:tcPr>
            <w:tcW w:w="4677" w:type="dxa"/>
            <w:tcBorders>
              <w:left w:val="single" w:sz="4" w:space="0" w:color="auto"/>
            </w:tcBorders>
            <w:vAlign w:val="center"/>
          </w:tcPr>
          <w:p w:rsidR="00172AF2" w:rsidRPr="00692E6A" w:rsidRDefault="00172AF2" w:rsidP="00692E6A">
            <w:pPr>
              <w:pStyle w:val="Tabloyazs"/>
              <w:jc w:val="left"/>
              <w:rPr>
                <w:rFonts w:ascii="Times New Roman" w:hAnsi="Times New Roman" w:cs="Times New Roman"/>
              </w:rPr>
            </w:pPr>
            <w:r w:rsidRPr="00692E6A">
              <w:rPr>
                <w:rFonts w:ascii="Times New Roman" w:hAnsi="Times New Roman" w:cs="Times New Roman"/>
              </w:rPr>
              <w:t>Hizmet içi eğitim faaliyetleri, bu faaliyetlere yönelik yapılacak ihtiyaç, etkinlik ve fayda-maliyet analizleri doğrultusunda planlanacaktır.</w:t>
            </w:r>
          </w:p>
        </w:tc>
        <w:tc>
          <w:tcPr>
            <w:tcW w:w="2268" w:type="dxa"/>
            <w:vMerge w:val="restart"/>
            <w:vAlign w:val="center"/>
          </w:tcPr>
          <w:p w:rsidR="00C00062" w:rsidRPr="00821269" w:rsidRDefault="00C00062" w:rsidP="00C00062">
            <w:pPr>
              <w:jc w:val="center"/>
              <w:rPr>
                <w:rFonts w:ascii="Times New Roman" w:hAnsi="Times New Roman" w:cs="Times New Roman"/>
                <w:szCs w:val="24"/>
              </w:rPr>
            </w:pPr>
            <w:r w:rsidRPr="00821269">
              <w:rPr>
                <w:rFonts w:ascii="Times New Roman" w:hAnsi="Times New Roman" w:cs="Times New Roman"/>
              </w:rPr>
              <w:t>İlkokul ve Ortaokul Müdür</w:t>
            </w:r>
            <w:r>
              <w:rPr>
                <w:rFonts w:ascii="Times New Roman" w:hAnsi="Times New Roman" w:cs="Times New Roman"/>
              </w:rPr>
              <w:t>lüğü</w:t>
            </w:r>
          </w:p>
          <w:p w:rsidR="00172AF2" w:rsidRPr="00692E6A" w:rsidRDefault="00172AF2" w:rsidP="00692E6A">
            <w:pPr>
              <w:pStyle w:val="Tabloyazs"/>
              <w:jc w:val="left"/>
              <w:rPr>
                <w:rFonts w:ascii="Times New Roman" w:hAnsi="Times New Roman" w:cs="Times New Roman"/>
              </w:rPr>
            </w:pPr>
          </w:p>
        </w:tc>
        <w:tc>
          <w:tcPr>
            <w:tcW w:w="1134" w:type="dxa"/>
            <w:vAlign w:val="center"/>
          </w:tcPr>
          <w:p w:rsidR="00172AF2" w:rsidRPr="00692E6A" w:rsidRDefault="00172AF2" w:rsidP="00692E6A">
            <w:pPr>
              <w:pStyle w:val="Tabloyazs"/>
              <w:jc w:val="center"/>
              <w:rPr>
                <w:rFonts w:ascii="Times New Roman" w:hAnsi="Times New Roman" w:cs="Times New Roman"/>
              </w:rPr>
            </w:pPr>
            <w:r w:rsidRPr="00692E6A">
              <w:rPr>
                <w:rFonts w:ascii="Times New Roman" w:hAnsi="Times New Roman" w:cs="Times New Roman"/>
              </w:rPr>
              <w:t>Kasım</w:t>
            </w:r>
          </w:p>
        </w:tc>
        <w:tc>
          <w:tcPr>
            <w:tcW w:w="1134" w:type="dxa"/>
            <w:vAlign w:val="center"/>
          </w:tcPr>
          <w:p w:rsidR="00172AF2" w:rsidRPr="00692E6A" w:rsidRDefault="00172AF2" w:rsidP="00692E6A">
            <w:pPr>
              <w:pStyle w:val="Tabloyazs"/>
              <w:jc w:val="center"/>
              <w:rPr>
                <w:rFonts w:ascii="Times New Roman" w:hAnsi="Times New Roman" w:cs="Times New Roman"/>
              </w:rPr>
            </w:pPr>
            <w:r w:rsidRPr="00692E6A">
              <w:rPr>
                <w:rFonts w:ascii="Times New Roman" w:hAnsi="Times New Roman" w:cs="Times New Roman"/>
              </w:rPr>
              <w:t>Aralık</w:t>
            </w:r>
          </w:p>
        </w:tc>
      </w:tr>
      <w:tr w:rsidR="00172AF2" w:rsidRPr="00AE12B9" w:rsidTr="00692E6A">
        <w:trPr>
          <w:trHeight w:val="412"/>
        </w:trPr>
        <w:tc>
          <w:tcPr>
            <w:tcW w:w="534" w:type="dxa"/>
            <w:tcBorders>
              <w:right w:val="single" w:sz="4" w:space="0" w:color="auto"/>
            </w:tcBorders>
            <w:vAlign w:val="center"/>
          </w:tcPr>
          <w:p w:rsidR="00172AF2" w:rsidRPr="00692E6A" w:rsidRDefault="00172AF2" w:rsidP="00692E6A">
            <w:pPr>
              <w:jc w:val="center"/>
              <w:rPr>
                <w:rFonts w:ascii="Times New Roman" w:hAnsi="Times New Roman" w:cs="Times New Roman"/>
                <w:sz w:val="22"/>
                <w:szCs w:val="22"/>
              </w:rPr>
            </w:pPr>
            <w:r w:rsidRPr="00692E6A">
              <w:rPr>
                <w:rFonts w:ascii="Times New Roman" w:hAnsi="Times New Roman" w:cs="Times New Roman"/>
                <w:sz w:val="22"/>
                <w:szCs w:val="22"/>
              </w:rPr>
              <w:t>2</w:t>
            </w:r>
          </w:p>
        </w:tc>
        <w:tc>
          <w:tcPr>
            <w:tcW w:w="4677" w:type="dxa"/>
            <w:tcBorders>
              <w:left w:val="single" w:sz="4" w:space="0" w:color="auto"/>
            </w:tcBorders>
            <w:vAlign w:val="center"/>
          </w:tcPr>
          <w:p w:rsidR="00172AF2" w:rsidRPr="00692E6A" w:rsidRDefault="00172AF2" w:rsidP="00692E6A">
            <w:pPr>
              <w:pStyle w:val="Tabloyazs"/>
              <w:jc w:val="left"/>
              <w:rPr>
                <w:rFonts w:ascii="Times New Roman" w:hAnsi="Times New Roman" w:cs="Times New Roman"/>
              </w:rPr>
            </w:pPr>
            <w:r w:rsidRPr="00692E6A">
              <w:rPr>
                <w:rFonts w:ascii="Times New Roman" w:hAnsi="Times New Roman" w:cs="Times New Roman"/>
              </w:rPr>
              <w:t>Üniversite İle İşbirliği içerisinde HİE Faaliyetleri düzenlen</w:t>
            </w:r>
            <w:r>
              <w:rPr>
                <w:rFonts w:ascii="Times New Roman" w:hAnsi="Times New Roman" w:cs="Times New Roman"/>
              </w:rPr>
              <w:t xml:space="preserve">ecek </w:t>
            </w:r>
          </w:p>
        </w:tc>
        <w:tc>
          <w:tcPr>
            <w:tcW w:w="2268" w:type="dxa"/>
            <w:vMerge/>
            <w:vAlign w:val="center"/>
          </w:tcPr>
          <w:p w:rsidR="00172AF2" w:rsidRPr="00692E6A" w:rsidRDefault="00172AF2" w:rsidP="00692E6A">
            <w:pPr>
              <w:pStyle w:val="Tabloyazs"/>
              <w:jc w:val="left"/>
              <w:rPr>
                <w:rFonts w:ascii="Times New Roman" w:hAnsi="Times New Roman" w:cs="Times New Roman"/>
              </w:rPr>
            </w:pPr>
          </w:p>
        </w:tc>
        <w:tc>
          <w:tcPr>
            <w:tcW w:w="1134" w:type="dxa"/>
            <w:vAlign w:val="center"/>
          </w:tcPr>
          <w:p w:rsidR="00172AF2" w:rsidRPr="00692E6A" w:rsidRDefault="00172AF2" w:rsidP="00692E6A">
            <w:pPr>
              <w:pStyle w:val="Tabloyazs"/>
              <w:jc w:val="center"/>
              <w:rPr>
                <w:rFonts w:ascii="Times New Roman" w:hAnsi="Times New Roman" w:cs="Times New Roman"/>
              </w:rPr>
            </w:pPr>
            <w:r w:rsidRPr="00692E6A">
              <w:rPr>
                <w:rFonts w:ascii="Times New Roman" w:hAnsi="Times New Roman" w:cs="Times New Roman"/>
              </w:rPr>
              <w:t>Ocak</w:t>
            </w:r>
          </w:p>
        </w:tc>
        <w:tc>
          <w:tcPr>
            <w:tcW w:w="1134" w:type="dxa"/>
            <w:vAlign w:val="center"/>
          </w:tcPr>
          <w:p w:rsidR="00172AF2" w:rsidRPr="00692E6A" w:rsidRDefault="00172AF2" w:rsidP="00692E6A">
            <w:pPr>
              <w:pStyle w:val="Tabloyazs"/>
              <w:jc w:val="center"/>
              <w:rPr>
                <w:rFonts w:ascii="Times New Roman" w:hAnsi="Times New Roman" w:cs="Times New Roman"/>
              </w:rPr>
            </w:pPr>
            <w:r w:rsidRPr="00692E6A">
              <w:rPr>
                <w:rFonts w:ascii="Times New Roman" w:hAnsi="Times New Roman" w:cs="Times New Roman"/>
              </w:rPr>
              <w:t>Aralık</w:t>
            </w:r>
          </w:p>
        </w:tc>
      </w:tr>
      <w:tr w:rsidR="00172AF2" w:rsidRPr="00AE12B9" w:rsidTr="00692E6A">
        <w:trPr>
          <w:trHeight w:val="412"/>
        </w:trPr>
        <w:tc>
          <w:tcPr>
            <w:tcW w:w="534" w:type="dxa"/>
            <w:tcBorders>
              <w:right w:val="single" w:sz="4" w:space="0" w:color="auto"/>
            </w:tcBorders>
            <w:vAlign w:val="center"/>
          </w:tcPr>
          <w:p w:rsidR="00172AF2" w:rsidRPr="00692E6A" w:rsidRDefault="00172AF2" w:rsidP="00692E6A">
            <w:pPr>
              <w:jc w:val="center"/>
              <w:rPr>
                <w:rFonts w:ascii="Times New Roman" w:hAnsi="Times New Roman" w:cs="Times New Roman"/>
                <w:sz w:val="22"/>
                <w:szCs w:val="22"/>
              </w:rPr>
            </w:pPr>
            <w:r>
              <w:rPr>
                <w:rFonts w:ascii="Times New Roman" w:hAnsi="Times New Roman" w:cs="Times New Roman"/>
                <w:sz w:val="22"/>
                <w:szCs w:val="22"/>
              </w:rPr>
              <w:t>3</w:t>
            </w:r>
          </w:p>
        </w:tc>
        <w:tc>
          <w:tcPr>
            <w:tcW w:w="4677" w:type="dxa"/>
            <w:tcBorders>
              <w:left w:val="single" w:sz="4" w:space="0" w:color="auto"/>
            </w:tcBorders>
            <w:vAlign w:val="center"/>
          </w:tcPr>
          <w:p w:rsidR="00172AF2" w:rsidRPr="00692E6A" w:rsidRDefault="00172AF2" w:rsidP="00E06AD9">
            <w:pPr>
              <w:pStyle w:val="Tabloyazs"/>
              <w:jc w:val="left"/>
              <w:rPr>
                <w:rFonts w:ascii="Times New Roman" w:hAnsi="Times New Roman" w:cs="Times New Roman"/>
              </w:rPr>
            </w:pPr>
            <w:r w:rsidRPr="00692E6A">
              <w:rPr>
                <w:rFonts w:ascii="Times New Roman" w:hAnsi="Times New Roman" w:cs="Times New Roman"/>
              </w:rPr>
              <w:t xml:space="preserve">Personellerin </w:t>
            </w:r>
            <w:r>
              <w:rPr>
                <w:rFonts w:ascii="Times New Roman" w:hAnsi="Times New Roman" w:cs="Times New Roman"/>
              </w:rPr>
              <w:t>g</w:t>
            </w:r>
            <w:r w:rsidRPr="00692E6A">
              <w:rPr>
                <w:rFonts w:ascii="Times New Roman" w:hAnsi="Times New Roman" w:cs="Times New Roman"/>
              </w:rPr>
              <w:t>elişimin</w:t>
            </w:r>
            <w:r>
              <w:rPr>
                <w:rFonts w:ascii="Times New Roman" w:hAnsi="Times New Roman" w:cs="Times New Roman"/>
              </w:rPr>
              <w:t>i</w:t>
            </w:r>
            <w:r w:rsidRPr="00692E6A">
              <w:rPr>
                <w:rFonts w:ascii="Times New Roman" w:hAnsi="Times New Roman" w:cs="Times New Roman"/>
              </w:rPr>
              <w:t xml:space="preserve"> sağlayacak </w:t>
            </w:r>
            <w:r>
              <w:rPr>
                <w:rFonts w:ascii="Times New Roman" w:hAnsi="Times New Roman" w:cs="Times New Roman"/>
              </w:rPr>
              <w:t>s</w:t>
            </w:r>
            <w:r w:rsidRPr="00692E6A">
              <w:rPr>
                <w:rFonts w:ascii="Times New Roman" w:hAnsi="Times New Roman" w:cs="Times New Roman"/>
              </w:rPr>
              <w:t xml:space="preserve">eminer, </w:t>
            </w:r>
            <w:r>
              <w:rPr>
                <w:rFonts w:ascii="Times New Roman" w:hAnsi="Times New Roman" w:cs="Times New Roman"/>
              </w:rPr>
              <w:t>b</w:t>
            </w:r>
            <w:r w:rsidRPr="00692E6A">
              <w:rPr>
                <w:rFonts w:ascii="Times New Roman" w:hAnsi="Times New Roman" w:cs="Times New Roman"/>
              </w:rPr>
              <w:t xml:space="preserve">ilgilendirme </w:t>
            </w:r>
            <w:r>
              <w:rPr>
                <w:rFonts w:ascii="Times New Roman" w:hAnsi="Times New Roman" w:cs="Times New Roman"/>
              </w:rPr>
              <w:t>t</w:t>
            </w:r>
            <w:r w:rsidRPr="00692E6A">
              <w:rPr>
                <w:rFonts w:ascii="Times New Roman" w:hAnsi="Times New Roman" w:cs="Times New Roman"/>
              </w:rPr>
              <w:t>oplantısı vb</w:t>
            </w:r>
            <w:r>
              <w:rPr>
                <w:rFonts w:ascii="Times New Roman" w:hAnsi="Times New Roman" w:cs="Times New Roman"/>
              </w:rPr>
              <w:t>. faaliyetler düzenlenecek.</w:t>
            </w:r>
          </w:p>
        </w:tc>
        <w:tc>
          <w:tcPr>
            <w:tcW w:w="2268" w:type="dxa"/>
            <w:vMerge/>
            <w:vAlign w:val="center"/>
          </w:tcPr>
          <w:p w:rsidR="00172AF2" w:rsidRPr="00692E6A" w:rsidRDefault="00172AF2" w:rsidP="00692E6A">
            <w:pPr>
              <w:pStyle w:val="Tabloyazs"/>
              <w:jc w:val="left"/>
              <w:rPr>
                <w:rFonts w:ascii="Times New Roman" w:hAnsi="Times New Roman" w:cs="Times New Roman"/>
              </w:rPr>
            </w:pPr>
          </w:p>
        </w:tc>
        <w:tc>
          <w:tcPr>
            <w:tcW w:w="1134" w:type="dxa"/>
            <w:vAlign w:val="center"/>
          </w:tcPr>
          <w:p w:rsidR="00172AF2" w:rsidRPr="00692E6A" w:rsidRDefault="00172AF2" w:rsidP="00692E6A">
            <w:pPr>
              <w:pStyle w:val="Tabloyazs"/>
              <w:jc w:val="center"/>
              <w:rPr>
                <w:rFonts w:ascii="Times New Roman" w:hAnsi="Times New Roman" w:cs="Times New Roman"/>
              </w:rPr>
            </w:pPr>
            <w:r w:rsidRPr="00692E6A">
              <w:rPr>
                <w:rFonts w:ascii="Times New Roman" w:hAnsi="Times New Roman" w:cs="Times New Roman"/>
              </w:rPr>
              <w:t>Eylül</w:t>
            </w:r>
          </w:p>
        </w:tc>
        <w:tc>
          <w:tcPr>
            <w:tcW w:w="1134" w:type="dxa"/>
            <w:vAlign w:val="center"/>
          </w:tcPr>
          <w:p w:rsidR="00172AF2" w:rsidRPr="00692E6A" w:rsidRDefault="00172AF2" w:rsidP="00692E6A">
            <w:pPr>
              <w:pStyle w:val="Tabloyazs"/>
              <w:jc w:val="center"/>
              <w:rPr>
                <w:rFonts w:ascii="Times New Roman" w:hAnsi="Times New Roman" w:cs="Times New Roman"/>
              </w:rPr>
            </w:pPr>
            <w:r w:rsidRPr="00692E6A">
              <w:rPr>
                <w:rFonts w:ascii="Times New Roman" w:hAnsi="Times New Roman" w:cs="Times New Roman"/>
              </w:rPr>
              <w:t>Ağustos</w:t>
            </w:r>
          </w:p>
        </w:tc>
      </w:tr>
      <w:tr w:rsidR="00172AF2" w:rsidRPr="00AE12B9" w:rsidTr="00692E6A">
        <w:trPr>
          <w:trHeight w:val="412"/>
        </w:trPr>
        <w:tc>
          <w:tcPr>
            <w:tcW w:w="534" w:type="dxa"/>
            <w:tcBorders>
              <w:right w:val="single" w:sz="4" w:space="0" w:color="auto"/>
            </w:tcBorders>
            <w:vAlign w:val="center"/>
          </w:tcPr>
          <w:p w:rsidR="00172AF2" w:rsidRPr="00692E6A" w:rsidRDefault="00172AF2" w:rsidP="00692E6A">
            <w:pPr>
              <w:jc w:val="center"/>
              <w:rPr>
                <w:rFonts w:ascii="Times New Roman" w:hAnsi="Times New Roman" w:cs="Times New Roman"/>
                <w:sz w:val="22"/>
                <w:szCs w:val="22"/>
              </w:rPr>
            </w:pPr>
            <w:r>
              <w:rPr>
                <w:rFonts w:ascii="Times New Roman" w:hAnsi="Times New Roman" w:cs="Times New Roman"/>
                <w:sz w:val="22"/>
                <w:szCs w:val="22"/>
              </w:rPr>
              <w:t>4</w:t>
            </w:r>
          </w:p>
        </w:tc>
        <w:tc>
          <w:tcPr>
            <w:tcW w:w="4677" w:type="dxa"/>
            <w:tcBorders>
              <w:left w:val="single" w:sz="4" w:space="0" w:color="auto"/>
            </w:tcBorders>
            <w:vAlign w:val="center"/>
          </w:tcPr>
          <w:p w:rsidR="00172AF2" w:rsidRPr="00692E6A" w:rsidRDefault="00172AF2" w:rsidP="00692E6A">
            <w:pPr>
              <w:pStyle w:val="Tabloyazs"/>
              <w:jc w:val="left"/>
              <w:rPr>
                <w:rStyle w:val="CharAttribute190"/>
                <w:rFonts w:ascii="Times New Roman" w:eastAsiaTheme="minorEastAsia" w:hAnsi="Times New Roman" w:cs="Times New Roman"/>
                <w:b w:val="0"/>
              </w:rPr>
            </w:pPr>
            <w:r w:rsidRPr="00692E6A">
              <w:rPr>
                <w:rStyle w:val="CharAttribute190"/>
                <w:rFonts w:ascii="Times New Roman" w:eastAsiaTheme="minorEastAsia" w:hAnsi="Times New Roman" w:cs="Times New Roman"/>
                <w:b w:val="0"/>
              </w:rPr>
              <w:t>Öğretmenlerin yurt içinde bilimsel toplantı, panel, kon</w:t>
            </w:r>
            <w:r>
              <w:rPr>
                <w:rStyle w:val="CharAttribute190"/>
                <w:rFonts w:ascii="Times New Roman" w:eastAsiaTheme="minorEastAsia" w:hAnsi="Times New Roman" w:cs="Times New Roman"/>
                <w:b w:val="0"/>
              </w:rPr>
              <w:t xml:space="preserve">gre </w:t>
            </w:r>
            <w:proofErr w:type="spellStart"/>
            <w:r>
              <w:rPr>
                <w:rStyle w:val="CharAttribute190"/>
                <w:rFonts w:ascii="Times New Roman" w:eastAsiaTheme="minorEastAsia" w:hAnsi="Times New Roman" w:cs="Times New Roman"/>
                <w:b w:val="0"/>
              </w:rPr>
              <w:t>vb</w:t>
            </w:r>
            <w:proofErr w:type="spellEnd"/>
            <w:r>
              <w:rPr>
                <w:rStyle w:val="CharAttribute190"/>
                <w:rFonts w:ascii="Times New Roman" w:eastAsiaTheme="minorEastAsia" w:hAnsi="Times New Roman" w:cs="Times New Roman"/>
                <w:b w:val="0"/>
              </w:rPr>
              <w:t xml:space="preserve"> çalışmalara katılımları teşvik edilecek.</w:t>
            </w:r>
          </w:p>
        </w:tc>
        <w:tc>
          <w:tcPr>
            <w:tcW w:w="2268" w:type="dxa"/>
            <w:vMerge/>
            <w:vAlign w:val="center"/>
          </w:tcPr>
          <w:p w:rsidR="00172AF2" w:rsidRPr="00692E6A" w:rsidRDefault="00172AF2" w:rsidP="00692E6A">
            <w:pPr>
              <w:pStyle w:val="Tabloyazs"/>
              <w:jc w:val="left"/>
              <w:rPr>
                <w:rFonts w:ascii="Times New Roman" w:hAnsi="Times New Roman" w:cs="Times New Roman"/>
              </w:rPr>
            </w:pPr>
          </w:p>
        </w:tc>
        <w:tc>
          <w:tcPr>
            <w:tcW w:w="1134" w:type="dxa"/>
            <w:vAlign w:val="center"/>
          </w:tcPr>
          <w:p w:rsidR="00172AF2" w:rsidRPr="00692E6A" w:rsidRDefault="00172AF2" w:rsidP="00692E6A">
            <w:pPr>
              <w:pStyle w:val="Tabloyazs"/>
              <w:jc w:val="center"/>
              <w:rPr>
                <w:rFonts w:ascii="Times New Roman" w:hAnsi="Times New Roman" w:cs="Times New Roman"/>
              </w:rPr>
            </w:pPr>
            <w:r w:rsidRPr="00692E6A">
              <w:rPr>
                <w:rFonts w:ascii="Times New Roman" w:hAnsi="Times New Roman" w:cs="Times New Roman"/>
              </w:rPr>
              <w:t>Ocak</w:t>
            </w:r>
          </w:p>
        </w:tc>
        <w:tc>
          <w:tcPr>
            <w:tcW w:w="1134" w:type="dxa"/>
            <w:vAlign w:val="center"/>
          </w:tcPr>
          <w:p w:rsidR="00172AF2" w:rsidRPr="00692E6A" w:rsidRDefault="00172AF2" w:rsidP="00692E6A">
            <w:pPr>
              <w:pStyle w:val="Tabloyazs"/>
              <w:jc w:val="center"/>
              <w:rPr>
                <w:rFonts w:ascii="Times New Roman" w:hAnsi="Times New Roman" w:cs="Times New Roman"/>
              </w:rPr>
            </w:pPr>
            <w:r w:rsidRPr="00692E6A">
              <w:rPr>
                <w:rFonts w:ascii="Times New Roman" w:hAnsi="Times New Roman" w:cs="Times New Roman"/>
              </w:rPr>
              <w:t>Aralık</w:t>
            </w:r>
          </w:p>
        </w:tc>
      </w:tr>
      <w:tr w:rsidR="00172AF2" w:rsidRPr="00AE12B9" w:rsidTr="006973F7">
        <w:trPr>
          <w:trHeight w:val="807"/>
        </w:trPr>
        <w:tc>
          <w:tcPr>
            <w:tcW w:w="534" w:type="dxa"/>
            <w:tcBorders>
              <w:right w:val="single" w:sz="4" w:space="0" w:color="auto"/>
            </w:tcBorders>
            <w:vAlign w:val="center"/>
          </w:tcPr>
          <w:p w:rsidR="00172AF2" w:rsidRPr="00692E6A" w:rsidRDefault="00172AF2" w:rsidP="00692E6A">
            <w:pPr>
              <w:jc w:val="center"/>
              <w:rPr>
                <w:rFonts w:ascii="Times New Roman" w:hAnsi="Times New Roman" w:cs="Times New Roman"/>
                <w:sz w:val="22"/>
                <w:szCs w:val="22"/>
              </w:rPr>
            </w:pPr>
            <w:r>
              <w:rPr>
                <w:rFonts w:ascii="Times New Roman" w:hAnsi="Times New Roman" w:cs="Times New Roman"/>
                <w:sz w:val="22"/>
                <w:szCs w:val="22"/>
              </w:rPr>
              <w:t>5</w:t>
            </w:r>
          </w:p>
        </w:tc>
        <w:tc>
          <w:tcPr>
            <w:tcW w:w="4677" w:type="dxa"/>
            <w:tcBorders>
              <w:left w:val="single" w:sz="4" w:space="0" w:color="auto"/>
            </w:tcBorders>
            <w:vAlign w:val="center"/>
          </w:tcPr>
          <w:p w:rsidR="00172AF2" w:rsidRPr="00692E6A" w:rsidRDefault="00172AF2" w:rsidP="00692E6A">
            <w:pPr>
              <w:pStyle w:val="Tabloyazs"/>
              <w:jc w:val="left"/>
              <w:rPr>
                <w:rStyle w:val="CharAttribute190"/>
                <w:rFonts w:ascii="Times New Roman" w:eastAsiaTheme="minorEastAsia" w:hAnsi="Times New Roman" w:cs="Times New Roman"/>
              </w:rPr>
            </w:pPr>
            <w:r>
              <w:rPr>
                <w:rStyle w:val="CharAttribute190"/>
                <w:rFonts w:ascii="Times New Roman" w:eastAsiaTheme="minorEastAsia" w:hAnsi="Times New Roman" w:cs="Times New Roman"/>
                <w:b w:val="0"/>
              </w:rPr>
              <w:t>Öğretmenleri</w:t>
            </w:r>
            <w:r w:rsidRPr="00692E6A">
              <w:rPr>
                <w:rStyle w:val="CharAttribute190"/>
                <w:rFonts w:ascii="Times New Roman" w:eastAsiaTheme="minorEastAsia" w:hAnsi="Times New Roman" w:cs="Times New Roman"/>
                <w:b w:val="0"/>
              </w:rPr>
              <w:t xml:space="preserve"> ilimizdeki eğitim sorunlarına yönelik bilimsel çalışmalar/araştırmalar yapmaları için teşvik etmek.</w:t>
            </w:r>
          </w:p>
        </w:tc>
        <w:tc>
          <w:tcPr>
            <w:tcW w:w="2268" w:type="dxa"/>
            <w:vMerge/>
          </w:tcPr>
          <w:p w:rsidR="00172AF2" w:rsidRDefault="00172AF2"/>
        </w:tc>
        <w:tc>
          <w:tcPr>
            <w:tcW w:w="1134" w:type="dxa"/>
            <w:vAlign w:val="center"/>
          </w:tcPr>
          <w:p w:rsidR="00172AF2" w:rsidRPr="00692E6A" w:rsidRDefault="00172AF2" w:rsidP="00692E6A">
            <w:pPr>
              <w:pStyle w:val="Tabloyazs"/>
              <w:jc w:val="center"/>
              <w:rPr>
                <w:rFonts w:ascii="Times New Roman" w:hAnsi="Times New Roman" w:cs="Times New Roman"/>
              </w:rPr>
            </w:pPr>
            <w:r w:rsidRPr="00692E6A">
              <w:rPr>
                <w:rFonts w:ascii="Times New Roman" w:hAnsi="Times New Roman" w:cs="Times New Roman"/>
              </w:rPr>
              <w:t>Ocak</w:t>
            </w:r>
          </w:p>
        </w:tc>
        <w:tc>
          <w:tcPr>
            <w:tcW w:w="1134" w:type="dxa"/>
            <w:vAlign w:val="center"/>
          </w:tcPr>
          <w:p w:rsidR="00172AF2" w:rsidRPr="00692E6A" w:rsidRDefault="00172AF2" w:rsidP="00692E6A">
            <w:pPr>
              <w:pStyle w:val="Tabloyazs"/>
              <w:jc w:val="center"/>
              <w:rPr>
                <w:rFonts w:ascii="Times New Roman" w:hAnsi="Times New Roman" w:cs="Times New Roman"/>
              </w:rPr>
            </w:pPr>
            <w:r w:rsidRPr="00692E6A">
              <w:rPr>
                <w:rFonts w:ascii="Times New Roman" w:hAnsi="Times New Roman" w:cs="Times New Roman"/>
              </w:rPr>
              <w:t>Aralık</w:t>
            </w:r>
          </w:p>
        </w:tc>
      </w:tr>
      <w:tr w:rsidR="00172AF2" w:rsidRPr="00AE12B9" w:rsidTr="00A00752">
        <w:trPr>
          <w:trHeight w:val="412"/>
        </w:trPr>
        <w:tc>
          <w:tcPr>
            <w:tcW w:w="534" w:type="dxa"/>
            <w:tcBorders>
              <w:right w:val="single" w:sz="4" w:space="0" w:color="auto"/>
            </w:tcBorders>
            <w:vAlign w:val="center"/>
          </w:tcPr>
          <w:p w:rsidR="00172AF2" w:rsidRPr="00692E6A" w:rsidRDefault="00172AF2" w:rsidP="00692E6A">
            <w:pPr>
              <w:jc w:val="center"/>
              <w:rPr>
                <w:rFonts w:ascii="Times New Roman" w:hAnsi="Times New Roman" w:cs="Times New Roman"/>
                <w:sz w:val="22"/>
                <w:szCs w:val="22"/>
              </w:rPr>
            </w:pPr>
            <w:r>
              <w:rPr>
                <w:rFonts w:ascii="Times New Roman" w:hAnsi="Times New Roman" w:cs="Times New Roman"/>
                <w:sz w:val="22"/>
                <w:szCs w:val="22"/>
              </w:rPr>
              <w:t>6</w:t>
            </w:r>
          </w:p>
        </w:tc>
        <w:tc>
          <w:tcPr>
            <w:tcW w:w="4677" w:type="dxa"/>
            <w:tcBorders>
              <w:left w:val="single" w:sz="4" w:space="0" w:color="auto"/>
            </w:tcBorders>
            <w:vAlign w:val="center"/>
          </w:tcPr>
          <w:p w:rsidR="00172AF2" w:rsidRPr="00692E6A" w:rsidRDefault="00C00062" w:rsidP="00692E6A">
            <w:pPr>
              <w:pStyle w:val="Tabloyazs"/>
              <w:jc w:val="left"/>
              <w:rPr>
                <w:rFonts w:ascii="Times New Roman" w:hAnsi="Times New Roman" w:cs="Times New Roman"/>
              </w:rPr>
            </w:pPr>
            <w:r>
              <w:rPr>
                <w:rFonts w:ascii="Times New Roman" w:hAnsi="Times New Roman" w:cs="Times New Roman"/>
              </w:rPr>
              <w:t>Yönetim süreci ve etkili liderlik eğitimi ile ilgili HİE faaliyetlerine katılım sağlanacaktır.</w:t>
            </w:r>
          </w:p>
        </w:tc>
        <w:tc>
          <w:tcPr>
            <w:tcW w:w="2268" w:type="dxa"/>
            <w:vMerge/>
          </w:tcPr>
          <w:p w:rsidR="00172AF2" w:rsidRDefault="00172AF2"/>
        </w:tc>
        <w:tc>
          <w:tcPr>
            <w:tcW w:w="1134" w:type="dxa"/>
            <w:vAlign w:val="center"/>
          </w:tcPr>
          <w:p w:rsidR="00172AF2" w:rsidRPr="00692E6A" w:rsidRDefault="00172AF2" w:rsidP="00692E6A">
            <w:pPr>
              <w:pStyle w:val="Tabloyazs"/>
              <w:jc w:val="center"/>
              <w:rPr>
                <w:rFonts w:ascii="Times New Roman" w:hAnsi="Times New Roman" w:cs="Times New Roman"/>
              </w:rPr>
            </w:pPr>
            <w:r w:rsidRPr="00692E6A">
              <w:rPr>
                <w:rFonts w:ascii="Times New Roman" w:hAnsi="Times New Roman" w:cs="Times New Roman"/>
              </w:rPr>
              <w:t>Ocak</w:t>
            </w:r>
          </w:p>
        </w:tc>
        <w:tc>
          <w:tcPr>
            <w:tcW w:w="1134" w:type="dxa"/>
            <w:vAlign w:val="center"/>
          </w:tcPr>
          <w:p w:rsidR="00172AF2" w:rsidRPr="00692E6A" w:rsidRDefault="00172AF2" w:rsidP="00692E6A">
            <w:pPr>
              <w:pStyle w:val="Tabloyazs"/>
              <w:jc w:val="center"/>
              <w:rPr>
                <w:rFonts w:ascii="Times New Roman" w:hAnsi="Times New Roman" w:cs="Times New Roman"/>
              </w:rPr>
            </w:pPr>
            <w:r w:rsidRPr="00692E6A">
              <w:rPr>
                <w:rFonts w:ascii="Times New Roman" w:hAnsi="Times New Roman" w:cs="Times New Roman"/>
              </w:rPr>
              <w:t>Aralık</w:t>
            </w:r>
          </w:p>
        </w:tc>
      </w:tr>
    </w:tbl>
    <w:p w:rsidR="00E06AD9" w:rsidRDefault="002468AD" w:rsidP="00E06AD9">
      <w:pPr>
        <w:jc w:val="center"/>
        <w:rPr>
          <w:b/>
        </w:rPr>
      </w:pPr>
      <w:proofErr w:type="gramStart"/>
      <w:r>
        <w:rPr>
          <w:rFonts w:ascii="Times New Roman" w:hAnsi="Times New Roman" w:cs="Times New Roman"/>
          <w:b/>
          <w:sz w:val="24"/>
          <w:szCs w:val="24"/>
        </w:rPr>
        <w:t>Tablo :28</w:t>
      </w:r>
      <w:proofErr w:type="gramEnd"/>
      <w:r w:rsidR="00E06AD9" w:rsidRPr="00E06AD9">
        <w:rPr>
          <w:rFonts w:ascii="Times New Roman" w:hAnsi="Times New Roman" w:cs="Times New Roman"/>
          <w:sz w:val="24"/>
          <w:szCs w:val="24"/>
        </w:rPr>
        <w:t xml:space="preserve"> Stratejik Amaç 3- Hedef 1 </w:t>
      </w:r>
      <w:r w:rsidR="003D36FD">
        <w:rPr>
          <w:rFonts w:ascii="Times New Roman" w:hAnsi="Times New Roman" w:cs="Times New Roman"/>
          <w:sz w:val="24"/>
          <w:szCs w:val="24"/>
        </w:rPr>
        <w:t xml:space="preserve">- </w:t>
      </w:r>
      <w:r w:rsidR="00E06AD9" w:rsidRPr="00E06AD9">
        <w:rPr>
          <w:rFonts w:ascii="Times New Roman" w:hAnsi="Times New Roman" w:cs="Times New Roman"/>
          <w:sz w:val="24"/>
          <w:szCs w:val="24"/>
        </w:rPr>
        <w:t>Tedbirler</w:t>
      </w:r>
    </w:p>
    <w:p w:rsidR="007847F1" w:rsidRDefault="007847F1" w:rsidP="004012BF">
      <w:pPr>
        <w:rPr>
          <w:rFonts w:ascii="Times New Roman" w:hAnsi="Times New Roman" w:cs="Times New Roman"/>
          <w:b/>
          <w:color w:val="002060"/>
          <w:sz w:val="24"/>
          <w:szCs w:val="24"/>
          <w:u w:val="single"/>
        </w:rPr>
      </w:pPr>
    </w:p>
    <w:p w:rsidR="004A5AD6" w:rsidRDefault="004A5AD6" w:rsidP="004012BF">
      <w:pPr>
        <w:rPr>
          <w:rFonts w:ascii="Times New Roman" w:hAnsi="Times New Roman" w:cs="Times New Roman"/>
          <w:b/>
          <w:color w:val="002060"/>
          <w:sz w:val="24"/>
          <w:szCs w:val="24"/>
          <w:u w:val="single"/>
        </w:rPr>
      </w:pPr>
    </w:p>
    <w:p w:rsidR="004A5AD6" w:rsidRDefault="004A5AD6" w:rsidP="004012BF">
      <w:pPr>
        <w:rPr>
          <w:rFonts w:ascii="Times New Roman" w:hAnsi="Times New Roman" w:cs="Times New Roman"/>
          <w:b/>
          <w:color w:val="002060"/>
          <w:sz w:val="24"/>
          <w:szCs w:val="24"/>
          <w:u w:val="single"/>
        </w:rPr>
      </w:pPr>
    </w:p>
    <w:p w:rsidR="004A5AD6" w:rsidRDefault="004A5AD6" w:rsidP="004012BF">
      <w:pPr>
        <w:rPr>
          <w:rFonts w:ascii="Times New Roman" w:hAnsi="Times New Roman" w:cs="Times New Roman"/>
          <w:b/>
          <w:color w:val="002060"/>
          <w:sz w:val="24"/>
          <w:szCs w:val="24"/>
          <w:u w:val="single"/>
        </w:rPr>
      </w:pPr>
    </w:p>
    <w:p w:rsidR="004A5AD6" w:rsidRDefault="004A5AD6" w:rsidP="004012BF">
      <w:pPr>
        <w:rPr>
          <w:rFonts w:ascii="Times New Roman" w:hAnsi="Times New Roman" w:cs="Times New Roman"/>
          <w:b/>
          <w:color w:val="002060"/>
          <w:sz w:val="24"/>
          <w:szCs w:val="24"/>
          <w:u w:val="single"/>
        </w:rPr>
      </w:pPr>
    </w:p>
    <w:p w:rsidR="004012BF" w:rsidRPr="00483683" w:rsidRDefault="008B67A9" w:rsidP="00626CEE">
      <w:pPr>
        <w:pStyle w:val="ListeParagraf"/>
        <w:numPr>
          <w:ilvl w:val="0"/>
          <w:numId w:val="24"/>
        </w:numPr>
        <w:rPr>
          <w:rFonts w:ascii="Times New Roman" w:hAnsi="Times New Roman" w:cs="Times New Roman"/>
          <w:b/>
          <w:color w:val="002060"/>
          <w:sz w:val="24"/>
          <w:szCs w:val="24"/>
          <w:u w:val="single"/>
        </w:rPr>
      </w:pPr>
      <w:r w:rsidRPr="00483683">
        <w:rPr>
          <w:rFonts w:ascii="Times New Roman" w:hAnsi="Times New Roman" w:cs="Times New Roman"/>
          <w:b/>
          <w:color w:val="002060"/>
          <w:sz w:val="24"/>
          <w:szCs w:val="24"/>
          <w:u w:val="single"/>
        </w:rPr>
        <w:t xml:space="preserve">Stratejik Hedef </w:t>
      </w:r>
      <w:proofErr w:type="gramStart"/>
      <w:r w:rsidRPr="00483683">
        <w:rPr>
          <w:rFonts w:ascii="Times New Roman" w:hAnsi="Times New Roman" w:cs="Times New Roman"/>
          <w:b/>
          <w:color w:val="002060"/>
          <w:sz w:val="24"/>
          <w:szCs w:val="24"/>
          <w:u w:val="single"/>
        </w:rPr>
        <w:t>3</w:t>
      </w:r>
      <w:r w:rsidR="00054A45" w:rsidRPr="00483683">
        <w:rPr>
          <w:rFonts w:ascii="Times New Roman" w:hAnsi="Times New Roman" w:cs="Times New Roman"/>
          <w:b/>
          <w:color w:val="002060"/>
          <w:sz w:val="24"/>
          <w:szCs w:val="24"/>
          <w:u w:val="single"/>
        </w:rPr>
        <w:t>.2</w:t>
      </w:r>
      <w:proofErr w:type="gramEnd"/>
    </w:p>
    <w:p w:rsidR="00E76E94" w:rsidRPr="00E76E94" w:rsidRDefault="00054A45" w:rsidP="00E76E94">
      <w:pPr>
        <w:ind w:left="709" w:hanging="1"/>
        <w:rPr>
          <w:rFonts w:ascii="Times New Roman" w:hAnsi="Times New Roman" w:cs="Times New Roman"/>
          <w:sz w:val="24"/>
          <w:szCs w:val="24"/>
        </w:rPr>
      </w:pPr>
      <w:r w:rsidRPr="00054A45">
        <w:rPr>
          <w:rFonts w:ascii="Times New Roman" w:hAnsi="Times New Roman" w:cs="Times New Roman"/>
          <w:sz w:val="24"/>
          <w:szCs w:val="24"/>
        </w:rPr>
        <w:t>Plan dönemi sonuna kadar, belirlenen kurum standartlarına uygun eğitim ortamlarını tesis etm</w:t>
      </w:r>
      <w:r w:rsidR="00172AF2">
        <w:rPr>
          <w:rFonts w:ascii="Times New Roman" w:hAnsi="Times New Roman" w:cs="Times New Roman"/>
          <w:sz w:val="24"/>
          <w:szCs w:val="24"/>
        </w:rPr>
        <w:t xml:space="preserve">ek; </w:t>
      </w:r>
      <w:r w:rsidRPr="00054A45">
        <w:rPr>
          <w:rFonts w:ascii="Times New Roman" w:hAnsi="Times New Roman" w:cs="Times New Roman"/>
          <w:sz w:val="24"/>
          <w:szCs w:val="24"/>
        </w:rPr>
        <w:t>etkin, verimli bir mali yönetim yapısı</w:t>
      </w:r>
      <w:r w:rsidR="00172AF2">
        <w:rPr>
          <w:rFonts w:ascii="Times New Roman" w:hAnsi="Times New Roman" w:cs="Times New Roman"/>
          <w:sz w:val="24"/>
          <w:szCs w:val="24"/>
        </w:rPr>
        <w:t>nı</w:t>
      </w:r>
      <w:r w:rsidRPr="00054A45">
        <w:rPr>
          <w:rFonts w:ascii="Times New Roman" w:hAnsi="Times New Roman" w:cs="Times New Roman"/>
          <w:sz w:val="24"/>
          <w:szCs w:val="24"/>
        </w:rPr>
        <w:t xml:space="preserve"> oluşturmak.</w:t>
      </w:r>
    </w:p>
    <w:p w:rsidR="009978D8" w:rsidRDefault="008B67A9" w:rsidP="006937AF">
      <w:pPr>
        <w:rPr>
          <w:rFonts w:ascii="Times New Roman" w:hAnsi="Times New Roman" w:cs="Times New Roman"/>
          <w:b/>
          <w:color w:val="002060"/>
          <w:sz w:val="24"/>
          <w:szCs w:val="24"/>
          <w:u w:val="single"/>
        </w:rPr>
      </w:pPr>
      <w:r>
        <w:rPr>
          <w:rFonts w:ascii="Times New Roman" w:hAnsi="Times New Roman" w:cs="Times New Roman"/>
          <w:b/>
          <w:color w:val="002060"/>
          <w:sz w:val="24"/>
          <w:szCs w:val="24"/>
          <w:u w:val="single"/>
        </w:rPr>
        <w:t xml:space="preserve">Stratejik Hedef </w:t>
      </w:r>
      <w:proofErr w:type="gramStart"/>
      <w:r>
        <w:rPr>
          <w:rFonts w:ascii="Times New Roman" w:hAnsi="Times New Roman" w:cs="Times New Roman"/>
          <w:b/>
          <w:color w:val="002060"/>
          <w:sz w:val="24"/>
          <w:szCs w:val="24"/>
          <w:u w:val="single"/>
        </w:rPr>
        <w:t>3</w:t>
      </w:r>
      <w:r w:rsidR="00E76E94">
        <w:rPr>
          <w:rFonts w:ascii="Times New Roman" w:hAnsi="Times New Roman" w:cs="Times New Roman"/>
          <w:b/>
          <w:color w:val="002060"/>
          <w:sz w:val="24"/>
          <w:szCs w:val="24"/>
          <w:u w:val="single"/>
        </w:rPr>
        <w:t>.2</w:t>
      </w:r>
      <w:proofErr w:type="gramEnd"/>
      <w:r w:rsidR="00E76E94">
        <w:rPr>
          <w:rFonts w:ascii="Times New Roman" w:hAnsi="Times New Roman" w:cs="Times New Roman"/>
          <w:b/>
          <w:color w:val="002060"/>
          <w:sz w:val="24"/>
          <w:szCs w:val="24"/>
          <w:u w:val="single"/>
        </w:rPr>
        <w:t>. Performans Göstergeleri</w:t>
      </w:r>
    </w:p>
    <w:tbl>
      <w:tblPr>
        <w:tblW w:w="9347" w:type="dxa"/>
        <w:tblInd w:w="108"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4846"/>
        <w:gridCol w:w="1028"/>
        <w:gridCol w:w="967"/>
        <w:gridCol w:w="967"/>
        <w:gridCol w:w="1539"/>
      </w:tblGrid>
      <w:tr w:rsidR="00C00062" w:rsidRPr="00AE12B9" w:rsidTr="00C00062">
        <w:trPr>
          <w:trHeight w:val="436"/>
        </w:trPr>
        <w:tc>
          <w:tcPr>
            <w:tcW w:w="4846" w:type="dxa"/>
            <w:vMerge w:val="restart"/>
            <w:shd w:val="clear" w:color="auto" w:fill="D9D9D9" w:themeFill="background1" w:themeFillShade="D9"/>
            <w:vAlign w:val="center"/>
          </w:tcPr>
          <w:p w:rsidR="00C00062" w:rsidRPr="00336EEF" w:rsidRDefault="00C00062" w:rsidP="0099001E">
            <w:pPr>
              <w:jc w:val="center"/>
              <w:rPr>
                <w:rFonts w:ascii="Times New Roman" w:hAnsi="Times New Roman" w:cs="Times New Roman"/>
                <w:b/>
                <w:sz w:val="24"/>
              </w:rPr>
            </w:pPr>
            <w:r w:rsidRPr="00336EEF">
              <w:rPr>
                <w:rFonts w:ascii="Times New Roman" w:hAnsi="Times New Roman" w:cs="Times New Roman"/>
                <w:b/>
                <w:sz w:val="24"/>
                <w:szCs w:val="24"/>
              </w:rPr>
              <w:t>Performans</w:t>
            </w:r>
            <w:r w:rsidRPr="00336EEF">
              <w:rPr>
                <w:rFonts w:ascii="Times New Roman" w:hAnsi="Times New Roman" w:cs="Times New Roman"/>
                <w:b/>
                <w:sz w:val="24"/>
              </w:rPr>
              <w:t xml:space="preserve"> Göstergesi</w:t>
            </w:r>
          </w:p>
        </w:tc>
        <w:tc>
          <w:tcPr>
            <w:tcW w:w="2962" w:type="dxa"/>
            <w:gridSpan w:val="3"/>
            <w:shd w:val="clear" w:color="auto" w:fill="FDE9D9" w:themeFill="accent6" w:themeFillTint="33"/>
            <w:vAlign w:val="center"/>
          </w:tcPr>
          <w:p w:rsidR="00C00062" w:rsidRPr="00336EEF" w:rsidRDefault="00C00062" w:rsidP="0099001E">
            <w:pPr>
              <w:jc w:val="center"/>
              <w:rPr>
                <w:rFonts w:ascii="Times New Roman" w:hAnsi="Times New Roman" w:cs="Times New Roman"/>
                <w:b/>
                <w:sz w:val="24"/>
              </w:rPr>
            </w:pPr>
            <w:r w:rsidRPr="00336EEF">
              <w:rPr>
                <w:rFonts w:ascii="Times New Roman" w:hAnsi="Times New Roman" w:cs="Times New Roman"/>
                <w:b/>
                <w:sz w:val="24"/>
              </w:rPr>
              <w:t>Önceki Yıllar</w:t>
            </w:r>
          </w:p>
        </w:tc>
        <w:tc>
          <w:tcPr>
            <w:tcW w:w="1539" w:type="dxa"/>
            <w:shd w:val="clear" w:color="auto" w:fill="EAF1DD" w:themeFill="accent3" w:themeFillTint="33"/>
            <w:vAlign w:val="center"/>
          </w:tcPr>
          <w:p w:rsidR="00C00062" w:rsidRPr="00336EEF" w:rsidRDefault="00C00062" w:rsidP="0099001E">
            <w:pPr>
              <w:jc w:val="center"/>
              <w:rPr>
                <w:rFonts w:ascii="Times New Roman" w:hAnsi="Times New Roman" w:cs="Times New Roman"/>
                <w:b/>
                <w:sz w:val="24"/>
              </w:rPr>
            </w:pPr>
            <w:r w:rsidRPr="00336EEF">
              <w:rPr>
                <w:rFonts w:ascii="Times New Roman" w:hAnsi="Times New Roman" w:cs="Times New Roman"/>
                <w:b/>
                <w:sz w:val="24"/>
              </w:rPr>
              <w:t>Hedefler</w:t>
            </w:r>
          </w:p>
        </w:tc>
      </w:tr>
      <w:tr w:rsidR="00C00062" w:rsidRPr="00AE12B9" w:rsidTr="00C00062">
        <w:trPr>
          <w:trHeight w:val="423"/>
        </w:trPr>
        <w:tc>
          <w:tcPr>
            <w:tcW w:w="4846" w:type="dxa"/>
            <w:vMerge/>
          </w:tcPr>
          <w:p w:rsidR="00C00062" w:rsidRPr="00336EEF" w:rsidRDefault="00C00062" w:rsidP="0099001E">
            <w:pPr>
              <w:rPr>
                <w:rFonts w:ascii="Times New Roman" w:hAnsi="Times New Roman" w:cs="Times New Roman"/>
                <w:b/>
                <w:sz w:val="24"/>
              </w:rPr>
            </w:pPr>
          </w:p>
        </w:tc>
        <w:tc>
          <w:tcPr>
            <w:tcW w:w="1028" w:type="dxa"/>
            <w:shd w:val="clear" w:color="auto" w:fill="FDE9D9" w:themeFill="accent6" w:themeFillTint="33"/>
            <w:vAlign w:val="center"/>
          </w:tcPr>
          <w:p w:rsidR="00C00062" w:rsidRPr="00336EEF" w:rsidRDefault="00C00062" w:rsidP="0099001E">
            <w:pPr>
              <w:jc w:val="center"/>
              <w:rPr>
                <w:rFonts w:ascii="Times New Roman" w:hAnsi="Times New Roman" w:cs="Times New Roman"/>
                <w:b/>
              </w:rPr>
            </w:pPr>
            <w:r w:rsidRPr="00336EEF">
              <w:rPr>
                <w:rFonts w:ascii="Times New Roman" w:hAnsi="Times New Roman" w:cs="Times New Roman"/>
                <w:b/>
              </w:rPr>
              <w:t>2012</w:t>
            </w:r>
          </w:p>
        </w:tc>
        <w:tc>
          <w:tcPr>
            <w:tcW w:w="967" w:type="dxa"/>
            <w:shd w:val="clear" w:color="auto" w:fill="FDE9D9" w:themeFill="accent6" w:themeFillTint="33"/>
            <w:vAlign w:val="center"/>
          </w:tcPr>
          <w:p w:rsidR="00C00062" w:rsidRPr="00336EEF" w:rsidRDefault="00C00062" w:rsidP="0099001E">
            <w:pPr>
              <w:jc w:val="center"/>
              <w:rPr>
                <w:rFonts w:ascii="Times New Roman" w:hAnsi="Times New Roman" w:cs="Times New Roman"/>
                <w:b/>
              </w:rPr>
            </w:pPr>
            <w:r w:rsidRPr="00336EEF">
              <w:rPr>
                <w:rFonts w:ascii="Times New Roman" w:hAnsi="Times New Roman" w:cs="Times New Roman"/>
                <w:b/>
              </w:rPr>
              <w:t>2013</w:t>
            </w:r>
          </w:p>
        </w:tc>
        <w:tc>
          <w:tcPr>
            <w:tcW w:w="967" w:type="dxa"/>
            <w:shd w:val="clear" w:color="auto" w:fill="FDE9D9" w:themeFill="accent6" w:themeFillTint="33"/>
            <w:vAlign w:val="center"/>
          </w:tcPr>
          <w:p w:rsidR="00C00062" w:rsidRPr="00336EEF" w:rsidRDefault="00C00062" w:rsidP="0099001E">
            <w:pPr>
              <w:jc w:val="center"/>
              <w:rPr>
                <w:rFonts w:ascii="Times New Roman" w:hAnsi="Times New Roman" w:cs="Times New Roman"/>
                <w:b/>
              </w:rPr>
            </w:pPr>
            <w:r w:rsidRPr="00336EEF">
              <w:rPr>
                <w:rFonts w:ascii="Times New Roman" w:hAnsi="Times New Roman" w:cs="Times New Roman"/>
                <w:b/>
              </w:rPr>
              <w:t>2014</w:t>
            </w:r>
          </w:p>
        </w:tc>
        <w:tc>
          <w:tcPr>
            <w:tcW w:w="1539" w:type="dxa"/>
            <w:shd w:val="clear" w:color="auto" w:fill="EAF1DD" w:themeFill="accent3" w:themeFillTint="33"/>
            <w:vAlign w:val="center"/>
          </w:tcPr>
          <w:p w:rsidR="00C00062" w:rsidRPr="00336EEF" w:rsidRDefault="00C00062" w:rsidP="0099001E">
            <w:pPr>
              <w:jc w:val="center"/>
              <w:rPr>
                <w:rFonts w:ascii="Times New Roman" w:hAnsi="Times New Roman" w:cs="Times New Roman"/>
                <w:b/>
              </w:rPr>
            </w:pPr>
            <w:r w:rsidRPr="00336EEF">
              <w:rPr>
                <w:rFonts w:ascii="Times New Roman" w:hAnsi="Times New Roman" w:cs="Times New Roman"/>
                <w:b/>
              </w:rPr>
              <w:t>2019</w:t>
            </w:r>
          </w:p>
        </w:tc>
      </w:tr>
      <w:tr w:rsidR="00C00062" w:rsidRPr="00AE12B9" w:rsidTr="00C00062">
        <w:trPr>
          <w:trHeight w:val="436"/>
        </w:trPr>
        <w:tc>
          <w:tcPr>
            <w:tcW w:w="4846" w:type="dxa"/>
            <w:shd w:val="clear" w:color="auto" w:fill="D9D9D9" w:themeFill="background1" w:themeFillShade="D9"/>
            <w:vAlign w:val="center"/>
          </w:tcPr>
          <w:p w:rsidR="00C00062" w:rsidRPr="00EB5DE4" w:rsidRDefault="00C00062" w:rsidP="0099001E">
            <w:pPr>
              <w:spacing w:after="0"/>
              <w:rPr>
                <w:rFonts w:ascii="Times New Roman" w:hAnsi="Times New Roman" w:cs="Times New Roman"/>
                <w:sz w:val="22"/>
                <w:szCs w:val="22"/>
              </w:rPr>
            </w:pPr>
            <w:r w:rsidRPr="00EB5DE4">
              <w:rPr>
                <w:rFonts w:ascii="Times New Roman" w:hAnsi="Times New Roman" w:cs="Times New Roman"/>
                <w:sz w:val="22"/>
                <w:szCs w:val="22"/>
              </w:rPr>
              <w:t>Eğitime %100 destek Kapsamında yapılan Derslik Sayısı</w:t>
            </w:r>
          </w:p>
        </w:tc>
        <w:tc>
          <w:tcPr>
            <w:tcW w:w="1028" w:type="dxa"/>
            <w:shd w:val="clear" w:color="auto" w:fill="FDE9D9" w:themeFill="accent6" w:themeFillTint="33"/>
            <w:vAlign w:val="center"/>
          </w:tcPr>
          <w:p w:rsidR="00C00062" w:rsidRPr="00896B5C" w:rsidRDefault="00C00062" w:rsidP="0099001E">
            <w:pPr>
              <w:spacing w:after="0" w:line="276" w:lineRule="auto"/>
              <w:jc w:val="center"/>
              <w:rPr>
                <w:rFonts w:ascii="Times New Roman" w:hAnsi="Times New Roman" w:cs="Times New Roman"/>
                <w:sz w:val="24"/>
                <w:szCs w:val="24"/>
              </w:rPr>
            </w:pPr>
            <w:r w:rsidRPr="00896B5C">
              <w:rPr>
                <w:rFonts w:ascii="Times New Roman" w:hAnsi="Times New Roman" w:cs="Times New Roman"/>
                <w:sz w:val="24"/>
                <w:szCs w:val="24"/>
              </w:rPr>
              <w:t>-</w:t>
            </w:r>
          </w:p>
        </w:tc>
        <w:tc>
          <w:tcPr>
            <w:tcW w:w="967" w:type="dxa"/>
            <w:shd w:val="clear" w:color="auto" w:fill="FDE9D9" w:themeFill="accent6" w:themeFillTint="33"/>
            <w:vAlign w:val="center"/>
          </w:tcPr>
          <w:p w:rsidR="00C00062" w:rsidRPr="00896B5C" w:rsidRDefault="00C00062" w:rsidP="0099001E">
            <w:pPr>
              <w:spacing w:after="0" w:line="276" w:lineRule="auto"/>
              <w:jc w:val="center"/>
              <w:rPr>
                <w:rFonts w:ascii="Times New Roman" w:hAnsi="Times New Roman" w:cs="Times New Roman"/>
                <w:sz w:val="24"/>
                <w:szCs w:val="24"/>
              </w:rPr>
            </w:pPr>
            <w:r w:rsidRPr="00896B5C">
              <w:rPr>
                <w:rFonts w:ascii="Times New Roman" w:hAnsi="Times New Roman" w:cs="Times New Roman"/>
                <w:sz w:val="24"/>
                <w:szCs w:val="24"/>
              </w:rPr>
              <w:t>-</w:t>
            </w:r>
          </w:p>
        </w:tc>
        <w:tc>
          <w:tcPr>
            <w:tcW w:w="967" w:type="dxa"/>
            <w:shd w:val="clear" w:color="auto" w:fill="FDE9D9" w:themeFill="accent6" w:themeFillTint="33"/>
            <w:vAlign w:val="center"/>
          </w:tcPr>
          <w:p w:rsidR="00C00062" w:rsidRPr="00896B5C" w:rsidRDefault="00C00062" w:rsidP="0099001E">
            <w:pPr>
              <w:spacing w:after="0" w:line="276" w:lineRule="auto"/>
              <w:jc w:val="center"/>
              <w:rPr>
                <w:rFonts w:ascii="Times New Roman" w:hAnsi="Times New Roman" w:cs="Times New Roman"/>
                <w:sz w:val="24"/>
                <w:szCs w:val="24"/>
              </w:rPr>
            </w:pPr>
            <w:r w:rsidRPr="00896B5C">
              <w:rPr>
                <w:rFonts w:ascii="Times New Roman" w:hAnsi="Times New Roman" w:cs="Times New Roman"/>
                <w:sz w:val="24"/>
                <w:szCs w:val="24"/>
              </w:rPr>
              <w:t>-</w:t>
            </w:r>
          </w:p>
        </w:tc>
        <w:tc>
          <w:tcPr>
            <w:tcW w:w="1539" w:type="dxa"/>
            <w:shd w:val="clear" w:color="auto" w:fill="EAF1DD" w:themeFill="accent3" w:themeFillTint="33"/>
            <w:vAlign w:val="center"/>
          </w:tcPr>
          <w:p w:rsidR="00C00062" w:rsidRPr="00896B5C" w:rsidRDefault="00C00062" w:rsidP="0099001E">
            <w:pPr>
              <w:spacing w:after="0" w:line="276" w:lineRule="auto"/>
              <w:jc w:val="center"/>
              <w:rPr>
                <w:rFonts w:ascii="Times New Roman" w:hAnsi="Times New Roman" w:cs="Times New Roman"/>
                <w:sz w:val="24"/>
                <w:szCs w:val="24"/>
              </w:rPr>
            </w:pPr>
          </w:p>
        </w:tc>
      </w:tr>
      <w:tr w:rsidR="00C00062" w:rsidRPr="00AE12B9" w:rsidTr="00C00062">
        <w:trPr>
          <w:trHeight w:val="801"/>
        </w:trPr>
        <w:tc>
          <w:tcPr>
            <w:tcW w:w="4846" w:type="dxa"/>
            <w:shd w:val="clear" w:color="auto" w:fill="D9D9D9" w:themeFill="background1" w:themeFillShade="D9"/>
            <w:vAlign w:val="center"/>
          </w:tcPr>
          <w:p w:rsidR="00C00062" w:rsidRPr="00EB5DE4" w:rsidRDefault="00C00062" w:rsidP="0099001E">
            <w:pPr>
              <w:spacing w:after="0"/>
              <w:rPr>
                <w:rFonts w:ascii="Times New Roman" w:hAnsi="Times New Roman" w:cs="Times New Roman"/>
                <w:sz w:val="22"/>
                <w:szCs w:val="22"/>
              </w:rPr>
            </w:pPr>
            <w:r w:rsidRPr="00EB5DE4">
              <w:rPr>
                <w:rFonts w:ascii="Times New Roman" w:hAnsi="Times New Roman" w:cs="Times New Roman"/>
                <w:sz w:val="22"/>
                <w:szCs w:val="22"/>
              </w:rPr>
              <w:t>Fiziki imkânları iyileştirilen ve alt yapı eksiklikleri giderilen eğitim tesisi sayısı</w:t>
            </w:r>
          </w:p>
        </w:tc>
        <w:tc>
          <w:tcPr>
            <w:tcW w:w="1028" w:type="dxa"/>
            <w:shd w:val="clear" w:color="auto" w:fill="FDE9D9" w:themeFill="accent6" w:themeFillTint="33"/>
            <w:vAlign w:val="center"/>
          </w:tcPr>
          <w:p w:rsidR="00C00062" w:rsidRPr="00896B5C" w:rsidRDefault="00C00062" w:rsidP="0099001E">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967" w:type="dxa"/>
            <w:shd w:val="clear" w:color="auto" w:fill="FDE9D9" w:themeFill="accent6" w:themeFillTint="33"/>
            <w:vAlign w:val="center"/>
          </w:tcPr>
          <w:p w:rsidR="00C00062" w:rsidRPr="00896B5C" w:rsidRDefault="00C00062" w:rsidP="0099001E">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967" w:type="dxa"/>
            <w:shd w:val="clear" w:color="auto" w:fill="FDE9D9" w:themeFill="accent6" w:themeFillTint="33"/>
            <w:vAlign w:val="center"/>
          </w:tcPr>
          <w:p w:rsidR="00C00062" w:rsidRPr="00896B5C" w:rsidRDefault="00C00062" w:rsidP="0099001E">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39" w:type="dxa"/>
            <w:shd w:val="clear" w:color="auto" w:fill="EAF1DD" w:themeFill="accent3" w:themeFillTint="33"/>
            <w:vAlign w:val="center"/>
          </w:tcPr>
          <w:p w:rsidR="00C00062" w:rsidRPr="00896B5C" w:rsidRDefault="004A5AD6" w:rsidP="0099001E">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C00062" w:rsidRPr="00AE12B9" w:rsidTr="00C00062">
        <w:trPr>
          <w:trHeight w:val="436"/>
        </w:trPr>
        <w:tc>
          <w:tcPr>
            <w:tcW w:w="4846" w:type="dxa"/>
            <w:shd w:val="clear" w:color="auto" w:fill="D9D9D9" w:themeFill="background1" w:themeFillShade="D9"/>
            <w:vAlign w:val="center"/>
          </w:tcPr>
          <w:p w:rsidR="00C00062" w:rsidRPr="00EB5DE4" w:rsidRDefault="00C00062" w:rsidP="0099001E">
            <w:pPr>
              <w:pStyle w:val="ListeParagraf"/>
              <w:tabs>
                <w:tab w:val="left" w:pos="7310"/>
              </w:tabs>
              <w:spacing w:after="0"/>
              <w:ind w:left="0"/>
              <w:rPr>
                <w:rFonts w:ascii="Times New Roman" w:hAnsi="Times New Roman" w:cs="Times New Roman"/>
                <w:sz w:val="22"/>
                <w:szCs w:val="22"/>
              </w:rPr>
            </w:pPr>
            <w:r w:rsidRPr="00EB5DE4">
              <w:rPr>
                <w:rFonts w:ascii="Times New Roman" w:hAnsi="Times New Roman" w:cs="Times New Roman"/>
                <w:sz w:val="22"/>
                <w:szCs w:val="22"/>
              </w:rPr>
              <w:t>Yapılan derslik sayısı</w:t>
            </w:r>
          </w:p>
        </w:tc>
        <w:tc>
          <w:tcPr>
            <w:tcW w:w="1028" w:type="dxa"/>
            <w:shd w:val="clear" w:color="auto" w:fill="FDE9D9" w:themeFill="accent6" w:themeFillTint="33"/>
            <w:vAlign w:val="center"/>
          </w:tcPr>
          <w:p w:rsidR="00C00062" w:rsidRPr="00896B5C" w:rsidRDefault="00C00062" w:rsidP="0099001E">
            <w:pPr>
              <w:spacing w:after="0"/>
              <w:jc w:val="center"/>
              <w:rPr>
                <w:rFonts w:ascii="Times New Roman" w:hAnsi="Times New Roman" w:cs="Times New Roman"/>
                <w:sz w:val="24"/>
                <w:szCs w:val="24"/>
              </w:rPr>
            </w:pPr>
            <w:r w:rsidRPr="00896B5C">
              <w:rPr>
                <w:rFonts w:ascii="Times New Roman" w:hAnsi="Times New Roman" w:cs="Times New Roman"/>
                <w:sz w:val="24"/>
                <w:szCs w:val="24"/>
              </w:rPr>
              <w:t>-</w:t>
            </w:r>
          </w:p>
        </w:tc>
        <w:tc>
          <w:tcPr>
            <w:tcW w:w="967" w:type="dxa"/>
            <w:shd w:val="clear" w:color="auto" w:fill="FDE9D9" w:themeFill="accent6" w:themeFillTint="33"/>
            <w:vAlign w:val="center"/>
          </w:tcPr>
          <w:p w:rsidR="00C00062" w:rsidRPr="00896B5C" w:rsidRDefault="00C00062" w:rsidP="0099001E">
            <w:pPr>
              <w:spacing w:after="0"/>
              <w:jc w:val="center"/>
              <w:rPr>
                <w:rFonts w:ascii="Times New Roman" w:hAnsi="Times New Roman" w:cs="Times New Roman"/>
                <w:sz w:val="24"/>
                <w:szCs w:val="24"/>
              </w:rPr>
            </w:pPr>
            <w:r w:rsidRPr="00896B5C">
              <w:rPr>
                <w:rFonts w:ascii="Times New Roman" w:hAnsi="Times New Roman" w:cs="Times New Roman"/>
                <w:sz w:val="24"/>
                <w:szCs w:val="24"/>
              </w:rPr>
              <w:t>-</w:t>
            </w:r>
          </w:p>
        </w:tc>
        <w:tc>
          <w:tcPr>
            <w:tcW w:w="967" w:type="dxa"/>
            <w:shd w:val="clear" w:color="auto" w:fill="FDE9D9" w:themeFill="accent6" w:themeFillTint="33"/>
            <w:vAlign w:val="center"/>
          </w:tcPr>
          <w:p w:rsidR="00C00062" w:rsidRPr="00896B5C" w:rsidRDefault="004A5AD6" w:rsidP="0099001E">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39" w:type="dxa"/>
            <w:shd w:val="clear" w:color="auto" w:fill="EAF1DD" w:themeFill="accent3" w:themeFillTint="33"/>
            <w:vAlign w:val="center"/>
          </w:tcPr>
          <w:p w:rsidR="00C00062" w:rsidRPr="00896B5C" w:rsidRDefault="004A5AD6" w:rsidP="0099001E">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C00062" w:rsidRPr="00AE12B9" w:rsidTr="00C00062">
        <w:trPr>
          <w:trHeight w:val="436"/>
        </w:trPr>
        <w:tc>
          <w:tcPr>
            <w:tcW w:w="4846" w:type="dxa"/>
            <w:shd w:val="clear" w:color="auto" w:fill="D9D9D9" w:themeFill="background1" w:themeFillShade="D9"/>
            <w:vAlign w:val="center"/>
          </w:tcPr>
          <w:p w:rsidR="00C00062" w:rsidRPr="00EB5DE4" w:rsidRDefault="00C00062" w:rsidP="0099001E">
            <w:pPr>
              <w:pStyle w:val="ListeParagraf"/>
              <w:tabs>
                <w:tab w:val="left" w:pos="7310"/>
              </w:tabs>
              <w:spacing w:line="240" w:lineRule="auto"/>
              <w:ind w:left="0"/>
              <w:rPr>
                <w:rFonts w:ascii="Times New Roman" w:hAnsi="Times New Roman" w:cs="Times New Roman"/>
                <w:sz w:val="22"/>
                <w:szCs w:val="22"/>
              </w:rPr>
            </w:pPr>
            <w:r w:rsidRPr="00EB5DE4">
              <w:rPr>
                <w:rFonts w:ascii="Times New Roman" w:hAnsi="Times New Roman" w:cs="Times New Roman"/>
                <w:sz w:val="22"/>
                <w:szCs w:val="22"/>
              </w:rPr>
              <w:t>Yapılan Pansiyon Kapasitesi</w:t>
            </w:r>
          </w:p>
        </w:tc>
        <w:tc>
          <w:tcPr>
            <w:tcW w:w="1028" w:type="dxa"/>
            <w:shd w:val="clear" w:color="auto" w:fill="FDE9D9" w:themeFill="accent6" w:themeFillTint="33"/>
            <w:vAlign w:val="center"/>
          </w:tcPr>
          <w:p w:rsidR="00C00062" w:rsidRPr="00896B5C" w:rsidRDefault="00C00062" w:rsidP="0099001E">
            <w:pPr>
              <w:spacing w:after="0"/>
              <w:jc w:val="center"/>
              <w:rPr>
                <w:rFonts w:ascii="Times New Roman" w:hAnsi="Times New Roman" w:cs="Times New Roman"/>
                <w:sz w:val="24"/>
                <w:szCs w:val="24"/>
              </w:rPr>
            </w:pPr>
            <w:r w:rsidRPr="00896B5C">
              <w:rPr>
                <w:rFonts w:ascii="Times New Roman" w:hAnsi="Times New Roman" w:cs="Times New Roman"/>
                <w:sz w:val="24"/>
                <w:szCs w:val="24"/>
              </w:rPr>
              <w:t>-</w:t>
            </w:r>
          </w:p>
        </w:tc>
        <w:tc>
          <w:tcPr>
            <w:tcW w:w="967" w:type="dxa"/>
            <w:shd w:val="clear" w:color="auto" w:fill="FDE9D9" w:themeFill="accent6" w:themeFillTint="33"/>
            <w:vAlign w:val="center"/>
          </w:tcPr>
          <w:p w:rsidR="00C00062" w:rsidRPr="00896B5C" w:rsidRDefault="00C00062" w:rsidP="0099001E">
            <w:pPr>
              <w:spacing w:after="0"/>
              <w:jc w:val="center"/>
              <w:rPr>
                <w:rFonts w:ascii="Times New Roman" w:hAnsi="Times New Roman" w:cs="Times New Roman"/>
                <w:sz w:val="24"/>
                <w:szCs w:val="24"/>
              </w:rPr>
            </w:pPr>
            <w:r w:rsidRPr="00896B5C">
              <w:rPr>
                <w:rFonts w:ascii="Times New Roman" w:hAnsi="Times New Roman" w:cs="Times New Roman"/>
                <w:sz w:val="24"/>
                <w:szCs w:val="24"/>
              </w:rPr>
              <w:t>-</w:t>
            </w:r>
          </w:p>
        </w:tc>
        <w:tc>
          <w:tcPr>
            <w:tcW w:w="967" w:type="dxa"/>
            <w:shd w:val="clear" w:color="auto" w:fill="FDE9D9" w:themeFill="accent6" w:themeFillTint="33"/>
            <w:vAlign w:val="center"/>
          </w:tcPr>
          <w:p w:rsidR="00C00062" w:rsidRPr="00896B5C" w:rsidRDefault="00C00062" w:rsidP="0099001E">
            <w:pPr>
              <w:spacing w:after="0"/>
              <w:jc w:val="center"/>
              <w:rPr>
                <w:rFonts w:ascii="Times New Roman" w:hAnsi="Times New Roman" w:cs="Times New Roman"/>
                <w:sz w:val="24"/>
                <w:szCs w:val="24"/>
              </w:rPr>
            </w:pPr>
            <w:r w:rsidRPr="00896B5C">
              <w:rPr>
                <w:rFonts w:ascii="Times New Roman" w:hAnsi="Times New Roman" w:cs="Times New Roman"/>
                <w:sz w:val="24"/>
                <w:szCs w:val="24"/>
              </w:rPr>
              <w:t>-</w:t>
            </w:r>
          </w:p>
        </w:tc>
        <w:tc>
          <w:tcPr>
            <w:tcW w:w="1539" w:type="dxa"/>
            <w:shd w:val="clear" w:color="auto" w:fill="EAF1DD" w:themeFill="accent3" w:themeFillTint="33"/>
            <w:vAlign w:val="center"/>
          </w:tcPr>
          <w:p w:rsidR="00C00062" w:rsidRPr="00896B5C" w:rsidRDefault="00C00062" w:rsidP="0099001E">
            <w:pPr>
              <w:spacing w:after="0"/>
              <w:jc w:val="center"/>
              <w:rPr>
                <w:rFonts w:ascii="Times New Roman" w:hAnsi="Times New Roman" w:cs="Times New Roman"/>
                <w:sz w:val="24"/>
                <w:szCs w:val="24"/>
              </w:rPr>
            </w:pPr>
            <w:r w:rsidRPr="00896B5C">
              <w:rPr>
                <w:rFonts w:ascii="Times New Roman" w:hAnsi="Times New Roman" w:cs="Times New Roman"/>
                <w:sz w:val="24"/>
                <w:szCs w:val="24"/>
              </w:rPr>
              <w:t>-</w:t>
            </w:r>
          </w:p>
        </w:tc>
      </w:tr>
      <w:tr w:rsidR="00C00062" w:rsidRPr="00AE12B9" w:rsidTr="00C00062">
        <w:trPr>
          <w:trHeight w:val="436"/>
        </w:trPr>
        <w:tc>
          <w:tcPr>
            <w:tcW w:w="4846" w:type="dxa"/>
            <w:shd w:val="clear" w:color="auto" w:fill="D9D9D9" w:themeFill="background1" w:themeFillShade="D9"/>
            <w:vAlign w:val="center"/>
          </w:tcPr>
          <w:p w:rsidR="00C00062" w:rsidRPr="00EB5DE4" w:rsidRDefault="00C00062" w:rsidP="0099001E">
            <w:pPr>
              <w:pStyle w:val="ListeParagraf"/>
              <w:tabs>
                <w:tab w:val="left" w:pos="7310"/>
              </w:tabs>
              <w:spacing w:line="240" w:lineRule="auto"/>
              <w:ind w:left="0"/>
              <w:rPr>
                <w:rFonts w:ascii="Times New Roman" w:hAnsi="Times New Roman" w:cs="Times New Roman"/>
                <w:sz w:val="22"/>
                <w:szCs w:val="22"/>
              </w:rPr>
            </w:pPr>
            <w:r w:rsidRPr="00EB5DE4">
              <w:rPr>
                <w:rFonts w:ascii="Times New Roman" w:hAnsi="Times New Roman" w:cs="Times New Roman"/>
                <w:sz w:val="22"/>
                <w:szCs w:val="22"/>
              </w:rPr>
              <w:t>Yapılan Spor Salonu Kapasitesi</w:t>
            </w:r>
          </w:p>
        </w:tc>
        <w:tc>
          <w:tcPr>
            <w:tcW w:w="1028" w:type="dxa"/>
            <w:shd w:val="clear" w:color="auto" w:fill="FDE9D9" w:themeFill="accent6" w:themeFillTint="33"/>
            <w:vAlign w:val="center"/>
          </w:tcPr>
          <w:p w:rsidR="00C00062" w:rsidRPr="00896B5C" w:rsidRDefault="00C00062" w:rsidP="0099001E">
            <w:pPr>
              <w:spacing w:after="0"/>
              <w:jc w:val="center"/>
              <w:rPr>
                <w:rFonts w:ascii="Times New Roman" w:hAnsi="Times New Roman" w:cs="Times New Roman"/>
                <w:sz w:val="24"/>
                <w:szCs w:val="24"/>
              </w:rPr>
            </w:pPr>
            <w:r w:rsidRPr="00896B5C">
              <w:rPr>
                <w:rFonts w:ascii="Times New Roman" w:hAnsi="Times New Roman" w:cs="Times New Roman"/>
                <w:sz w:val="24"/>
                <w:szCs w:val="24"/>
              </w:rPr>
              <w:t>-</w:t>
            </w:r>
          </w:p>
        </w:tc>
        <w:tc>
          <w:tcPr>
            <w:tcW w:w="967" w:type="dxa"/>
            <w:shd w:val="clear" w:color="auto" w:fill="FDE9D9" w:themeFill="accent6" w:themeFillTint="33"/>
            <w:vAlign w:val="center"/>
          </w:tcPr>
          <w:p w:rsidR="00C00062" w:rsidRPr="00896B5C" w:rsidRDefault="00C00062" w:rsidP="0099001E">
            <w:pPr>
              <w:spacing w:after="0"/>
              <w:jc w:val="center"/>
              <w:rPr>
                <w:rFonts w:ascii="Times New Roman" w:hAnsi="Times New Roman" w:cs="Times New Roman"/>
                <w:sz w:val="24"/>
                <w:szCs w:val="24"/>
              </w:rPr>
            </w:pPr>
            <w:r w:rsidRPr="00896B5C">
              <w:rPr>
                <w:rFonts w:ascii="Times New Roman" w:hAnsi="Times New Roman" w:cs="Times New Roman"/>
                <w:sz w:val="24"/>
                <w:szCs w:val="24"/>
              </w:rPr>
              <w:t>-</w:t>
            </w:r>
          </w:p>
        </w:tc>
        <w:tc>
          <w:tcPr>
            <w:tcW w:w="967" w:type="dxa"/>
            <w:shd w:val="clear" w:color="auto" w:fill="FDE9D9" w:themeFill="accent6" w:themeFillTint="33"/>
            <w:vAlign w:val="center"/>
          </w:tcPr>
          <w:p w:rsidR="00C00062" w:rsidRPr="00896B5C" w:rsidRDefault="00C00062" w:rsidP="0099001E">
            <w:pPr>
              <w:spacing w:after="0"/>
              <w:jc w:val="center"/>
              <w:rPr>
                <w:rFonts w:ascii="Times New Roman" w:hAnsi="Times New Roman" w:cs="Times New Roman"/>
                <w:sz w:val="24"/>
                <w:szCs w:val="24"/>
              </w:rPr>
            </w:pPr>
            <w:r w:rsidRPr="00896B5C">
              <w:rPr>
                <w:rFonts w:ascii="Times New Roman" w:hAnsi="Times New Roman" w:cs="Times New Roman"/>
                <w:sz w:val="24"/>
                <w:szCs w:val="24"/>
              </w:rPr>
              <w:t>-</w:t>
            </w:r>
          </w:p>
        </w:tc>
        <w:tc>
          <w:tcPr>
            <w:tcW w:w="1539" w:type="dxa"/>
            <w:shd w:val="clear" w:color="auto" w:fill="EAF1DD" w:themeFill="accent3" w:themeFillTint="33"/>
            <w:vAlign w:val="center"/>
          </w:tcPr>
          <w:p w:rsidR="00C00062" w:rsidRPr="00896B5C" w:rsidRDefault="00C00062" w:rsidP="0099001E">
            <w:pPr>
              <w:spacing w:after="0"/>
              <w:jc w:val="center"/>
              <w:rPr>
                <w:rFonts w:ascii="Times New Roman" w:hAnsi="Times New Roman" w:cs="Times New Roman"/>
                <w:sz w:val="24"/>
                <w:szCs w:val="24"/>
              </w:rPr>
            </w:pPr>
            <w:r w:rsidRPr="00896B5C">
              <w:rPr>
                <w:rFonts w:ascii="Times New Roman" w:hAnsi="Times New Roman" w:cs="Times New Roman"/>
                <w:sz w:val="24"/>
                <w:szCs w:val="24"/>
              </w:rPr>
              <w:t>-</w:t>
            </w:r>
          </w:p>
        </w:tc>
      </w:tr>
      <w:tr w:rsidR="00C00062" w:rsidRPr="00AE12B9" w:rsidTr="00C00062">
        <w:trPr>
          <w:trHeight w:val="436"/>
        </w:trPr>
        <w:tc>
          <w:tcPr>
            <w:tcW w:w="4846" w:type="dxa"/>
            <w:shd w:val="clear" w:color="auto" w:fill="D9D9D9" w:themeFill="background1" w:themeFillShade="D9"/>
            <w:vAlign w:val="center"/>
          </w:tcPr>
          <w:p w:rsidR="00C00062" w:rsidRPr="00EB5DE4" w:rsidRDefault="00C00062" w:rsidP="0099001E">
            <w:pPr>
              <w:pStyle w:val="ListeParagraf"/>
              <w:tabs>
                <w:tab w:val="left" w:pos="7310"/>
              </w:tabs>
              <w:spacing w:line="240" w:lineRule="auto"/>
              <w:ind w:left="0"/>
              <w:rPr>
                <w:rFonts w:ascii="Times New Roman" w:hAnsi="Times New Roman" w:cs="Times New Roman"/>
                <w:sz w:val="22"/>
                <w:szCs w:val="22"/>
              </w:rPr>
            </w:pPr>
            <w:r w:rsidRPr="00EB5DE4">
              <w:rPr>
                <w:rFonts w:ascii="Times New Roman" w:hAnsi="Times New Roman" w:cs="Times New Roman"/>
                <w:sz w:val="22"/>
                <w:szCs w:val="22"/>
              </w:rPr>
              <w:t>Donatımı yapılan eğitim tesisi sayısı</w:t>
            </w:r>
          </w:p>
        </w:tc>
        <w:tc>
          <w:tcPr>
            <w:tcW w:w="1028" w:type="dxa"/>
            <w:shd w:val="clear" w:color="auto" w:fill="FDE9D9" w:themeFill="accent6" w:themeFillTint="33"/>
            <w:vAlign w:val="center"/>
          </w:tcPr>
          <w:p w:rsidR="00C00062" w:rsidRPr="00896B5C" w:rsidRDefault="00C00062" w:rsidP="0099001E">
            <w:pPr>
              <w:spacing w:after="0"/>
              <w:jc w:val="center"/>
              <w:rPr>
                <w:rFonts w:ascii="Times New Roman" w:hAnsi="Times New Roman" w:cs="Times New Roman"/>
                <w:sz w:val="24"/>
                <w:szCs w:val="24"/>
              </w:rPr>
            </w:pPr>
            <w:r w:rsidRPr="00896B5C">
              <w:rPr>
                <w:rFonts w:ascii="Times New Roman" w:hAnsi="Times New Roman" w:cs="Times New Roman"/>
                <w:sz w:val="24"/>
                <w:szCs w:val="24"/>
              </w:rPr>
              <w:t>-</w:t>
            </w:r>
          </w:p>
        </w:tc>
        <w:tc>
          <w:tcPr>
            <w:tcW w:w="967" w:type="dxa"/>
            <w:shd w:val="clear" w:color="auto" w:fill="FDE9D9" w:themeFill="accent6" w:themeFillTint="33"/>
            <w:vAlign w:val="center"/>
          </w:tcPr>
          <w:p w:rsidR="00C00062" w:rsidRPr="00896B5C" w:rsidRDefault="00C00062" w:rsidP="0099001E">
            <w:pPr>
              <w:spacing w:after="0"/>
              <w:jc w:val="center"/>
              <w:rPr>
                <w:rFonts w:ascii="Times New Roman" w:hAnsi="Times New Roman" w:cs="Times New Roman"/>
                <w:sz w:val="24"/>
                <w:szCs w:val="24"/>
              </w:rPr>
            </w:pPr>
            <w:r w:rsidRPr="00896B5C">
              <w:rPr>
                <w:rFonts w:ascii="Times New Roman" w:hAnsi="Times New Roman" w:cs="Times New Roman"/>
                <w:sz w:val="24"/>
                <w:szCs w:val="24"/>
              </w:rPr>
              <w:t>-</w:t>
            </w:r>
          </w:p>
        </w:tc>
        <w:tc>
          <w:tcPr>
            <w:tcW w:w="967" w:type="dxa"/>
            <w:shd w:val="clear" w:color="auto" w:fill="FDE9D9" w:themeFill="accent6" w:themeFillTint="33"/>
            <w:vAlign w:val="center"/>
          </w:tcPr>
          <w:p w:rsidR="00C00062" w:rsidRPr="00896B5C" w:rsidRDefault="00C00062" w:rsidP="0099001E">
            <w:pPr>
              <w:spacing w:after="0"/>
              <w:jc w:val="center"/>
              <w:rPr>
                <w:rFonts w:ascii="Times New Roman" w:hAnsi="Times New Roman" w:cs="Times New Roman"/>
                <w:sz w:val="24"/>
                <w:szCs w:val="24"/>
              </w:rPr>
            </w:pPr>
            <w:r w:rsidRPr="00896B5C">
              <w:rPr>
                <w:rFonts w:ascii="Times New Roman" w:hAnsi="Times New Roman" w:cs="Times New Roman"/>
                <w:sz w:val="24"/>
                <w:szCs w:val="24"/>
              </w:rPr>
              <w:t>-</w:t>
            </w:r>
          </w:p>
        </w:tc>
        <w:tc>
          <w:tcPr>
            <w:tcW w:w="1539" w:type="dxa"/>
            <w:shd w:val="clear" w:color="auto" w:fill="EAF1DD" w:themeFill="accent3" w:themeFillTint="33"/>
            <w:vAlign w:val="center"/>
          </w:tcPr>
          <w:p w:rsidR="00C00062" w:rsidRPr="00896B5C" w:rsidRDefault="00C00062" w:rsidP="0099001E">
            <w:pPr>
              <w:spacing w:after="0"/>
              <w:jc w:val="center"/>
              <w:rPr>
                <w:rFonts w:ascii="Times New Roman" w:hAnsi="Times New Roman" w:cs="Times New Roman"/>
                <w:sz w:val="24"/>
                <w:szCs w:val="24"/>
              </w:rPr>
            </w:pPr>
            <w:r w:rsidRPr="00896B5C">
              <w:rPr>
                <w:rFonts w:ascii="Times New Roman" w:hAnsi="Times New Roman" w:cs="Times New Roman"/>
                <w:sz w:val="24"/>
                <w:szCs w:val="24"/>
              </w:rPr>
              <w:t>-</w:t>
            </w:r>
          </w:p>
        </w:tc>
      </w:tr>
      <w:tr w:rsidR="00C00062" w:rsidRPr="00AE12B9" w:rsidTr="00C00062">
        <w:trPr>
          <w:trHeight w:val="436"/>
        </w:trPr>
        <w:tc>
          <w:tcPr>
            <w:tcW w:w="4846" w:type="dxa"/>
            <w:shd w:val="clear" w:color="auto" w:fill="D9D9D9" w:themeFill="background1" w:themeFillShade="D9"/>
            <w:vAlign w:val="center"/>
          </w:tcPr>
          <w:p w:rsidR="00C00062" w:rsidRPr="00EB5DE4" w:rsidRDefault="00C00062" w:rsidP="0099001E">
            <w:pPr>
              <w:pStyle w:val="ListeParagraf"/>
              <w:tabs>
                <w:tab w:val="left" w:pos="7310"/>
              </w:tabs>
              <w:spacing w:line="240" w:lineRule="auto"/>
              <w:ind w:left="0"/>
              <w:rPr>
                <w:rFonts w:ascii="Times New Roman" w:hAnsi="Times New Roman" w:cs="Times New Roman"/>
                <w:sz w:val="22"/>
                <w:szCs w:val="22"/>
              </w:rPr>
            </w:pPr>
            <w:r w:rsidRPr="00EB5DE4">
              <w:rPr>
                <w:rFonts w:ascii="Times New Roman" w:hAnsi="Times New Roman" w:cs="Times New Roman"/>
                <w:sz w:val="22"/>
                <w:szCs w:val="22"/>
              </w:rPr>
              <w:t>Dağıtımı yapılan akıllı tahta sayısı</w:t>
            </w:r>
          </w:p>
        </w:tc>
        <w:tc>
          <w:tcPr>
            <w:tcW w:w="1028" w:type="dxa"/>
            <w:shd w:val="clear" w:color="auto" w:fill="FDE9D9" w:themeFill="accent6" w:themeFillTint="33"/>
            <w:vAlign w:val="center"/>
          </w:tcPr>
          <w:p w:rsidR="00C00062" w:rsidRPr="00896B5C" w:rsidRDefault="004A5AD6" w:rsidP="0099001E">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967" w:type="dxa"/>
            <w:shd w:val="clear" w:color="auto" w:fill="FDE9D9" w:themeFill="accent6" w:themeFillTint="33"/>
            <w:vAlign w:val="center"/>
          </w:tcPr>
          <w:p w:rsidR="00C00062" w:rsidRPr="00896B5C" w:rsidRDefault="00C00062" w:rsidP="0099001E">
            <w:pPr>
              <w:spacing w:after="0"/>
              <w:jc w:val="center"/>
              <w:rPr>
                <w:rFonts w:ascii="Times New Roman" w:hAnsi="Times New Roman" w:cs="Times New Roman"/>
                <w:sz w:val="24"/>
                <w:szCs w:val="24"/>
              </w:rPr>
            </w:pPr>
            <w:r w:rsidRPr="00896B5C">
              <w:rPr>
                <w:rFonts w:ascii="Times New Roman" w:hAnsi="Times New Roman" w:cs="Times New Roman"/>
                <w:sz w:val="24"/>
                <w:szCs w:val="24"/>
              </w:rPr>
              <w:t>-</w:t>
            </w:r>
          </w:p>
        </w:tc>
        <w:tc>
          <w:tcPr>
            <w:tcW w:w="967" w:type="dxa"/>
            <w:shd w:val="clear" w:color="auto" w:fill="FDE9D9" w:themeFill="accent6" w:themeFillTint="33"/>
            <w:vAlign w:val="center"/>
          </w:tcPr>
          <w:p w:rsidR="00C00062" w:rsidRPr="00896B5C" w:rsidRDefault="00C00062" w:rsidP="0099001E">
            <w:pPr>
              <w:spacing w:after="0"/>
              <w:jc w:val="center"/>
              <w:rPr>
                <w:rFonts w:ascii="Times New Roman" w:hAnsi="Times New Roman" w:cs="Times New Roman"/>
                <w:sz w:val="24"/>
                <w:szCs w:val="24"/>
              </w:rPr>
            </w:pPr>
            <w:r w:rsidRPr="00896B5C">
              <w:rPr>
                <w:rFonts w:ascii="Times New Roman" w:hAnsi="Times New Roman" w:cs="Times New Roman"/>
                <w:sz w:val="24"/>
                <w:szCs w:val="24"/>
              </w:rPr>
              <w:t>-</w:t>
            </w:r>
          </w:p>
        </w:tc>
        <w:tc>
          <w:tcPr>
            <w:tcW w:w="1539" w:type="dxa"/>
            <w:shd w:val="clear" w:color="auto" w:fill="EAF1DD" w:themeFill="accent3" w:themeFillTint="33"/>
            <w:vAlign w:val="center"/>
          </w:tcPr>
          <w:p w:rsidR="00C00062" w:rsidRPr="00896B5C" w:rsidRDefault="004A5AD6" w:rsidP="0099001E">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C00062" w:rsidRPr="00AE12B9" w:rsidTr="00C00062">
        <w:trPr>
          <w:trHeight w:val="436"/>
        </w:trPr>
        <w:tc>
          <w:tcPr>
            <w:tcW w:w="4846" w:type="dxa"/>
            <w:shd w:val="clear" w:color="auto" w:fill="D9D9D9" w:themeFill="background1" w:themeFillShade="D9"/>
            <w:vAlign w:val="center"/>
          </w:tcPr>
          <w:p w:rsidR="00C00062" w:rsidRPr="00EB5DE4" w:rsidRDefault="00C00062" w:rsidP="0099001E">
            <w:pPr>
              <w:pStyle w:val="ListeParagraf"/>
              <w:tabs>
                <w:tab w:val="left" w:pos="7310"/>
              </w:tabs>
              <w:spacing w:line="240" w:lineRule="auto"/>
              <w:ind w:left="0"/>
              <w:rPr>
                <w:rFonts w:ascii="Times New Roman" w:hAnsi="Times New Roman" w:cs="Times New Roman"/>
                <w:sz w:val="22"/>
                <w:szCs w:val="22"/>
              </w:rPr>
            </w:pPr>
            <w:r w:rsidRPr="00EB5DE4">
              <w:rPr>
                <w:rFonts w:ascii="Times New Roman" w:hAnsi="Times New Roman" w:cs="Times New Roman"/>
                <w:sz w:val="22"/>
                <w:szCs w:val="22"/>
              </w:rPr>
              <w:t>Dağıtımı yapılan tablet sayısı</w:t>
            </w:r>
          </w:p>
        </w:tc>
        <w:tc>
          <w:tcPr>
            <w:tcW w:w="1028" w:type="dxa"/>
            <w:shd w:val="clear" w:color="auto" w:fill="FDE9D9" w:themeFill="accent6" w:themeFillTint="33"/>
            <w:vAlign w:val="center"/>
          </w:tcPr>
          <w:p w:rsidR="00C00062" w:rsidRPr="00896B5C" w:rsidRDefault="00C00062" w:rsidP="0099001E">
            <w:pPr>
              <w:spacing w:after="0"/>
              <w:jc w:val="center"/>
              <w:rPr>
                <w:rFonts w:ascii="Times New Roman" w:hAnsi="Times New Roman" w:cs="Times New Roman"/>
                <w:sz w:val="24"/>
                <w:szCs w:val="24"/>
              </w:rPr>
            </w:pPr>
            <w:r w:rsidRPr="00896B5C">
              <w:rPr>
                <w:rFonts w:ascii="Times New Roman" w:hAnsi="Times New Roman" w:cs="Times New Roman"/>
                <w:sz w:val="24"/>
                <w:szCs w:val="24"/>
              </w:rPr>
              <w:t>-</w:t>
            </w:r>
          </w:p>
        </w:tc>
        <w:tc>
          <w:tcPr>
            <w:tcW w:w="967" w:type="dxa"/>
            <w:shd w:val="clear" w:color="auto" w:fill="FDE9D9" w:themeFill="accent6" w:themeFillTint="33"/>
            <w:vAlign w:val="center"/>
          </w:tcPr>
          <w:p w:rsidR="00C00062" w:rsidRPr="00896B5C" w:rsidRDefault="00C00062" w:rsidP="0099001E">
            <w:pPr>
              <w:spacing w:after="0"/>
              <w:jc w:val="center"/>
              <w:rPr>
                <w:rFonts w:ascii="Times New Roman" w:hAnsi="Times New Roman" w:cs="Times New Roman"/>
                <w:sz w:val="24"/>
                <w:szCs w:val="24"/>
              </w:rPr>
            </w:pPr>
            <w:r w:rsidRPr="00896B5C">
              <w:rPr>
                <w:rFonts w:ascii="Times New Roman" w:hAnsi="Times New Roman" w:cs="Times New Roman"/>
                <w:sz w:val="24"/>
                <w:szCs w:val="24"/>
              </w:rPr>
              <w:t>-</w:t>
            </w:r>
          </w:p>
        </w:tc>
        <w:tc>
          <w:tcPr>
            <w:tcW w:w="967" w:type="dxa"/>
            <w:shd w:val="clear" w:color="auto" w:fill="FDE9D9" w:themeFill="accent6" w:themeFillTint="33"/>
            <w:vAlign w:val="center"/>
          </w:tcPr>
          <w:p w:rsidR="00C00062" w:rsidRPr="00896B5C" w:rsidRDefault="004A5AD6" w:rsidP="0099001E">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39" w:type="dxa"/>
            <w:shd w:val="clear" w:color="auto" w:fill="EAF1DD" w:themeFill="accent3" w:themeFillTint="33"/>
            <w:vAlign w:val="center"/>
          </w:tcPr>
          <w:p w:rsidR="00C00062" w:rsidRPr="00896B5C" w:rsidRDefault="004A5AD6" w:rsidP="0099001E">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C00062" w:rsidRPr="00AE12B9" w:rsidTr="00C00062">
        <w:trPr>
          <w:trHeight w:val="436"/>
        </w:trPr>
        <w:tc>
          <w:tcPr>
            <w:tcW w:w="4846" w:type="dxa"/>
            <w:shd w:val="clear" w:color="auto" w:fill="D9D9D9" w:themeFill="background1" w:themeFillShade="D9"/>
            <w:vAlign w:val="center"/>
          </w:tcPr>
          <w:p w:rsidR="00C00062" w:rsidRPr="00EB5DE4" w:rsidRDefault="00C00062" w:rsidP="0099001E">
            <w:pPr>
              <w:pStyle w:val="ListeParagraf"/>
              <w:tabs>
                <w:tab w:val="left" w:pos="7310"/>
              </w:tabs>
              <w:spacing w:line="240" w:lineRule="auto"/>
              <w:ind w:left="0"/>
              <w:rPr>
                <w:rFonts w:ascii="Times New Roman" w:hAnsi="Times New Roman" w:cs="Times New Roman"/>
                <w:sz w:val="22"/>
                <w:szCs w:val="22"/>
              </w:rPr>
            </w:pPr>
            <w:r w:rsidRPr="00EB5DE4">
              <w:rPr>
                <w:rFonts w:ascii="Times New Roman" w:hAnsi="Times New Roman" w:cs="Times New Roman"/>
                <w:sz w:val="22"/>
                <w:szCs w:val="22"/>
              </w:rPr>
              <w:t>Dağıtımı yapılan Çok Fonksiyonlu Yazıcı sayısı</w:t>
            </w:r>
          </w:p>
        </w:tc>
        <w:tc>
          <w:tcPr>
            <w:tcW w:w="1028" w:type="dxa"/>
            <w:shd w:val="clear" w:color="auto" w:fill="FDE9D9" w:themeFill="accent6" w:themeFillTint="33"/>
            <w:vAlign w:val="center"/>
          </w:tcPr>
          <w:p w:rsidR="00C00062" w:rsidRPr="00896B5C" w:rsidRDefault="004A5AD6" w:rsidP="0099001E">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967" w:type="dxa"/>
            <w:shd w:val="clear" w:color="auto" w:fill="FDE9D9" w:themeFill="accent6" w:themeFillTint="33"/>
            <w:vAlign w:val="center"/>
          </w:tcPr>
          <w:p w:rsidR="00C00062" w:rsidRPr="00896B5C" w:rsidRDefault="00C00062" w:rsidP="0099001E">
            <w:pPr>
              <w:spacing w:after="0"/>
              <w:jc w:val="center"/>
              <w:rPr>
                <w:rFonts w:ascii="Times New Roman" w:hAnsi="Times New Roman" w:cs="Times New Roman"/>
                <w:sz w:val="24"/>
                <w:szCs w:val="24"/>
              </w:rPr>
            </w:pPr>
            <w:r w:rsidRPr="00896B5C">
              <w:rPr>
                <w:rFonts w:ascii="Times New Roman" w:hAnsi="Times New Roman" w:cs="Times New Roman"/>
                <w:sz w:val="24"/>
                <w:szCs w:val="24"/>
              </w:rPr>
              <w:t>-</w:t>
            </w:r>
          </w:p>
        </w:tc>
        <w:tc>
          <w:tcPr>
            <w:tcW w:w="967" w:type="dxa"/>
            <w:shd w:val="clear" w:color="auto" w:fill="FDE9D9" w:themeFill="accent6" w:themeFillTint="33"/>
            <w:vAlign w:val="center"/>
          </w:tcPr>
          <w:p w:rsidR="00C00062" w:rsidRPr="00896B5C" w:rsidRDefault="00C00062" w:rsidP="0099001E">
            <w:pPr>
              <w:spacing w:after="0"/>
              <w:jc w:val="center"/>
              <w:rPr>
                <w:rFonts w:ascii="Times New Roman" w:hAnsi="Times New Roman" w:cs="Times New Roman"/>
                <w:sz w:val="24"/>
                <w:szCs w:val="24"/>
              </w:rPr>
            </w:pPr>
            <w:r w:rsidRPr="00896B5C">
              <w:rPr>
                <w:rFonts w:ascii="Times New Roman" w:hAnsi="Times New Roman" w:cs="Times New Roman"/>
                <w:sz w:val="24"/>
                <w:szCs w:val="24"/>
              </w:rPr>
              <w:t>-</w:t>
            </w:r>
          </w:p>
        </w:tc>
        <w:tc>
          <w:tcPr>
            <w:tcW w:w="1539" w:type="dxa"/>
            <w:shd w:val="clear" w:color="auto" w:fill="EAF1DD" w:themeFill="accent3" w:themeFillTint="33"/>
            <w:vAlign w:val="center"/>
          </w:tcPr>
          <w:p w:rsidR="00C00062" w:rsidRPr="00896B5C" w:rsidRDefault="004A5AD6" w:rsidP="0099001E">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C00062" w:rsidRPr="00AE12B9" w:rsidTr="00C00062">
        <w:trPr>
          <w:trHeight w:val="436"/>
        </w:trPr>
        <w:tc>
          <w:tcPr>
            <w:tcW w:w="4846" w:type="dxa"/>
            <w:shd w:val="clear" w:color="auto" w:fill="D9D9D9" w:themeFill="background1" w:themeFillShade="D9"/>
            <w:vAlign w:val="center"/>
          </w:tcPr>
          <w:p w:rsidR="00C00062" w:rsidRPr="00EB5DE4" w:rsidRDefault="00C00062" w:rsidP="0099001E">
            <w:pPr>
              <w:pStyle w:val="ListeParagraf"/>
              <w:tabs>
                <w:tab w:val="left" w:pos="7310"/>
              </w:tabs>
              <w:spacing w:line="240" w:lineRule="auto"/>
              <w:ind w:left="0"/>
              <w:rPr>
                <w:rFonts w:ascii="Times New Roman" w:hAnsi="Times New Roman" w:cs="Times New Roman"/>
                <w:sz w:val="22"/>
                <w:szCs w:val="22"/>
              </w:rPr>
            </w:pPr>
            <w:r w:rsidRPr="00EB5DE4">
              <w:rPr>
                <w:rFonts w:ascii="Times New Roman" w:hAnsi="Times New Roman" w:cs="Times New Roman"/>
                <w:sz w:val="22"/>
                <w:szCs w:val="22"/>
              </w:rPr>
              <w:t>Dağıtımı yapılan Doküman Kamera sayısı</w:t>
            </w:r>
          </w:p>
        </w:tc>
        <w:tc>
          <w:tcPr>
            <w:tcW w:w="1028" w:type="dxa"/>
            <w:shd w:val="clear" w:color="auto" w:fill="FDE9D9" w:themeFill="accent6" w:themeFillTint="33"/>
            <w:vAlign w:val="center"/>
          </w:tcPr>
          <w:p w:rsidR="00C00062" w:rsidRPr="00896B5C" w:rsidRDefault="004A5AD6" w:rsidP="0099001E">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967" w:type="dxa"/>
            <w:shd w:val="clear" w:color="auto" w:fill="FDE9D9" w:themeFill="accent6" w:themeFillTint="33"/>
            <w:vAlign w:val="center"/>
          </w:tcPr>
          <w:p w:rsidR="00C00062" w:rsidRPr="00896B5C" w:rsidRDefault="00C00062" w:rsidP="0099001E">
            <w:pPr>
              <w:spacing w:after="0"/>
              <w:jc w:val="center"/>
              <w:rPr>
                <w:rFonts w:ascii="Times New Roman" w:hAnsi="Times New Roman" w:cs="Times New Roman"/>
                <w:sz w:val="24"/>
                <w:szCs w:val="24"/>
              </w:rPr>
            </w:pPr>
            <w:r w:rsidRPr="00896B5C">
              <w:rPr>
                <w:rFonts w:ascii="Times New Roman" w:hAnsi="Times New Roman" w:cs="Times New Roman"/>
                <w:sz w:val="24"/>
                <w:szCs w:val="24"/>
              </w:rPr>
              <w:t>-</w:t>
            </w:r>
          </w:p>
        </w:tc>
        <w:tc>
          <w:tcPr>
            <w:tcW w:w="967" w:type="dxa"/>
            <w:shd w:val="clear" w:color="auto" w:fill="FDE9D9" w:themeFill="accent6" w:themeFillTint="33"/>
            <w:vAlign w:val="center"/>
          </w:tcPr>
          <w:p w:rsidR="00C00062" w:rsidRPr="00896B5C" w:rsidRDefault="00C00062" w:rsidP="0099001E">
            <w:pPr>
              <w:spacing w:after="0"/>
              <w:jc w:val="center"/>
              <w:rPr>
                <w:rFonts w:ascii="Times New Roman" w:hAnsi="Times New Roman" w:cs="Times New Roman"/>
                <w:sz w:val="24"/>
                <w:szCs w:val="24"/>
              </w:rPr>
            </w:pPr>
            <w:r w:rsidRPr="00896B5C">
              <w:rPr>
                <w:rFonts w:ascii="Times New Roman" w:hAnsi="Times New Roman" w:cs="Times New Roman"/>
                <w:sz w:val="24"/>
                <w:szCs w:val="24"/>
              </w:rPr>
              <w:t>-</w:t>
            </w:r>
          </w:p>
        </w:tc>
        <w:tc>
          <w:tcPr>
            <w:tcW w:w="1539" w:type="dxa"/>
            <w:shd w:val="clear" w:color="auto" w:fill="EAF1DD" w:themeFill="accent3" w:themeFillTint="33"/>
            <w:vAlign w:val="center"/>
          </w:tcPr>
          <w:p w:rsidR="00C00062" w:rsidRPr="00896B5C" w:rsidRDefault="00C00062" w:rsidP="0099001E">
            <w:pPr>
              <w:spacing w:after="0"/>
              <w:jc w:val="center"/>
              <w:rPr>
                <w:rFonts w:ascii="Times New Roman" w:hAnsi="Times New Roman" w:cs="Times New Roman"/>
                <w:sz w:val="24"/>
                <w:szCs w:val="24"/>
              </w:rPr>
            </w:pPr>
            <w:r w:rsidRPr="00896B5C">
              <w:rPr>
                <w:rFonts w:ascii="Times New Roman" w:hAnsi="Times New Roman" w:cs="Times New Roman"/>
                <w:sz w:val="24"/>
                <w:szCs w:val="24"/>
              </w:rPr>
              <w:t>-</w:t>
            </w:r>
          </w:p>
        </w:tc>
      </w:tr>
      <w:tr w:rsidR="00C00062" w:rsidRPr="00AE12B9" w:rsidTr="00C00062">
        <w:trPr>
          <w:trHeight w:val="436"/>
        </w:trPr>
        <w:tc>
          <w:tcPr>
            <w:tcW w:w="4846" w:type="dxa"/>
            <w:shd w:val="clear" w:color="auto" w:fill="D9D9D9" w:themeFill="background1" w:themeFillShade="D9"/>
            <w:vAlign w:val="center"/>
          </w:tcPr>
          <w:p w:rsidR="00C00062" w:rsidRPr="00EB5DE4" w:rsidRDefault="00C00062" w:rsidP="0099001E">
            <w:pPr>
              <w:pStyle w:val="ListeParagraf"/>
              <w:tabs>
                <w:tab w:val="left" w:pos="7310"/>
              </w:tabs>
              <w:spacing w:line="240" w:lineRule="auto"/>
              <w:ind w:left="0"/>
              <w:rPr>
                <w:rFonts w:ascii="Times New Roman" w:hAnsi="Times New Roman" w:cs="Times New Roman"/>
                <w:sz w:val="22"/>
                <w:szCs w:val="22"/>
              </w:rPr>
            </w:pPr>
            <w:r w:rsidRPr="00EB5DE4">
              <w:rPr>
                <w:rFonts w:ascii="Times New Roman" w:hAnsi="Times New Roman" w:cs="Times New Roman"/>
                <w:sz w:val="22"/>
                <w:szCs w:val="22"/>
              </w:rPr>
              <w:t>Açılan Destek Eğitim Odası Sayı</w:t>
            </w:r>
          </w:p>
        </w:tc>
        <w:tc>
          <w:tcPr>
            <w:tcW w:w="1028" w:type="dxa"/>
            <w:shd w:val="clear" w:color="auto" w:fill="FDE9D9" w:themeFill="accent6" w:themeFillTint="33"/>
            <w:vAlign w:val="center"/>
          </w:tcPr>
          <w:p w:rsidR="00C00062" w:rsidRPr="00896B5C" w:rsidRDefault="00C00062" w:rsidP="0099001E">
            <w:pPr>
              <w:spacing w:after="0"/>
              <w:jc w:val="center"/>
              <w:rPr>
                <w:rFonts w:ascii="Times New Roman" w:hAnsi="Times New Roman" w:cs="Times New Roman"/>
                <w:sz w:val="24"/>
                <w:szCs w:val="24"/>
              </w:rPr>
            </w:pPr>
            <w:r w:rsidRPr="00896B5C">
              <w:rPr>
                <w:rFonts w:ascii="Times New Roman" w:hAnsi="Times New Roman" w:cs="Times New Roman"/>
                <w:sz w:val="24"/>
                <w:szCs w:val="24"/>
              </w:rPr>
              <w:t>-</w:t>
            </w:r>
          </w:p>
        </w:tc>
        <w:tc>
          <w:tcPr>
            <w:tcW w:w="967" w:type="dxa"/>
            <w:shd w:val="clear" w:color="auto" w:fill="FDE9D9" w:themeFill="accent6" w:themeFillTint="33"/>
            <w:vAlign w:val="center"/>
          </w:tcPr>
          <w:p w:rsidR="00C00062" w:rsidRPr="00896B5C" w:rsidRDefault="004A5AD6" w:rsidP="0099001E">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967" w:type="dxa"/>
            <w:shd w:val="clear" w:color="auto" w:fill="FDE9D9" w:themeFill="accent6" w:themeFillTint="33"/>
            <w:vAlign w:val="center"/>
          </w:tcPr>
          <w:p w:rsidR="00C00062" w:rsidRPr="00896B5C" w:rsidRDefault="004A5AD6" w:rsidP="0099001E">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539" w:type="dxa"/>
            <w:shd w:val="clear" w:color="auto" w:fill="EAF1DD" w:themeFill="accent3" w:themeFillTint="33"/>
            <w:vAlign w:val="center"/>
          </w:tcPr>
          <w:p w:rsidR="00C00062" w:rsidRPr="00896B5C" w:rsidRDefault="004A5AD6" w:rsidP="0099001E">
            <w:pPr>
              <w:spacing w:after="0"/>
              <w:jc w:val="center"/>
              <w:rPr>
                <w:rFonts w:ascii="Times New Roman" w:hAnsi="Times New Roman" w:cs="Times New Roman"/>
                <w:sz w:val="24"/>
                <w:szCs w:val="24"/>
              </w:rPr>
            </w:pPr>
            <w:r>
              <w:rPr>
                <w:rFonts w:ascii="Times New Roman" w:hAnsi="Times New Roman" w:cs="Times New Roman"/>
                <w:sz w:val="24"/>
                <w:szCs w:val="24"/>
              </w:rPr>
              <w:t>-</w:t>
            </w:r>
          </w:p>
        </w:tc>
      </w:tr>
    </w:tbl>
    <w:p w:rsidR="00B96EA7" w:rsidRPr="004012BF" w:rsidRDefault="002468AD" w:rsidP="00B96EA7">
      <w:pPr>
        <w:jc w:val="center"/>
        <w:rPr>
          <w:rFonts w:ascii="Times New Roman" w:hAnsi="Times New Roman" w:cs="Times New Roman"/>
          <w:b/>
          <w:color w:val="002060"/>
          <w:sz w:val="24"/>
          <w:szCs w:val="24"/>
          <w:u w:val="single"/>
        </w:rPr>
      </w:pPr>
      <w:proofErr w:type="gramStart"/>
      <w:r>
        <w:rPr>
          <w:rFonts w:ascii="Times New Roman" w:hAnsi="Times New Roman" w:cs="Times New Roman"/>
          <w:b/>
          <w:sz w:val="24"/>
          <w:szCs w:val="24"/>
        </w:rPr>
        <w:t>Tablo :29</w:t>
      </w:r>
      <w:r w:rsidR="008B67A9">
        <w:rPr>
          <w:rFonts w:ascii="Times New Roman" w:hAnsi="Times New Roman" w:cs="Times New Roman"/>
          <w:sz w:val="24"/>
          <w:szCs w:val="24"/>
        </w:rPr>
        <w:t>Stratejik</w:t>
      </w:r>
      <w:proofErr w:type="gramEnd"/>
      <w:r w:rsidR="008B67A9">
        <w:rPr>
          <w:rFonts w:ascii="Times New Roman" w:hAnsi="Times New Roman" w:cs="Times New Roman"/>
          <w:sz w:val="24"/>
          <w:szCs w:val="24"/>
        </w:rPr>
        <w:t xml:space="preserve"> Hedef 3</w:t>
      </w:r>
      <w:r w:rsidR="00B96EA7" w:rsidRPr="00B96EA7">
        <w:rPr>
          <w:rFonts w:ascii="Times New Roman" w:hAnsi="Times New Roman" w:cs="Times New Roman"/>
          <w:sz w:val="24"/>
          <w:szCs w:val="24"/>
        </w:rPr>
        <w:t>.2. Performans Göstergeleri</w:t>
      </w:r>
    </w:p>
    <w:p w:rsidR="00E76E94" w:rsidRPr="00E07225" w:rsidRDefault="004A5AD6" w:rsidP="00E07225">
      <w:pPr>
        <w:ind w:firstLine="708"/>
        <w:jc w:val="both"/>
        <w:rPr>
          <w:rFonts w:ascii="Times New Roman" w:hAnsi="Times New Roman" w:cs="Times New Roman"/>
          <w:sz w:val="24"/>
        </w:rPr>
      </w:pPr>
      <w:r>
        <w:rPr>
          <w:rFonts w:ascii="Times New Roman" w:hAnsi="Times New Roman" w:cs="Times New Roman"/>
          <w:sz w:val="24"/>
        </w:rPr>
        <w:t>Okulumuzdaki</w:t>
      </w:r>
      <w:r w:rsidR="008B67A9" w:rsidRPr="008B67A9">
        <w:rPr>
          <w:rFonts w:ascii="Times New Roman" w:hAnsi="Times New Roman" w:cs="Times New Roman"/>
          <w:sz w:val="24"/>
        </w:rPr>
        <w:t xml:space="preserve"> fiziki ortamlarının iyileştirilerek ihtiyaca cevap verecek düzeye getirilmesi, alternatif finansal kaynaklarla eğitimin desteklenmesi, kaynak kullanımında etkinliğin ve verimliliğin sağlanması amaçlanmıştır</w:t>
      </w:r>
      <w:r w:rsidR="008B67A9">
        <w:rPr>
          <w:rFonts w:ascii="Times New Roman" w:hAnsi="Times New Roman" w:cs="Times New Roman"/>
          <w:sz w:val="24"/>
        </w:rPr>
        <w:t>.</w:t>
      </w:r>
    </w:p>
    <w:p w:rsidR="00EB5DE4" w:rsidRDefault="004A5AD6" w:rsidP="00E07225">
      <w:pPr>
        <w:ind w:firstLine="708"/>
        <w:rPr>
          <w:rFonts w:ascii="Times New Roman" w:hAnsi="Times New Roman" w:cs="Times New Roman"/>
          <w:sz w:val="24"/>
          <w:szCs w:val="24"/>
        </w:rPr>
      </w:pPr>
      <w:r>
        <w:rPr>
          <w:rFonts w:ascii="Times New Roman" w:hAnsi="Times New Roman" w:cs="Times New Roman"/>
          <w:sz w:val="24"/>
          <w:szCs w:val="24"/>
        </w:rPr>
        <w:t>Okulumuzda</w:t>
      </w:r>
      <w:r w:rsidR="00FD6A1A">
        <w:rPr>
          <w:rFonts w:ascii="Times New Roman" w:hAnsi="Times New Roman" w:cs="Times New Roman"/>
          <w:sz w:val="24"/>
          <w:szCs w:val="24"/>
        </w:rPr>
        <w:t xml:space="preserve"> </w:t>
      </w:r>
      <w:r>
        <w:rPr>
          <w:rFonts w:ascii="Times New Roman" w:hAnsi="Times New Roman" w:cs="Times New Roman"/>
          <w:sz w:val="24"/>
          <w:szCs w:val="24"/>
        </w:rPr>
        <w:t>tam gün eğitim verilmektedir. Okulumuzda birleştirilmiş sınıfta</w:t>
      </w:r>
      <w:r w:rsidR="00EB5DE4" w:rsidRPr="00F821D6">
        <w:rPr>
          <w:rFonts w:ascii="Times New Roman" w:hAnsi="Times New Roman" w:cs="Times New Roman"/>
          <w:sz w:val="24"/>
          <w:szCs w:val="24"/>
        </w:rPr>
        <w:t xml:space="preserve"> eğitim </w:t>
      </w:r>
      <w:r>
        <w:rPr>
          <w:rFonts w:ascii="Times New Roman" w:hAnsi="Times New Roman" w:cs="Times New Roman"/>
          <w:sz w:val="24"/>
          <w:szCs w:val="24"/>
        </w:rPr>
        <w:t>yoktur</w:t>
      </w:r>
      <w:r w:rsidR="00EB5DE4" w:rsidRPr="00F821D6">
        <w:rPr>
          <w:rFonts w:ascii="Times New Roman" w:hAnsi="Times New Roman" w:cs="Times New Roman"/>
          <w:sz w:val="24"/>
          <w:szCs w:val="24"/>
        </w:rPr>
        <w:t xml:space="preserve">. </w:t>
      </w:r>
      <w:r w:rsidRPr="00F821D6">
        <w:rPr>
          <w:rFonts w:ascii="Times New Roman" w:hAnsi="Times New Roman" w:cs="Times New Roman"/>
          <w:sz w:val="24"/>
          <w:szCs w:val="24"/>
        </w:rPr>
        <w:t>Fatih Projesi</w:t>
      </w:r>
      <w:r>
        <w:rPr>
          <w:rFonts w:ascii="Times New Roman" w:hAnsi="Times New Roman" w:cs="Times New Roman"/>
          <w:sz w:val="24"/>
          <w:szCs w:val="24"/>
        </w:rPr>
        <w:t xml:space="preserve"> kapsamında 2015-2016 öğretim yılından itibaren akıllı tahta </w:t>
      </w:r>
      <w:proofErr w:type="gramStart"/>
      <w:r>
        <w:rPr>
          <w:rFonts w:ascii="Times New Roman" w:hAnsi="Times New Roman" w:cs="Times New Roman"/>
          <w:sz w:val="24"/>
          <w:szCs w:val="24"/>
        </w:rPr>
        <w:t xml:space="preserve">uygulamasına  </w:t>
      </w:r>
      <w:r w:rsidR="00FD6A1A">
        <w:rPr>
          <w:rFonts w:ascii="Times New Roman" w:hAnsi="Times New Roman" w:cs="Times New Roman"/>
          <w:sz w:val="24"/>
          <w:szCs w:val="24"/>
        </w:rPr>
        <w:t>ve</w:t>
      </w:r>
      <w:proofErr w:type="gramEnd"/>
      <w:r w:rsidR="00FD6A1A">
        <w:rPr>
          <w:rFonts w:ascii="Times New Roman" w:hAnsi="Times New Roman" w:cs="Times New Roman"/>
          <w:sz w:val="24"/>
          <w:szCs w:val="24"/>
        </w:rPr>
        <w:t xml:space="preserve"> tablet dağıtımının  gerçekleş</w:t>
      </w:r>
      <w:r>
        <w:rPr>
          <w:rFonts w:ascii="Times New Roman" w:hAnsi="Times New Roman" w:cs="Times New Roman"/>
          <w:sz w:val="24"/>
          <w:szCs w:val="24"/>
        </w:rPr>
        <w:t>mesi beklenmektedir.</w:t>
      </w:r>
    </w:p>
    <w:p w:rsidR="004A5AD6" w:rsidRPr="004A5AD6" w:rsidRDefault="004A5AD6" w:rsidP="00E07225">
      <w:pPr>
        <w:ind w:firstLine="708"/>
        <w:rPr>
          <w:rFonts w:ascii="Times New Roman" w:hAnsi="Times New Roman" w:cs="Times New Roman"/>
          <w:b/>
          <w:color w:val="0F243E" w:themeColor="text2" w:themeShade="80"/>
          <w:sz w:val="24"/>
          <w:szCs w:val="24"/>
          <w:u w:val="single"/>
        </w:rPr>
      </w:pPr>
      <w:r>
        <w:rPr>
          <w:rFonts w:ascii="Times New Roman" w:hAnsi="Times New Roman" w:cs="Times New Roman"/>
          <w:b/>
          <w:color w:val="0F243E" w:themeColor="text2" w:themeShade="80"/>
          <w:sz w:val="24"/>
          <w:szCs w:val="24"/>
        </w:rPr>
        <w:t>SONUÇ</w:t>
      </w:r>
      <w:r w:rsidRPr="004A5AD6">
        <w:rPr>
          <w:rFonts w:ascii="Times New Roman" w:hAnsi="Times New Roman" w:cs="Times New Roman"/>
          <w:b/>
          <w:color w:val="0F243E" w:themeColor="text2" w:themeShade="80"/>
          <w:sz w:val="24"/>
          <w:szCs w:val="24"/>
        </w:rPr>
        <w:t>:</w:t>
      </w:r>
    </w:p>
    <w:p w:rsidR="00EB5DE4" w:rsidRPr="00EB5DE4" w:rsidRDefault="00EB5DE4" w:rsidP="00347806">
      <w:pPr>
        <w:ind w:firstLine="708"/>
        <w:jc w:val="both"/>
        <w:rPr>
          <w:rFonts w:ascii="Times New Roman" w:hAnsi="Times New Roman" w:cs="Times New Roman"/>
          <w:sz w:val="24"/>
          <w:szCs w:val="24"/>
        </w:rPr>
      </w:pPr>
      <w:r w:rsidRPr="00EB5DE4">
        <w:rPr>
          <w:rFonts w:ascii="Times New Roman" w:hAnsi="Times New Roman" w:cs="Times New Roman"/>
          <w:sz w:val="24"/>
          <w:szCs w:val="24"/>
        </w:rPr>
        <w:t>Fiziki kapasitenin geliştirilmesi, sosyal, sportif ve kültürel alanlar oluşturulması yoluyla kullanıcı memnuniyetinin artırılması.</w:t>
      </w:r>
    </w:p>
    <w:p w:rsidR="008B67A9" w:rsidRDefault="00EB5DE4" w:rsidP="00E76E94">
      <w:pPr>
        <w:ind w:firstLine="708"/>
        <w:jc w:val="both"/>
        <w:rPr>
          <w:rFonts w:ascii="Times New Roman" w:hAnsi="Times New Roman" w:cs="Times New Roman"/>
          <w:sz w:val="24"/>
          <w:szCs w:val="24"/>
        </w:rPr>
      </w:pPr>
      <w:r w:rsidRPr="00EB5DE4">
        <w:rPr>
          <w:rFonts w:ascii="Times New Roman" w:hAnsi="Times New Roman" w:cs="Times New Roman"/>
          <w:sz w:val="24"/>
          <w:szCs w:val="24"/>
        </w:rPr>
        <w:t>İl</w:t>
      </w:r>
      <w:r w:rsidR="005713BD">
        <w:rPr>
          <w:rFonts w:ascii="Times New Roman" w:hAnsi="Times New Roman" w:cs="Times New Roman"/>
          <w:sz w:val="24"/>
          <w:szCs w:val="24"/>
        </w:rPr>
        <w:t>çemize</w:t>
      </w:r>
      <w:r w:rsidRPr="00EB5DE4">
        <w:rPr>
          <w:rFonts w:ascii="Times New Roman" w:hAnsi="Times New Roman" w:cs="Times New Roman"/>
          <w:sz w:val="24"/>
          <w:szCs w:val="24"/>
        </w:rPr>
        <w:t xml:space="preserve"> ayrılan ödeneklerin etkin, ekonomik ve verimli kullanılması. </w:t>
      </w:r>
      <w:proofErr w:type="gramStart"/>
      <w:r w:rsidRPr="00EB5DE4">
        <w:rPr>
          <w:rFonts w:ascii="Times New Roman" w:hAnsi="Times New Roman" w:cs="Times New Roman"/>
          <w:sz w:val="24"/>
          <w:szCs w:val="24"/>
        </w:rPr>
        <w:t>Hayırseverlerin eğitime katkısının artırılmas</w:t>
      </w:r>
      <w:r w:rsidR="00E76E94">
        <w:rPr>
          <w:rFonts w:ascii="Times New Roman" w:hAnsi="Times New Roman" w:cs="Times New Roman"/>
          <w:sz w:val="24"/>
          <w:szCs w:val="24"/>
        </w:rPr>
        <w:t>ı.</w:t>
      </w:r>
      <w:proofErr w:type="gramEnd"/>
    </w:p>
    <w:p w:rsidR="004A5AD6" w:rsidRDefault="004A5AD6" w:rsidP="00E76E94">
      <w:pPr>
        <w:ind w:firstLine="708"/>
        <w:jc w:val="both"/>
        <w:rPr>
          <w:rFonts w:ascii="Times New Roman" w:hAnsi="Times New Roman" w:cs="Times New Roman"/>
          <w:sz w:val="24"/>
          <w:szCs w:val="24"/>
        </w:rPr>
      </w:pPr>
    </w:p>
    <w:tbl>
      <w:tblPr>
        <w:tblStyle w:val="Stil2"/>
        <w:tblW w:w="5049"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08"/>
        <w:gridCol w:w="222"/>
        <w:gridCol w:w="3815"/>
        <w:gridCol w:w="2224"/>
        <w:gridCol w:w="1260"/>
        <w:gridCol w:w="222"/>
        <w:gridCol w:w="1026"/>
      </w:tblGrid>
      <w:tr w:rsidR="007847F1" w:rsidRPr="0049223C" w:rsidTr="007847F1">
        <w:trPr>
          <w:cnfStyle w:val="100000000000" w:firstRow="1" w:lastRow="0" w:firstColumn="0" w:lastColumn="0" w:oddVBand="0" w:evenVBand="0" w:oddHBand="0" w:evenHBand="0" w:firstRowFirstColumn="0" w:firstRowLastColumn="0" w:lastRowFirstColumn="0" w:lastRowLastColumn="0"/>
          <w:cantSplit/>
          <w:trHeight w:val="690"/>
        </w:trPr>
        <w:tc>
          <w:tcPr>
            <w:cnfStyle w:val="001000000000" w:firstRow="0" w:lastRow="0" w:firstColumn="1" w:lastColumn="0" w:oddVBand="0" w:evenVBand="0" w:oddHBand="0" w:evenHBand="0" w:firstRowFirstColumn="0" w:firstRowLastColumn="0" w:lastRowFirstColumn="0" w:lastRowLastColumn="0"/>
            <w:tcW w:w="324" w:type="pct"/>
            <w:tcBorders>
              <w:bottom w:val="single" w:sz="4" w:space="0" w:color="auto"/>
              <w:right w:val="single" w:sz="4" w:space="0" w:color="auto"/>
            </w:tcBorders>
            <w:shd w:val="clear" w:color="auto" w:fill="E5DFEC" w:themeFill="accent4" w:themeFillTint="33"/>
          </w:tcPr>
          <w:p w:rsidR="007847F1" w:rsidRDefault="007847F1" w:rsidP="00FB64D3">
            <w:pPr>
              <w:rPr>
                <w:rFonts w:ascii="Times New Roman" w:hAnsi="Times New Roman" w:cs="Times New Roman"/>
                <w:color w:val="auto"/>
                <w:sz w:val="22"/>
                <w:szCs w:val="22"/>
              </w:rPr>
            </w:pPr>
          </w:p>
          <w:p w:rsidR="007847F1" w:rsidRPr="00FB64D3" w:rsidRDefault="007847F1" w:rsidP="00FB64D3">
            <w:pPr>
              <w:rPr>
                <w:rFonts w:ascii="Times New Roman" w:hAnsi="Times New Roman" w:cs="Times New Roman"/>
                <w:color w:val="auto"/>
                <w:sz w:val="22"/>
                <w:szCs w:val="22"/>
              </w:rPr>
            </w:pPr>
            <w:r>
              <w:rPr>
                <w:rFonts w:ascii="Times New Roman" w:hAnsi="Times New Roman" w:cs="Times New Roman"/>
                <w:color w:val="auto"/>
                <w:sz w:val="22"/>
                <w:szCs w:val="22"/>
              </w:rPr>
              <w:t>S.N.</w:t>
            </w:r>
          </w:p>
        </w:tc>
        <w:tc>
          <w:tcPr>
            <w:tcW w:w="118" w:type="pct"/>
            <w:tcBorders>
              <w:left w:val="single" w:sz="4" w:space="0" w:color="auto"/>
              <w:bottom w:val="single" w:sz="4" w:space="0" w:color="auto"/>
            </w:tcBorders>
            <w:shd w:val="clear" w:color="auto" w:fill="E5DFEC" w:themeFill="accent4" w:themeFillTint="33"/>
            <w:textDirection w:val="btLr"/>
          </w:tcPr>
          <w:p w:rsidR="007847F1" w:rsidRPr="00FB64D3" w:rsidRDefault="007847F1" w:rsidP="00FB64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p>
        </w:tc>
        <w:tc>
          <w:tcPr>
            <w:tcW w:w="2034" w:type="pct"/>
            <w:tcBorders>
              <w:bottom w:val="single" w:sz="4" w:space="0" w:color="auto"/>
              <w:right w:val="single" w:sz="4" w:space="0" w:color="auto"/>
            </w:tcBorders>
            <w:shd w:val="clear" w:color="auto" w:fill="E5DFEC" w:themeFill="accent4" w:themeFillTint="33"/>
            <w:vAlign w:val="center"/>
          </w:tcPr>
          <w:p w:rsidR="007847F1" w:rsidRPr="00381C32" w:rsidRDefault="007847F1" w:rsidP="00F41E13">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Tedbirler</w:t>
            </w:r>
          </w:p>
        </w:tc>
        <w:tc>
          <w:tcPr>
            <w:tcW w:w="1186" w:type="pct"/>
            <w:tcBorders>
              <w:bottom w:val="single" w:sz="4" w:space="0" w:color="auto"/>
              <w:right w:val="single" w:sz="4" w:space="0" w:color="auto"/>
            </w:tcBorders>
            <w:shd w:val="clear" w:color="auto" w:fill="E5DFEC" w:themeFill="accent4" w:themeFillTint="33"/>
            <w:vAlign w:val="center"/>
          </w:tcPr>
          <w:p w:rsidR="007847F1" w:rsidRPr="00381C32" w:rsidRDefault="007847F1" w:rsidP="00F41E13">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1C32">
              <w:rPr>
                <w:rFonts w:ascii="Times New Roman" w:hAnsi="Times New Roman" w:cs="Times New Roman"/>
                <w:color w:val="auto"/>
                <w:sz w:val="24"/>
                <w:szCs w:val="24"/>
              </w:rPr>
              <w:t>Sorumlu</w:t>
            </w:r>
          </w:p>
          <w:p w:rsidR="007847F1" w:rsidRPr="00381C32" w:rsidRDefault="007847F1" w:rsidP="00F41E13">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1C32">
              <w:rPr>
                <w:rFonts w:ascii="Times New Roman" w:hAnsi="Times New Roman" w:cs="Times New Roman"/>
                <w:color w:val="auto"/>
                <w:sz w:val="24"/>
                <w:szCs w:val="24"/>
              </w:rPr>
              <w:t>Birim</w:t>
            </w:r>
          </w:p>
        </w:tc>
        <w:tc>
          <w:tcPr>
            <w:tcW w:w="672" w:type="pct"/>
            <w:tcBorders>
              <w:left w:val="single" w:sz="4" w:space="0" w:color="auto"/>
              <w:bottom w:val="single" w:sz="4" w:space="0" w:color="auto"/>
            </w:tcBorders>
            <w:shd w:val="clear" w:color="auto" w:fill="E5DFEC" w:themeFill="accent4" w:themeFillTint="33"/>
            <w:vAlign w:val="center"/>
          </w:tcPr>
          <w:p w:rsidR="007847F1" w:rsidRPr="00381C32" w:rsidRDefault="007847F1" w:rsidP="00F41E13">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1C32">
              <w:rPr>
                <w:rFonts w:ascii="Times New Roman" w:hAnsi="Times New Roman" w:cs="Times New Roman"/>
                <w:bCs w:val="0"/>
                <w:color w:val="auto"/>
                <w:sz w:val="24"/>
                <w:szCs w:val="24"/>
              </w:rPr>
              <w:t>Başlama Tarihi</w:t>
            </w:r>
          </w:p>
        </w:tc>
        <w:tc>
          <w:tcPr>
            <w:tcW w:w="118" w:type="pct"/>
            <w:tcBorders>
              <w:bottom w:val="single" w:sz="4" w:space="0" w:color="auto"/>
              <w:right w:val="single" w:sz="4" w:space="0" w:color="auto"/>
            </w:tcBorders>
            <w:shd w:val="clear" w:color="auto" w:fill="E5DFEC" w:themeFill="accent4" w:themeFillTint="33"/>
            <w:vAlign w:val="center"/>
          </w:tcPr>
          <w:p w:rsidR="007847F1" w:rsidRPr="00381C32" w:rsidRDefault="007847F1" w:rsidP="00F41E13">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7847F1" w:rsidRPr="00381C32" w:rsidRDefault="007847F1" w:rsidP="00E34C7F">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p>
        </w:tc>
        <w:tc>
          <w:tcPr>
            <w:tcW w:w="547" w:type="pct"/>
            <w:tcBorders>
              <w:left w:val="single" w:sz="4" w:space="0" w:color="auto"/>
              <w:bottom w:val="single" w:sz="4" w:space="0" w:color="auto"/>
            </w:tcBorders>
            <w:shd w:val="clear" w:color="auto" w:fill="E5DFEC" w:themeFill="accent4" w:themeFillTint="33"/>
            <w:vAlign w:val="center"/>
          </w:tcPr>
          <w:p w:rsidR="007847F1" w:rsidRPr="00381C32" w:rsidRDefault="007847F1" w:rsidP="00F41E13">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1C32">
              <w:rPr>
                <w:rFonts w:ascii="Times New Roman" w:hAnsi="Times New Roman" w:cs="Times New Roman"/>
                <w:bCs w:val="0"/>
                <w:color w:val="auto"/>
                <w:sz w:val="24"/>
                <w:szCs w:val="24"/>
              </w:rPr>
              <w:t xml:space="preserve">Bitiş </w:t>
            </w:r>
          </w:p>
          <w:p w:rsidR="007847F1" w:rsidRPr="00381C32" w:rsidRDefault="007847F1" w:rsidP="00F41E13">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1C32">
              <w:rPr>
                <w:rFonts w:ascii="Times New Roman" w:hAnsi="Times New Roman" w:cs="Times New Roman"/>
                <w:bCs w:val="0"/>
                <w:color w:val="auto"/>
                <w:sz w:val="24"/>
                <w:szCs w:val="24"/>
              </w:rPr>
              <w:t>Tarihi</w:t>
            </w:r>
          </w:p>
        </w:tc>
      </w:tr>
      <w:tr w:rsidR="004A5AD6" w:rsidRPr="0049223C" w:rsidTr="007847F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bottom w:val="single" w:sz="4" w:space="0" w:color="auto"/>
              <w:right w:val="single" w:sz="4" w:space="0" w:color="auto"/>
            </w:tcBorders>
            <w:shd w:val="clear" w:color="auto" w:fill="FFFFFF" w:themeFill="background1"/>
            <w:vAlign w:val="center"/>
          </w:tcPr>
          <w:p w:rsidR="004A5AD6" w:rsidRPr="00FB64D3" w:rsidRDefault="004A5AD6" w:rsidP="00FB64D3">
            <w:pPr>
              <w:jc w:val="center"/>
              <w:rPr>
                <w:rFonts w:ascii="Times New Roman" w:hAnsi="Times New Roman" w:cs="Times New Roman"/>
                <w:b w:val="0"/>
                <w:color w:val="auto"/>
                <w:sz w:val="22"/>
                <w:szCs w:val="22"/>
              </w:rPr>
            </w:pPr>
            <w:r w:rsidRPr="00FB64D3">
              <w:rPr>
                <w:rFonts w:ascii="Times New Roman" w:hAnsi="Times New Roman" w:cs="Times New Roman"/>
                <w:b w:val="0"/>
                <w:color w:val="auto"/>
                <w:sz w:val="22"/>
                <w:szCs w:val="22"/>
              </w:rPr>
              <w:t>1</w:t>
            </w:r>
          </w:p>
        </w:tc>
        <w:tc>
          <w:tcPr>
            <w:tcW w:w="118" w:type="pct"/>
            <w:tcBorders>
              <w:top w:val="single" w:sz="4" w:space="0" w:color="auto"/>
              <w:left w:val="single" w:sz="4" w:space="0" w:color="auto"/>
              <w:bottom w:val="single" w:sz="4" w:space="0" w:color="auto"/>
            </w:tcBorders>
            <w:shd w:val="clear" w:color="auto" w:fill="FFFFFF" w:themeFill="background1"/>
            <w:vAlign w:val="center"/>
          </w:tcPr>
          <w:p w:rsidR="004A5AD6" w:rsidRPr="00FB64D3" w:rsidRDefault="004A5AD6" w:rsidP="00E34C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2"/>
              </w:rPr>
            </w:pPr>
          </w:p>
        </w:tc>
        <w:tc>
          <w:tcPr>
            <w:tcW w:w="2034" w:type="pct"/>
            <w:tcBorders>
              <w:top w:val="single" w:sz="4" w:space="0" w:color="auto"/>
              <w:bottom w:val="single" w:sz="4" w:space="0" w:color="auto"/>
              <w:right w:val="single" w:sz="4" w:space="0" w:color="auto"/>
            </w:tcBorders>
            <w:shd w:val="clear" w:color="auto" w:fill="FFFFFF" w:themeFill="background1"/>
            <w:vAlign w:val="center"/>
          </w:tcPr>
          <w:p w:rsidR="004A5AD6" w:rsidRPr="00FB64D3" w:rsidRDefault="004A5AD6" w:rsidP="00E34C7F">
            <w:pPr>
              <w:pStyle w:val="Tabloyaz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64D3">
              <w:rPr>
                <w:rFonts w:ascii="Times New Roman" w:hAnsi="Times New Roman" w:cs="Times New Roman"/>
              </w:rPr>
              <w:t>Okulların yapım ve donatımına yönelik hayırsever vatandaşları teşvik edecek kampanyalar düzenlenecektir.</w:t>
            </w:r>
          </w:p>
        </w:tc>
        <w:tc>
          <w:tcPr>
            <w:tcW w:w="1186" w:type="pct"/>
            <w:vMerge w:val="restart"/>
            <w:tcBorders>
              <w:top w:val="single" w:sz="4" w:space="0" w:color="auto"/>
              <w:right w:val="single" w:sz="4" w:space="0" w:color="auto"/>
            </w:tcBorders>
            <w:shd w:val="clear" w:color="auto" w:fill="FFFFFF" w:themeFill="background1"/>
            <w:vAlign w:val="center"/>
          </w:tcPr>
          <w:p w:rsidR="004A5AD6" w:rsidRPr="00821269" w:rsidRDefault="004A5AD6" w:rsidP="004A5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21269">
              <w:rPr>
                <w:rFonts w:ascii="Times New Roman" w:hAnsi="Times New Roman" w:cs="Times New Roman"/>
              </w:rPr>
              <w:t>İlkokul ve Ortaokul Müdür</w:t>
            </w:r>
            <w:r>
              <w:rPr>
                <w:rFonts w:ascii="Times New Roman" w:hAnsi="Times New Roman" w:cs="Times New Roman"/>
              </w:rPr>
              <w:t>lüğü</w:t>
            </w:r>
          </w:p>
          <w:p w:rsidR="004A5AD6" w:rsidRPr="00FB64D3" w:rsidRDefault="004A5AD6" w:rsidP="00E34C7F">
            <w:pPr>
              <w:pStyle w:val="Tabloyaz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72" w:type="pct"/>
            <w:tcBorders>
              <w:top w:val="single" w:sz="4" w:space="0" w:color="auto"/>
              <w:left w:val="single" w:sz="4" w:space="0" w:color="auto"/>
              <w:bottom w:val="single" w:sz="4" w:space="0" w:color="auto"/>
            </w:tcBorders>
            <w:shd w:val="clear" w:color="auto" w:fill="FFFFFF" w:themeFill="background1"/>
            <w:vAlign w:val="center"/>
          </w:tcPr>
          <w:p w:rsidR="004A5AD6" w:rsidRPr="00FB64D3" w:rsidRDefault="004A5AD6" w:rsidP="00FB64D3">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64D3">
              <w:rPr>
                <w:rFonts w:ascii="Times New Roman" w:hAnsi="Times New Roman" w:cs="Times New Roman"/>
              </w:rPr>
              <w:t>Eylül</w:t>
            </w:r>
          </w:p>
        </w:tc>
        <w:tc>
          <w:tcPr>
            <w:tcW w:w="118" w:type="pct"/>
            <w:tcBorders>
              <w:top w:val="single" w:sz="4" w:space="0" w:color="auto"/>
              <w:bottom w:val="single" w:sz="4" w:space="0" w:color="auto"/>
              <w:right w:val="single" w:sz="4" w:space="0" w:color="auto"/>
            </w:tcBorders>
            <w:shd w:val="clear" w:color="auto" w:fill="FFFFFF" w:themeFill="background1"/>
            <w:vAlign w:val="center"/>
          </w:tcPr>
          <w:p w:rsidR="004A5AD6" w:rsidRPr="00FB64D3" w:rsidRDefault="004A5AD6" w:rsidP="00E34C7F">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47" w:type="pct"/>
            <w:tcBorders>
              <w:top w:val="single" w:sz="4" w:space="0" w:color="auto"/>
              <w:left w:val="single" w:sz="4" w:space="0" w:color="auto"/>
              <w:bottom w:val="single" w:sz="4" w:space="0" w:color="auto"/>
            </w:tcBorders>
            <w:shd w:val="clear" w:color="auto" w:fill="FFFFFF" w:themeFill="background1"/>
            <w:vAlign w:val="center"/>
          </w:tcPr>
          <w:p w:rsidR="004A5AD6" w:rsidRPr="00FB64D3" w:rsidRDefault="004A5AD6" w:rsidP="00FB64D3">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64D3">
              <w:rPr>
                <w:rFonts w:ascii="Times New Roman" w:hAnsi="Times New Roman" w:cs="Times New Roman"/>
              </w:rPr>
              <w:t>Ağustos</w:t>
            </w:r>
          </w:p>
        </w:tc>
      </w:tr>
      <w:tr w:rsidR="004A5AD6" w:rsidRPr="0049223C" w:rsidTr="0099001E">
        <w:trPr>
          <w:trHeight w:val="1635"/>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bottom w:val="single" w:sz="4" w:space="0" w:color="auto"/>
              <w:right w:val="single" w:sz="4" w:space="0" w:color="auto"/>
            </w:tcBorders>
            <w:shd w:val="clear" w:color="auto" w:fill="FFFFFF" w:themeFill="background1"/>
            <w:vAlign w:val="center"/>
          </w:tcPr>
          <w:p w:rsidR="004A5AD6" w:rsidRPr="00FB64D3" w:rsidRDefault="004A5AD6" w:rsidP="00FB64D3">
            <w:pPr>
              <w:jc w:val="center"/>
              <w:rPr>
                <w:rFonts w:ascii="Times New Roman" w:hAnsi="Times New Roman" w:cs="Times New Roman"/>
                <w:b w:val="0"/>
                <w:color w:val="auto"/>
                <w:sz w:val="22"/>
                <w:szCs w:val="22"/>
              </w:rPr>
            </w:pPr>
            <w:r w:rsidRPr="00FB64D3">
              <w:rPr>
                <w:rFonts w:ascii="Times New Roman" w:hAnsi="Times New Roman" w:cs="Times New Roman"/>
                <w:b w:val="0"/>
                <w:color w:val="auto"/>
                <w:sz w:val="22"/>
                <w:szCs w:val="22"/>
              </w:rPr>
              <w:t>2</w:t>
            </w:r>
          </w:p>
        </w:tc>
        <w:tc>
          <w:tcPr>
            <w:tcW w:w="118" w:type="pct"/>
            <w:tcBorders>
              <w:top w:val="single" w:sz="4" w:space="0" w:color="auto"/>
              <w:left w:val="single" w:sz="4" w:space="0" w:color="auto"/>
              <w:bottom w:val="single" w:sz="4" w:space="0" w:color="auto"/>
            </w:tcBorders>
            <w:shd w:val="clear" w:color="auto" w:fill="FFFFFF" w:themeFill="background1"/>
            <w:vAlign w:val="center"/>
          </w:tcPr>
          <w:p w:rsidR="004A5AD6" w:rsidRPr="00FB64D3" w:rsidRDefault="004A5AD6" w:rsidP="00E34C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p>
        </w:tc>
        <w:tc>
          <w:tcPr>
            <w:tcW w:w="2034" w:type="pct"/>
            <w:tcBorders>
              <w:top w:val="single" w:sz="4" w:space="0" w:color="auto"/>
              <w:bottom w:val="single" w:sz="4" w:space="0" w:color="auto"/>
              <w:right w:val="single" w:sz="4" w:space="0" w:color="auto"/>
            </w:tcBorders>
            <w:shd w:val="clear" w:color="auto" w:fill="FFFFFF" w:themeFill="background1"/>
            <w:vAlign w:val="center"/>
          </w:tcPr>
          <w:p w:rsidR="004A5AD6" w:rsidRPr="00FB64D3" w:rsidRDefault="004A5AD6" w:rsidP="00E34C7F">
            <w:pPr>
              <w:pStyle w:val="Tabloyaz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64D3">
              <w:rPr>
                <w:rFonts w:ascii="Times New Roman" w:hAnsi="Times New Roman" w:cs="Times New Roman"/>
              </w:rPr>
              <w:t>Okul ve kurumlarımızın ders ve laboratu</w:t>
            </w:r>
            <w:r w:rsidR="00FD6A1A">
              <w:rPr>
                <w:rFonts w:ascii="Times New Roman" w:hAnsi="Times New Roman" w:cs="Times New Roman"/>
              </w:rPr>
              <w:t>v</w:t>
            </w:r>
            <w:r w:rsidRPr="00FB64D3">
              <w:rPr>
                <w:rFonts w:ascii="Times New Roman" w:hAnsi="Times New Roman" w:cs="Times New Roman"/>
              </w:rPr>
              <w:t>ar araç-gereçleri, makine-teçhizat dâhil her türlü donatım malzemesi ihtiyaçlarını, öğretim programlarına ve teknolojik gelişmelere uygun olarak zamanında karşılanması sağlanacaktır.</w:t>
            </w:r>
          </w:p>
        </w:tc>
        <w:tc>
          <w:tcPr>
            <w:tcW w:w="1186" w:type="pct"/>
            <w:vMerge/>
            <w:tcBorders>
              <w:right w:val="single" w:sz="4" w:space="0" w:color="auto"/>
            </w:tcBorders>
            <w:shd w:val="clear" w:color="auto" w:fill="FFFFFF" w:themeFill="background1"/>
            <w:vAlign w:val="center"/>
          </w:tcPr>
          <w:p w:rsidR="004A5AD6" w:rsidRPr="00FB64D3" w:rsidRDefault="004A5AD6" w:rsidP="00E34C7F">
            <w:pPr>
              <w:pStyle w:val="Tabloyaz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72" w:type="pct"/>
            <w:tcBorders>
              <w:top w:val="single" w:sz="4" w:space="0" w:color="auto"/>
              <w:left w:val="single" w:sz="4" w:space="0" w:color="auto"/>
              <w:bottom w:val="single" w:sz="4" w:space="0" w:color="auto"/>
            </w:tcBorders>
            <w:shd w:val="clear" w:color="auto" w:fill="FFFFFF" w:themeFill="background1"/>
            <w:vAlign w:val="center"/>
          </w:tcPr>
          <w:p w:rsidR="004A5AD6" w:rsidRPr="00FB64D3" w:rsidRDefault="004A5AD6" w:rsidP="00FB64D3">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64D3">
              <w:rPr>
                <w:rFonts w:ascii="Times New Roman" w:hAnsi="Times New Roman" w:cs="Times New Roman"/>
              </w:rPr>
              <w:t>Eylül</w:t>
            </w:r>
          </w:p>
        </w:tc>
        <w:tc>
          <w:tcPr>
            <w:tcW w:w="118" w:type="pct"/>
            <w:tcBorders>
              <w:top w:val="single" w:sz="4" w:space="0" w:color="auto"/>
              <w:bottom w:val="single" w:sz="4" w:space="0" w:color="auto"/>
              <w:right w:val="single" w:sz="4" w:space="0" w:color="auto"/>
            </w:tcBorders>
            <w:shd w:val="clear" w:color="auto" w:fill="FFFFFF" w:themeFill="background1"/>
            <w:vAlign w:val="center"/>
          </w:tcPr>
          <w:p w:rsidR="004A5AD6" w:rsidRPr="00FB64D3" w:rsidRDefault="004A5AD6" w:rsidP="00E34C7F">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7" w:type="pct"/>
            <w:tcBorders>
              <w:top w:val="single" w:sz="4" w:space="0" w:color="auto"/>
              <w:left w:val="single" w:sz="4" w:space="0" w:color="auto"/>
              <w:bottom w:val="single" w:sz="4" w:space="0" w:color="auto"/>
            </w:tcBorders>
            <w:shd w:val="clear" w:color="auto" w:fill="FFFFFF" w:themeFill="background1"/>
            <w:vAlign w:val="center"/>
          </w:tcPr>
          <w:p w:rsidR="004A5AD6" w:rsidRPr="00FB64D3" w:rsidRDefault="004A5AD6" w:rsidP="00FB64D3">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64D3">
              <w:rPr>
                <w:rFonts w:ascii="Times New Roman" w:hAnsi="Times New Roman" w:cs="Times New Roman"/>
              </w:rPr>
              <w:t>Ağustos</w:t>
            </w:r>
          </w:p>
        </w:tc>
      </w:tr>
      <w:tr w:rsidR="004A5AD6" w:rsidRPr="0049223C" w:rsidTr="0099001E">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right w:val="single" w:sz="4" w:space="0" w:color="auto"/>
            </w:tcBorders>
            <w:shd w:val="clear" w:color="auto" w:fill="FFFFFF" w:themeFill="background1"/>
            <w:vAlign w:val="center"/>
          </w:tcPr>
          <w:p w:rsidR="004A5AD6" w:rsidRPr="00FB64D3" w:rsidRDefault="004A5AD6" w:rsidP="00FB64D3">
            <w:pPr>
              <w:jc w:val="center"/>
              <w:rPr>
                <w:rFonts w:ascii="Times New Roman" w:hAnsi="Times New Roman" w:cs="Times New Roman"/>
                <w:b w:val="0"/>
                <w:sz w:val="22"/>
                <w:szCs w:val="22"/>
              </w:rPr>
            </w:pPr>
          </w:p>
        </w:tc>
        <w:tc>
          <w:tcPr>
            <w:tcW w:w="118" w:type="pct"/>
            <w:tcBorders>
              <w:top w:val="single" w:sz="4" w:space="0" w:color="auto"/>
              <w:left w:val="single" w:sz="4" w:space="0" w:color="auto"/>
            </w:tcBorders>
            <w:shd w:val="clear" w:color="auto" w:fill="FFFFFF" w:themeFill="background1"/>
            <w:vAlign w:val="center"/>
          </w:tcPr>
          <w:p w:rsidR="004A5AD6" w:rsidRPr="00FB64D3" w:rsidRDefault="004A5AD6" w:rsidP="00E34C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2"/>
              </w:rPr>
            </w:pPr>
          </w:p>
        </w:tc>
        <w:tc>
          <w:tcPr>
            <w:tcW w:w="2034" w:type="pct"/>
            <w:tcBorders>
              <w:top w:val="single" w:sz="4" w:space="0" w:color="auto"/>
              <w:right w:val="single" w:sz="4" w:space="0" w:color="auto"/>
            </w:tcBorders>
            <w:shd w:val="clear" w:color="auto" w:fill="FFFFFF" w:themeFill="background1"/>
            <w:vAlign w:val="center"/>
          </w:tcPr>
          <w:p w:rsidR="004A5AD6" w:rsidRPr="00FB64D3" w:rsidRDefault="004A5AD6" w:rsidP="00E34C7F">
            <w:pPr>
              <w:pStyle w:val="Tabloyaz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86" w:type="pct"/>
            <w:vMerge/>
            <w:tcBorders>
              <w:right w:val="single" w:sz="4" w:space="0" w:color="auto"/>
            </w:tcBorders>
            <w:shd w:val="clear" w:color="auto" w:fill="FFFFFF" w:themeFill="background1"/>
            <w:vAlign w:val="center"/>
          </w:tcPr>
          <w:p w:rsidR="004A5AD6" w:rsidRPr="00FB64D3" w:rsidRDefault="004A5AD6" w:rsidP="00E34C7F">
            <w:pPr>
              <w:pStyle w:val="Tabloyaz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72" w:type="pct"/>
            <w:tcBorders>
              <w:top w:val="single" w:sz="4" w:space="0" w:color="auto"/>
              <w:left w:val="single" w:sz="4" w:space="0" w:color="auto"/>
            </w:tcBorders>
            <w:shd w:val="clear" w:color="auto" w:fill="FFFFFF" w:themeFill="background1"/>
            <w:vAlign w:val="center"/>
          </w:tcPr>
          <w:p w:rsidR="004A5AD6" w:rsidRPr="00FB64D3" w:rsidRDefault="004A5AD6" w:rsidP="00FB64D3">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8" w:type="pct"/>
            <w:tcBorders>
              <w:top w:val="single" w:sz="4" w:space="0" w:color="auto"/>
              <w:right w:val="single" w:sz="4" w:space="0" w:color="auto"/>
            </w:tcBorders>
            <w:shd w:val="clear" w:color="auto" w:fill="FFFFFF" w:themeFill="background1"/>
            <w:vAlign w:val="center"/>
          </w:tcPr>
          <w:p w:rsidR="004A5AD6" w:rsidRPr="00FB64D3" w:rsidRDefault="004A5AD6" w:rsidP="00FB64D3">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47" w:type="pct"/>
            <w:tcBorders>
              <w:top w:val="single" w:sz="4" w:space="0" w:color="auto"/>
              <w:left w:val="single" w:sz="4" w:space="0" w:color="auto"/>
            </w:tcBorders>
            <w:shd w:val="clear" w:color="auto" w:fill="FFFFFF" w:themeFill="background1"/>
            <w:vAlign w:val="center"/>
          </w:tcPr>
          <w:p w:rsidR="004A5AD6" w:rsidRPr="00FB64D3" w:rsidRDefault="004A5AD6" w:rsidP="00FB64D3">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A5AD6" w:rsidRPr="0049223C" w:rsidTr="0099001E">
        <w:trPr>
          <w:trHeight w:val="884"/>
        </w:trPr>
        <w:tc>
          <w:tcPr>
            <w:cnfStyle w:val="001000000000" w:firstRow="0" w:lastRow="0" w:firstColumn="1" w:lastColumn="0" w:oddVBand="0" w:evenVBand="0" w:oddHBand="0" w:evenHBand="0" w:firstRowFirstColumn="0" w:firstRowLastColumn="0" w:lastRowFirstColumn="0" w:lastRowLastColumn="0"/>
            <w:tcW w:w="324" w:type="pct"/>
            <w:tcBorders>
              <w:bottom w:val="single" w:sz="4" w:space="0" w:color="auto"/>
              <w:right w:val="single" w:sz="4" w:space="0" w:color="auto"/>
            </w:tcBorders>
            <w:shd w:val="clear" w:color="auto" w:fill="FFFFFF" w:themeFill="background1"/>
            <w:vAlign w:val="center"/>
          </w:tcPr>
          <w:p w:rsidR="004A5AD6" w:rsidRPr="00FB64D3" w:rsidRDefault="004A5AD6" w:rsidP="00FB64D3">
            <w:pPr>
              <w:jc w:val="center"/>
              <w:rPr>
                <w:rFonts w:ascii="Times New Roman" w:hAnsi="Times New Roman" w:cs="Times New Roman"/>
                <w:b w:val="0"/>
                <w:color w:val="auto"/>
                <w:sz w:val="22"/>
                <w:szCs w:val="22"/>
              </w:rPr>
            </w:pPr>
            <w:r w:rsidRPr="00FB64D3">
              <w:rPr>
                <w:rFonts w:ascii="Times New Roman" w:hAnsi="Times New Roman" w:cs="Times New Roman"/>
                <w:b w:val="0"/>
                <w:color w:val="auto"/>
                <w:sz w:val="22"/>
                <w:szCs w:val="22"/>
              </w:rPr>
              <w:t>3</w:t>
            </w:r>
          </w:p>
        </w:tc>
        <w:tc>
          <w:tcPr>
            <w:tcW w:w="118" w:type="pct"/>
            <w:tcBorders>
              <w:left w:val="single" w:sz="4" w:space="0" w:color="auto"/>
              <w:bottom w:val="single" w:sz="4" w:space="0" w:color="auto"/>
            </w:tcBorders>
            <w:shd w:val="clear" w:color="auto" w:fill="FFFFFF" w:themeFill="background1"/>
            <w:vAlign w:val="center"/>
          </w:tcPr>
          <w:p w:rsidR="004A5AD6" w:rsidRPr="00FB64D3" w:rsidRDefault="004A5AD6" w:rsidP="00E34C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p>
        </w:tc>
        <w:tc>
          <w:tcPr>
            <w:tcW w:w="2034" w:type="pct"/>
            <w:tcBorders>
              <w:bottom w:val="single" w:sz="4" w:space="0" w:color="auto"/>
              <w:right w:val="single" w:sz="4" w:space="0" w:color="auto"/>
            </w:tcBorders>
            <w:shd w:val="clear" w:color="auto" w:fill="FFFFFF" w:themeFill="background1"/>
            <w:vAlign w:val="center"/>
          </w:tcPr>
          <w:p w:rsidR="004A5AD6" w:rsidRPr="00FB64D3" w:rsidRDefault="004A5AD6" w:rsidP="00336085">
            <w:pPr>
              <w:pStyle w:val="Tabloyaz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64D3">
              <w:rPr>
                <w:rFonts w:ascii="Times New Roman" w:hAnsi="Times New Roman" w:cs="Times New Roman"/>
              </w:rPr>
              <w:t xml:space="preserve">Engellilerin erişimine uygun fiziksel düzenleme </w:t>
            </w:r>
            <w:r>
              <w:rPr>
                <w:rFonts w:ascii="Times New Roman" w:hAnsi="Times New Roman" w:cs="Times New Roman"/>
              </w:rPr>
              <w:t>y</w:t>
            </w:r>
            <w:r w:rsidRPr="00FB64D3">
              <w:rPr>
                <w:rFonts w:ascii="Times New Roman" w:hAnsi="Times New Roman" w:cs="Times New Roman"/>
              </w:rPr>
              <w:t>apılması</w:t>
            </w:r>
          </w:p>
        </w:tc>
        <w:tc>
          <w:tcPr>
            <w:tcW w:w="1186" w:type="pct"/>
            <w:vMerge/>
            <w:tcBorders>
              <w:right w:val="single" w:sz="4" w:space="0" w:color="auto"/>
            </w:tcBorders>
            <w:shd w:val="clear" w:color="auto" w:fill="FFFFFF" w:themeFill="background1"/>
            <w:vAlign w:val="center"/>
          </w:tcPr>
          <w:p w:rsidR="004A5AD6" w:rsidRPr="00FB64D3" w:rsidRDefault="004A5AD6" w:rsidP="00E34C7F">
            <w:pPr>
              <w:pStyle w:val="Tabloyaz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72" w:type="pct"/>
            <w:tcBorders>
              <w:left w:val="single" w:sz="4" w:space="0" w:color="auto"/>
              <w:bottom w:val="single" w:sz="4" w:space="0" w:color="auto"/>
            </w:tcBorders>
            <w:shd w:val="clear" w:color="auto" w:fill="FFFFFF" w:themeFill="background1"/>
            <w:vAlign w:val="center"/>
          </w:tcPr>
          <w:p w:rsidR="004A5AD6" w:rsidRPr="00FB64D3" w:rsidRDefault="004A5AD6" w:rsidP="00FB64D3">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64D3">
              <w:rPr>
                <w:rFonts w:ascii="Times New Roman" w:hAnsi="Times New Roman" w:cs="Times New Roman"/>
              </w:rPr>
              <w:t>Eylül</w:t>
            </w:r>
          </w:p>
        </w:tc>
        <w:tc>
          <w:tcPr>
            <w:tcW w:w="118" w:type="pct"/>
            <w:tcBorders>
              <w:bottom w:val="single" w:sz="4" w:space="0" w:color="auto"/>
              <w:right w:val="single" w:sz="4" w:space="0" w:color="auto"/>
            </w:tcBorders>
            <w:shd w:val="clear" w:color="auto" w:fill="FFFFFF" w:themeFill="background1"/>
            <w:vAlign w:val="center"/>
          </w:tcPr>
          <w:p w:rsidR="004A5AD6" w:rsidRPr="00FB64D3" w:rsidRDefault="004A5AD6" w:rsidP="00E34C7F">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7" w:type="pct"/>
            <w:tcBorders>
              <w:left w:val="single" w:sz="4" w:space="0" w:color="auto"/>
              <w:bottom w:val="single" w:sz="4" w:space="0" w:color="auto"/>
            </w:tcBorders>
            <w:shd w:val="clear" w:color="auto" w:fill="FFFFFF" w:themeFill="background1"/>
            <w:vAlign w:val="center"/>
          </w:tcPr>
          <w:p w:rsidR="004A5AD6" w:rsidRPr="00FB64D3" w:rsidRDefault="004A5AD6" w:rsidP="00FB64D3">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64D3">
              <w:rPr>
                <w:rFonts w:ascii="Times New Roman" w:hAnsi="Times New Roman" w:cs="Times New Roman"/>
              </w:rPr>
              <w:t>Ağustos</w:t>
            </w:r>
          </w:p>
        </w:tc>
      </w:tr>
      <w:tr w:rsidR="004A5AD6" w:rsidRPr="0049223C" w:rsidTr="0099001E">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auto"/>
              <w:bottom w:val="single" w:sz="4" w:space="0" w:color="auto"/>
              <w:right w:val="single" w:sz="4" w:space="0" w:color="auto"/>
            </w:tcBorders>
            <w:shd w:val="clear" w:color="auto" w:fill="FFFFFF" w:themeFill="background1"/>
            <w:vAlign w:val="center"/>
          </w:tcPr>
          <w:p w:rsidR="004A5AD6" w:rsidRPr="00FB64D3" w:rsidRDefault="004A5AD6" w:rsidP="00FB64D3">
            <w:pPr>
              <w:jc w:val="center"/>
              <w:rPr>
                <w:rFonts w:ascii="Times New Roman" w:hAnsi="Times New Roman" w:cs="Times New Roman"/>
                <w:b w:val="0"/>
                <w:color w:val="auto"/>
                <w:sz w:val="22"/>
                <w:szCs w:val="22"/>
              </w:rPr>
            </w:pPr>
            <w:r>
              <w:rPr>
                <w:rFonts w:ascii="Times New Roman" w:hAnsi="Times New Roman" w:cs="Times New Roman"/>
                <w:b w:val="0"/>
                <w:color w:val="auto"/>
                <w:sz w:val="22"/>
                <w:szCs w:val="22"/>
              </w:rPr>
              <w:t>4</w:t>
            </w:r>
          </w:p>
        </w:tc>
        <w:tc>
          <w:tcPr>
            <w:tcW w:w="118" w:type="pct"/>
            <w:tcBorders>
              <w:top w:val="single" w:sz="4" w:space="0" w:color="auto"/>
              <w:left w:val="single" w:sz="4" w:space="0" w:color="auto"/>
              <w:bottom w:val="single" w:sz="4" w:space="0" w:color="auto"/>
            </w:tcBorders>
            <w:shd w:val="clear" w:color="auto" w:fill="FFFFFF" w:themeFill="background1"/>
            <w:vAlign w:val="center"/>
          </w:tcPr>
          <w:p w:rsidR="004A5AD6" w:rsidRPr="00FB64D3" w:rsidRDefault="004A5AD6" w:rsidP="00E34C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2"/>
              </w:rPr>
            </w:pPr>
          </w:p>
        </w:tc>
        <w:tc>
          <w:tcPr>
            <w:tcW w:w="2034" w:type="pct"/>
            <w:tcBorders>
              <w:top w:val="single" w:sz="4" w:space="0" w:color="auto"/>
              <w:bottom w:val="single" w:sz="4" w:space="0" w:color="auto"/>
              <w:right w:val="single" w:sz="4" w:space="0" w:color="auto"/>
            </w:tcBorders>
            <w:shd w:val="clear" w:color="auto" w:fill="FFFFFF" w:themeFill="background1"/>
            <w:vAlign w:val="center"/>
          </w:tcPr>
          <w:p w:rsidR="004A5AD6" w:rsidRPr="00FB64D3" w:rsidRDefault="004A5AD6" w:rsidP="00E34C7F">
            <w:pPr>
              <w:pStyle w:val="Tabloyaz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64D3">
              <w:rPr>
                <w:rFonts w:ascii="Times New Roman" w:hAnsi="Times New Roman" w:cs="Times New Roman"/>
              </w:rPr>
              <w:t>FATİH projesi kapsamındaki faaliyetleri yürütmek</w:t>
            </w:r>
          </w:p>
        </w:tc>
        <w:tc>
          <w:tcPr>
            <w:tcW w:w="1186" w:type="pct"/>
            <w:vMerge/>
            <w:tcBorders>
              <w:bottom w:val="single" w:sz="4" w:space="0" w:color="auto"/>
              <w:right w:val="single" w:sz="4" w:space="0" w:color="auto"/>
            </w:tcBorders>
            <w:shd w:val="clear" w:color="auto" w:fill="FFFFFF" w:themeFill="background1"/>
            <w:vAlign w:val="center"/>
          </w:tcPr>
          <w:p w:rsidR="004A5AD6" w:rsidRPr="00FB64D3" w:rsidRDefault="004A5AD6" w:rsidP="00E34C7F">
            <w:pPr>
              <w:pStyle w:val="Tabloyaz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72" w:type="pct"/>
            <w:tcBorders>
              <w:top w:val="single" w:sz="4" w:space="0" w:color="auto"/>
              <w:left w:val="single" w:sz="4" w:space="0" w:color="auto"/>
              <w:bottom w:val="single" w:sz="4" w:space="0" w:color="auto"/>
            </w:tcBorders>
            <w:shd w:val="clear" w:color="auto" w:fill="FFFFFF" w:themeFill="background1"/>
            <w:vAlign w:val="center"/>
          </w:tcPr>
          <w:p w:rsidR="004A5AD6" w:rsidRPr="00FB64D3" w:rsidRDefault="004A5AD6" w:rsidP="00FB64D3">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64D3">
              <w:rPr>
                <w:rFonts w:ascii="Times New Roman" w:hAnsi="Times New Roman" w:cs="Times New Roman"/>
              </w:rPr>
              <w:t>Eylül</w:t>
            </w:r>
          </w:p>
        </w:tc>
        <w:tc>
          <w:tcPr>
            <w:tcW w:w="118" w:type="pct"/>
            <w:tcBorders>
              <w:top w:val="single" w:sz="4" w:space="0" w:color="auto"/>
              <w:bottom w:val="single" w:sz="4" w:space="0" w:color="auto"/>
              <w:right w:val="single" w:sz="4" w:space="0" w:color="auto"/>
            </w:tcBorders>
            <w:shd w:val="clear" w:color="auto" w:fill="FFFFFF" w:themeFill="background1"/>
            <w:vAlign w:val="center"/>
          </w:tcPr>
          <w:p w:rsidR="004A5AD6" w:rsidRPr="00FB64D3" w:rsidRDefault="004A5AD6" w:rsidP="00E34C7F">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47" w:type="pct"/>
            <w:tcBorders>
              <w:top w:val="single" w:sz="4" w:space="0" w:color="auto"/>
              <w:left w:val="single" w:sz="4" w:space="0" w:color="auto"/>
              <w:bottom w:val="single" w:sz="4" w:space="0" w:color="auto"/>
            </w:tcBorders>
            <w:shd w:val="clear" w:color="auto" w:fill="FFFFFF" w:themeFill="background1"/>
            <w:vAlign w:val="center"/>
          </w:tcPr>
          <w:p w:rsidR="004A5AD6" w:rsidRPr="00FB64D3" w:rsidRDefault="004A5AD6" w:rsidP="00FB64D3">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64D3">
              <w:rPr>
                <w:rFonts w:ascii="Times New Roman" w:hAnsi="Times New Roman" w:cs="Times New Roman"/>
              </w:rPr>
              <w:t>Ağustos</w:t>
            </w:r>
          </w:p>
        </w:tc>
      </w:tr>
    </w:tbl>
    <w:p w:rsidR="00C5468F" w:rsidRDefault="00E96B04" w:rsidP="000E27B1">
      <w:pPr>
        <w:tabs>
          <w:tab w:val="left" w:pos="2520"/>
        </w:tabs>
        <w:rPr>
          <w:rFonts w:ascii="Times New Roman" w:hAnsi="Times New Roman" w:cs="Times New Roman"/>
          <w:sz w:val="24"/>
          <w:szCs w:val="24"/>
        </w:rPr>
      </w:pPr>
      <w:r>
        <w:rPr>
          <w:rFonts w:ascii="Times New Roman" w:hAnsi="Times New Roman" w:cs="Times New Roman"/>
          <w:sz w:val="24"/>
          <w:szCs w:val="24"/>
        </w:rPr>
        <w:tab/>
      </w:r>
      <w:proofErr w:type="gramStart"/>
      <w:r w:rsidRPr="00E96B04">
        <w:rPr>
          <w:rFonts w:ascii="Times New Roman" w:hAnsi="Times New Roman" w:cs="Times New Roman"/>
          <w:b/>
          <w:sz w:val="24"/>
          <w:szCs w:val="24"/>
        </w:rPr>
        <w:t>Tablo : 3</w:t>
      </w:r>
      <w:r w:rsidR="002468AD">
        <w:rPr>
          <w:rFonts w:ascii="Times New Roman" w:hAnsi="Times New Roman" w:cs="Times New Roman"/>
          <w:b/>
          <w:sz w:val="24"/>
          <w:szCs w:val="24"/>
        </w:rPr>
        <w:t>0</w:t>
      </w:r>
      <w:proofErr w:type="gramEnd"/>
      <w:r w:rsidR="00336085" w:rsidRPr="00336085">
        <w:rPr>
          <w:rFonts w:ascii="Times New Roman" w:hAnsi="Times New Roman" w:cs="Times New Roman"/>
          <w:sz w:val="24"/>
          <w:szCs w:val="24"/>
        </w:rPr>
        <w:t xml:space="preserve"> Stratejik Amaç 3- Hedef 2</w:t>
      </w:r>
      <w:r w:rsidR="003D36FD">
        <w:rPr>
          <w:rFonts w:ascii="Times New Roman" w:hAnsi="Times New Roman" w:cs="Times New Roman"/>
          <w:sz w:val="24"/>
          <w:szCs w:val="24"/>
        </w:rPr>
        <w:t xml:space="preserve"> - </w:t>
      </w:r>
      <w:r w:rsidR="00336085" w:rsidRPr="00336085">
        <w:rPr>
          <w:rFonts w:ascii="Times New Roman" w:hAnsi="Times New Roman" w:cs="Times New Roman"/>
          <w:sz w:val="24"/>
          <w:szCs w:val="24"/>
        </w:rPr>
        <w:t xml:space="preserve"> Tedbirler</w:t>
      </w:r>
    </w:p>
    <w:p w:rsidR="005C3737" w:rsidRPr="00483683" w:rsidRDefault="008B67A9" w:rsidP="00626CEE">
      <w:pPr>
        <w:pStyle w:val="ListeParagraf"/>
        <w:numPr>
          <w:ilvl w:val="0"/>
          <w:numId w:val="24"/>
        </w:numPr>
        <w:tabs>
          <w:tab w:val="left" w:pos="2520"/>
        </w:tabs>
        <w:rPr>
          <w:rFonts w:ascii="Times New Roman" w:hAnsi="Times New Roman" w:cs="Times New Roman"/>
          <w:b/>
          <w:color w:val="002060"/>
          <w:sz w:val="24"/>
          <w:szCs w:val="24"/>
          <w:u w:val="single"/>
        </w:rPr>
      </w:pPr>
      <w:r w:rsidRPr="00483683">
        <w:rPr>
          <w:rFonts w:ascii="Times New Roman" w:hAnsi="Times New Roman" w:cs="Times New Roman"/>
          <w:b/>
          <w:color w:val="002060"/>
          <w:sz w:val="24"/>
          <w:szCs w:val="24"/>
          <w:u w:val="single"/>
        </w:rPr>
        <w:t xml:space="preserve">Stratejik Hedef </w:t>
      </w:r>
      <w:proofErr w:type="gramStart"/>
      <w:r w:rsidRPr="00483683">
        <w:rPr>
          <w:rFonts w:ascii="Times New Roman" w:hAnsi="Times New Roman" w:cs="Times New Roman"/>
          <w:b/>
          <w:color w:val="002060"/>
          <w:sz w:val="24"/>
          <w:szCs w:val="24"/>
          <w:u w:val="single"/>
        </w:rPr>
        <w:t>3</w:t>
      </w:r>
      <w:r w:rsidR="00067776" w:rsidRPr="00483683">
        <w:rPr>
          <w:rFonts w:ascii="Times New Roman" w:hAnsi="Times New Roman" w:cs="Times New Roman"/>
          <w:b/>
          <w:color w:val="002060"/>
          <w:sz w:val="24"/>
          <w:szCs w:val="24"/>
          <w:u w:val="single"/>
        </w:rPr>
        <w:t>.3</w:t>
      </w:r>
      <w:proofErr w:type="gramEnd"/>
      <w:r w:rsidR="00067776" w:rsidRPr="00483683">
        <w:rPr>
          <w:rFonts w:ascii="Times New Roman" w:hAnsi="Times New Roman" w:cs="Times New Roman"/>
          <w:b/>
          <w:color w:val="002060"/>
          <w:sz w:val="24"/>
          <w:szCs w:val="24"/>
          <w:u w:val="single"/>
        </w:rPr>
        <w:t xml:space="preserve">: </w:t>
      </w:r>
    </w:p>
    <w:p w:rsidR="00E76E94" w:rsidRPr="00EC6CC7" w:rsidRDefault="005C3737" w:rsidP="00EC6CC7">
      <w:pPr>
        <w:tabs>
          <w:tab w:val="left" w:pos="2520"/>
        </w:tabs>
        <w:ind w:left="709"/>
        <w:jc w:val="both"/>
        <w:rPr>
          <w:rFonts w:ascii="Times New Roman" w:hAnsi="Times New Roman" w:cs="Times New Roman"/>
          <w:sz w:val="24"/>
          <w:szCs w:val="24"/>
        </w:rPr>
      </w:pPr>
      <w:r w:rsidRPr="005C3737">
        <w:rPr>
          <w:rFonts w:ascii="Times New Roman" w:hAnsi="Times New Roman" w:cs="Times New Roman"/>
          <w:sz w:val="24"/>
          <w:szCs w:val="24"/>
        </w:rPr>
        <w:t>Etkin bir izleme ve değerlendirme sistemiyle desteklenen, bürokrasinin azaltıldığı, çoğulcu, katılımcı, şeffaf ve hesap verebilir bir yönetim ve organizasyon yapısını plan dönemi sonuna kadar oluşturmak.</w:t>
      </w:r>
    </w:p>
    <w:p w:rsidR="008B67A9" w:rsidRPr="00E76E94" w:rsidRDefault="008B67A9" w:rsidP="000E27B1">
      <w:pPr>
        <w:rPr>
          <w:rFonts w:ascii="Times New Roman" w:hAnsi="Times New Roman" w:cs="Times New Roman"/>
          <w:b/>
          <w:color w:val="002060"/>
          <w:sz w:val="24"/>
          <w:szCs w:val="24"/>
          <w:u w:val="single"/>
        </w:rPr>
      </w:pPr>
      <w:r>
        <w:rPr>
          <w:rFonts w:ascii="Times New Roman" w:hAnsi="Times New Roman" w:cs="Times New Roman"/>
          <w:b/>
          <w:color w:val="002060"/>
          <w:sz w:val="24"/>
          <w:szCs w:val="24"/>
          <w:u w:val="single"/>
        </w:rPr>
        <w:t xml:space="preserve">Stratejik Hedef </w:t>
      </w:r>
      <w:proofErr w:type="gramStart"/>
      <w:r>
        <w:rPr>
          <w:rFonts w:ascii="Times New Roman" w:hAnsi="Times New Roman" w:cs="Times New Roman"/>
          <w:b/>
          <w:color w:val="002060"/>
          <w:sz w:val="24"/>
          <w:szCs w:val="24"/>
          <w:u w:val="single"/>
        </w:rPr>
        <w:t>3</w:t>
      </w:r>
      <w:r w:rsidR="000E27B1" w:rsidRPr="000E27B1">
        <w:rPr>
          <w:rFonts w:ascii="Times New Roman" w:hAnsi="Times New Roman" w:cs="Times New Roman"/>
          <w:b/>
          <w:color w:val="002060"/>
          <w:sz w:val="24"/>
          <w:szCs w:val="24"/>
          <w:u w:val="single"/>
        </w:rPr>
        <w:t>.3</w:t>
      </w:r>
      <w:proofErr w:type="gramEnd"/>
      <w:r w:rsidR="000E27B1" w:rsidRPr="000E27B1">
        <w:rPr>
          <w:rFonts w:ascii="Times New Roman" w:hAnsi="Times New Roman" w:cs="Times New Roman"/>
          <w:b/>
          <w:color w:val="002060"/>
          <w:sz w:val="24"/>
          <w:szCs w:val="24"/>
          <w:u w:val="single"/>
        </w:rPr>
        <w:t>. Performans Göstergeleri</w:t>
      </w:r>
    </w:p>
    <w:tbl>
      <w:tblPr>
        <w:tblW w:w="0" w:type="auto"/>
        <w:tblInd w:w="108"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3493"/>
        <w:gridCol w:w="697"/>
        <w:gridCol w:w="636"/>
        <w:gridCol w:w="764"/>
        <w:gridCol w:w="697"/>
        <w:gridCol w:w="697"/>
        <w:gridCol w:w="697"/>
        <w:gridCol w:w="697"/>
        <w:gridCol w:w="697"/>
      </w:tblGrid>
      <w:tr w:rsidR="000E27B1" w:rsidRPr="00AE12B9" w:rsidTr="00381C32">
        <w:trPr>
          <w:trHeight w:val="424"/>
        </w:trPr>
        <w:tc>
          <w:tcPr>
            <w:tcW w:w="3493" w:type="dxa"/>
            <w:vMerge w:val="restart"/>
            <w:shd w:val="clear" w:color="auto" w:fill="D9D9D9" w:themeFill="background1" w:themeFillShade="D9"/>
            <w:vAlign w:val="center"/>
          </w:tcPr>
          <w:p w:rsidR="000E27B1" w:rsidRPr="00336EEF" w:rsidRDefault="000E27B1" w:rsidP="0005131F">
            <w:pPr>
              <w:jc w:val="center"/>
              <w:rPr>
                <w:rFonts w:ascii="Times New Roman" w:hAnsi="Times New Roman" w:cs="Times New Roman"/>
                <w:b/>
                <w:sz w:val="24"/>
              </w:rPr>
            </w:pPr>
            <w:r w:rsidRPr="00336EEF">
              <w:rPr>
                <w:rFonts w:ascii="Times New Roman" w:hAnsi="Times New Roman" w:cs="Times New Roman"/>
                <w:b/>
                <w:sz w:val="24"/>
                <w:szCs w:val="24"/>
              </w:rPr>
              <w:t>Performans</w:t>
            </w:r>
            <w:r w:rsidRPr="00336EEF">
              <w:rPr>
                <w:rFonts w:ascii="Times New Roman" w:hAnsi="Times New Roman" w:cs="Times New Roman"/>
                <w:b/>
                <w:sz w:val="24"/>
              </w:rPr>
              <w:t xml:space="preserve"> Göstergesi</w:t>
            </w:r>
          </w:p>
        </w:tc>
        <w:tc>
          <w:tcPr>
            <w:tcW w:w="2097" w:type="dxa"/>
            <w:gridSpan w:val="3"/>
            <w:shd w:val="clear" w:color="auto" w:fill="FDE9D9" w:themeFill="accent6" w:themeFillTint="33"/>
            <w:vAlign w:val="center"/>
          </w:tcPr>
          <w:p w:rsidR="000E27B1" w:rsidRPr="00336EEF" w:rsidRDefault="000E27B1" w:rsidP="0005131F">
            <w:pPr>
              <w:jc w:val="center"/>
              <w:rPr>
                <w:rFonts w:ascii="Times New Roman" w:hAnsi="Times New Roman" w:cs="Times New Roman"/>
                <w:b/>
                <w:sz w:val="24"/>
              </w:rPr>
            </w:pPr>
            <w:r w:rsidRPr="00336EEF">
              <w:rPr>
                <w:rFonts w:ascii="Times New Roman" w:hAnsi="Times New Roman" w:cs="Times New Roman"/>
                <w:b/>
                <w:sz w:val="24"/>
              </w:rPr>
              <w:t>Önceki Yıllar</w:t>
            </w:r>
          </w:p>
        </w:tc>
        <w:tc>
          <w:tcPr>
            <w:tcW w:w="3485" w:type="dxa"/>
            <w:gridSpan w:val="5"/>
            <w:shd w:val="clear" w:color="auto" w:fill="EAF1DD" w:themeFill="accent3" w:themeFillTint="33"/>
            <w:vAlign w:val="center"/>
          </w:tcPr>
          <w:p w:rsidR="000E27B1" w:rsidRPr="00336EEF" w:rsidRDefault="000E27B1" w:rsidP="0005131F">
            <w:pPr>
              <w:jc w:val="center"/>
              <w:rPr>
                <w:rFonts w:ascii="Times New Roman" w:hAnsi="Times New Roman" w:cs="Times New Roman"/>
                <w:b/>
                <w:sz w:val="24"/>
              </w:rPr>
            </w:pPr>
            <w:r w:rsidRPr="00336EEF">
              <w:rPr>
                <w:rFonts w:ascii="Times New Roman" w:hAnsi="Times New Roman" w:cs="Times New Roman"/>
                <w:b/>
                <w:sz w:val="24"/>
              </w:rPr>
              <w:t>Hedefler</w:t>
            </w:r>
          </w:p>
        </w:tc>
      </w:tr>
      <w:tr w:rsidR="000E27B1" w:rsidRPr="00AE12B9" w:rsidTr="00381C32">
        <w:trPr>
          <w:trHeight w:val="412"/>
        </w:trPr>
        <w:tc>
          <w:tcPr>
            <w:tcW w:w="3493" w:type="dxa"/>
            <w:vMerge/>
            <w:shd w:val="clear" w:color="auto" w:fill="D9D9D9" w:themeFill="background1" w:themeFillShade="D9"/>
          </w:tcPr>
          <w:p w:rsidR="000E27B1" w:rsidRPr="00336EEF" w:rsidRDefault="000E27B1" w:rsidP="0005131F">
            <w:pPr>
              <w:rPr>
                <w:rFonts w:ascii="Times New Roman" w:hAnsi="Times New Roman" w:cs="Times New Roman"/>
                <w:b/>
                <w:sz w:val="24"/>
              </w:rPr>
            </w:pPr>
          </w:p>
        </w:tc>
        <w:tc>
          <w:tcPr>
            <w:tcW w:w="697" w:type="dxa"/>
            <w:shd w:val="clear" w:color="auto" w:fill="FDE9D9" w:themeFill="accent6" w:themeFillTint="33"/>
            <w:vAlign w:val="center"/>
          </w:tcPr>
          <w:p w:rsidR="000E27B1" w:rsidRPr="00336EEF" w:rsidRDefault="000E27B1" w:rsidP="0005131F">
            <w:pPr>
              <w:jc w:val="center"/>
              <w:rPr>
                <w:rFonts w:ascii="Times New Roman" w:hAnsi="Times New Roman" w:cs="Times New Roman"/>
                <w:b/>
              </w:rPr>
            </w:pPr>
            <w:r w:rsidRPr="00336EEF">
              <w:rPr>
                <w:rFonts w:ascii="Times New Roman" w:hAnsi="Times New Roman" w:cs="Times New Roman"/>
                <w:b/>
              </w:rPr>
              <w:t>2012</w:t>
            </w:r>
          </w:p>
        </w:tc>
        <w:tc>
          <w:tcPr>
            <w:tcW w:w="636" w:type="dxa"/>
            <w:shd w:val="clear" w:color="auto" w:fill="FDE9D9" w:themeFill="accent6" w:themeFillTint="33"/>
            <w:vAlign w:val="center"/>
          </w:tcPr>
          <w:p w:rsidR="000E27B1" w:rsidRPr="00336EEF" w:rsidRDefault="000E27B1" w:rsidP="0005131F">
            <w:pPr>
              <w:jc w:val="center"/>
              <w:rPr>
                <w:rFonts w:ascii="Times New Roman" w:hAnsi="Times New Roman" w:cs="Times New Roman"/>
                <w:b/>
              </w:rPr>
            </w:pPr>
            <w:r w:rsidRPr="00336EEF">
              <w:rPr>
                <w:rFonts w:ascii="Times New Roman" w:hAnsi="Times New Roman" w:cs="Times New Roman"/>
                <w:b/>
              </w:rPr>
              <w:t>2013</w:t>
            </w:r>
          </w:p>
        </w:tc>
        <w:tc>
          <w:tcPr>
            <w:tcW w:w="764" w:type="dxa"/>
            <w:shd w:val="clear" w:color="auto" w:fill="FDE9D9" w:themeFill="accent6" w:themeFillTint="33"/>
            <w:vAlign w:val="center"/>
          </w:tcPr>
          <w:p w:rsidR="000E27B1" w:rsidRPr="00336EEF" w:rsidRDefault="000E27B1" w:rsidP="0005131F">
            <w:pPr>
              <w:jc w:val="center"/>
              <w:rPr>
                <w:rFonts w:ascii="Times New Roman" w:hAnsi="Times New Roman" w:cs="Times New Roman"/>
                <w:b/>
              </w:rPr>
            </w:pPr>
            <w:r w:rsidRPr="00336EEF">
              <w:rPr>
                <w:rFonts w:ascii="Times New Roman" w:hAnsi="Times New Roman" w:cs="Times New Roman"/>
                <w:b/>
              </w:rPr>
              <w:t>2014</w:t>
            </w:r>
          </w:p>
        </w:tc>
        <w:tc>
          <w:tcPr>
            <w:tcW w:w="697" w:type="dxa"/>
            <w:shd w:val="clear" w:color="auto" w:fill="EAF1DD" w:themeFill="accent3" w:themeFillTint="33"/>
            <w:vAlign w:val="center"/>
          </w:tcPr>
          <w:p w:rsidR="000E27B1" w:rsidRPr="00336EEF" w:rsidRDefault="000E27B1" w:rsidP="0005131F">
            <w:pPr>
              <w:jc w:val="center"/>
              <w:rPr>
                <w:rFonts w:ascii="Times New Roman" w:hAnsi="Times New Roman" w:cs="Times New Roman"/>
                <w:b/>
              </w:rPr>
            </w:pPr>
            <w:r w:rsidRPr="00336EEF">
              <w:rPr>
                <w:rFonts w:ascii="Times New Roman" w:hAnsi="Times New Roman" w:cs="Times New Roman"/>
                <w:b/>
              </w:rPr>
              <w:t>2015</w:t>
            </w:r>
          </w:p>
        </w:tc>
        <w:tc>
          <w:tcPr>
            <w:tcW w:w="697" w:type="dxa"/>
            <w:shd w:val="clear" w:color="auto" w:fill="EAF1DD" w:themeFill="accent3" w:themeFillTint="33"/>
            <w:vAlign w:val="center"/>
          </w:tcPr>
          <w:p w:rsidR="000E27B1" w:rsidRPr="00336EEF" w:rsidRDefault="000E27B1" w:rsidP="0005131F">
            <w:pPr>
              <w:jc w:val="center"/>
              <w:rPr>
                <w:rFonts w:ascii="Times New Roman" w:hAnsi="Times New Roman" w:cs="Times New Roman"/>
                <w:b/>
              </w:rPr>
            </w:pPr>
            <w:r w:rsidRPr="00336EEF">
              <w:rPr>
                <w:rFonts w:ascii="Times New Roman" w:hAnsi="Times New Roman" w:cs="Times New Roman"/>
                <w:b/>
              </w:rPr>
              <w:t>2016</w:t>
            </w:r>
          </w:p>
        </w:tc>
        <w:tc>
          <w:tcPr>
            <w:tcW w:w="697" w:type="dxa"/>
            <w:shd w:val="clear" w:color="auto" w:fill="EAF1DD" w:themeFill="accent3" w:themeFillTint="33"/>
            <w:vAlign w:val="center"/>
          </w:tcPr>
          <w:p w:rsidR="000E27B1" w:rsidRPr="00336EEF" w:rsidRDefault="000E27B1" w:rsidP="0005131F">
            <w:pPr>
              <w:jc w:val="center"/>
              <w:rPr>
                <w:rFonts w:ascii="Times New Roman" w:hAnsi="Times New Roman" w:cs="Times New Roman"/>
                <w:b/>
              </w:rPr>
            </w:pPr>
            <w:r w:rsidRPr="00336EEF">
              <w:rPr>
                <w:rFonts w:ascii="Times New Roman" w:hAnsi="Times New Roman" w:cs="Times New Roman"/>
                <w:b/>
              </w:rPr>
              <w:t>2017</w:t>
            </w:r>
          </w:p>
        </w:tc>
        <w:tc>
          <w:tcPr>
            <w:tcW w:w="697" w:type="dxa"/>
            <w:shd w:val="clear" w:color="auto" w:fill="EAF1DD" w:themeFill="accent3" w:themeFillTint="33"/>
            <w:vAlign w:val="center"/>
          </w:tcPr>
          <w:p w:rsidR="000E27B1" w:rsidRPr="00336EEF" w:rsidRDefault="000E27B1" w:rsidP="0005131F">
            <w:pPr>
              <w:jc w:val="center"/>
              <w:rPr>
                <w:rFonts w:ascii="Times New Roman" w:hAnsi="Times New Roman" w:cs="Times New Roman"/>
                <w:b/>
              </w:rPr>
            </w:pPr>
            <w:r w:rsidRPr="00336EEF">
              <w:rPr>
                <w:rFonts w:ascii="Times New Roman" w:hAnsi="Times New Roman" w:cs="Times New Roman"/>
                <w:b/>
              </w:rPr>
              <w:t>2018</w:t>
            </w:r>
          </w:p>
        </w:tc>
        <w:tc>
          <w:tcPr>
            <w:tcW w:w="697" w:type="dxa"/>
            <w:shd w:val="clear" w:color="auto" w:fill="EAF1DD" w:themeFill="accent3" w:themeFillTint="33"/>
            <w:vAlign w:val="center"/>
          </w:tcPr>
          <w:p w:rsidR="000E27B1" w:rsidRPr="00336EEF" w:rsidRDefault="000E27B1" w:rsidP="0005131F">
            <w:pPr>
              <w:jc w:val="center"/>
              <w:rPr>
                <w:rFonts w:ascii="Times New Roman" w:hAnsi="Times New Roman" w:cs="Times New Roman"/>
                <w:b/>
              </w:rPr>
            </w:pPr>
            <w:r w:rsidRPr="00336EEF">
              <w:rPr>
                <w:rFonts w:ascii="Times New Roman" w:hAnsi="Times New Roman" w:cs="Times New Roman"/>
                <w:b/>
              </w:rPr>
              <w:t>2019</w:t>
            </w:r>
          </w:p>
        </w:tc>
      </w:tr>
      <w:tr w:rsidR="00896B37" w:rsidRPr="00AE12B9" w:rsidTr="00F821D6">
        <w:trPr>
          <w:trHeight w:val="424"/>
        </w:trPr>
        <w:tc>
          <w:tcPr>
            <w:tcW w:w="3493" w:type="dxa"/>
            <w:tcBorders>
              <w:top w:val="single" w:sz="4" w:space="0" w:color="auto"/>
              <w:bottom w:val="single" w:sz="6" w:space="0" w:color="002060"/>
            </w:tcBorders>
            <w:shd w:val="clear" w:color="auto" w:fill="D9D9D9" w:themeFill="background1" w:themeFillShade="D9"/>
            <w:vAlign w:val="center"/>
          </w:tcPr>
          <w:p w:rsidR="00896B37" w:rsidRPr="00381C32" w:rsidRDefault="00896B37" w:rsidP="0099001E">
            <w:pPr>
              <w:pStyle w:val="Tabloyazs"/>
              <w:jc w:val="left"/>
              <w:rPr>
                <w:rFonts w:ascii="Times New Roman" w:hAnsi="Times New Roman" w:cs="Times New Roman"/>
              </w:rPr>
            </w:pPr>
            <w:r>
              <w:rPr>
                <w:rFonts w:ascii="Times New Roman" w:hAnsi="Times New Roman" w:cs="Times New Roman"/>
              </w:rPr>
              <w:t>Her yıl öz değerlendirmenin yapılması</w:t>
            </w:r>
          </w:p>
        </w:tc>
        <w:tc>
          <w:tcPr>
            <w:tcW w:w="697" w:type="dxa"/>
            <w:tcBorders>
              <w:top w:val="single" w:sz="4" w:space="0" w:color="auto"/>
              <w:bottom w:val="single" w:sz="6" w:space="0" w:color="002060"/>
            </w:tcBorders>
            <w:shd w:val="clear" w:color="auto" w:fill="FDE9D9" w:themeFill="accent6" w:themeFillTint="33"/>
            <w:vAlign w:val="center"/>
          </w:tcPr>
          <w:p w:rsidR="00896B37" w:rsidRPr="00AE12B9" w:rsidRDefault="00896B37" w:rsidP="0099001E">
            <w:pPr>
              <w:spacing w:after="0"/>
              <w:jc w:val="center"/>
              <w:rPr>
                <w:rFonts w:ascii="Times New Roman" w:hAnsi="Times New Roman" w:cs="Times New Roman"/>
              </w:rPr>
            </w:pPr>
            <w:r>
              <w:rPr>
                <w:rFonts w:ascii="Times New Roman" w:hAnsi="Times New Roman" w:cs="Times New Roman"/>
              </w:rPr>
              <w:t>1</w:t>
            </w:r>
          </w:p>
        </w:tc>
        <w:tc>
          <w:tcPr>
            <w:tcW w:w="636" w:type="dxa"/>
            <w:tcBorders>
              <w:top w:val="single" w:sz="4" w:space="0" w:color="auto"/>
              <w:bottom w:val="single" w:sz="6" w:space="0" w:color="002060"/>
            </w:tcBorders>
            <w:shd w:val="clear" w:color="auto" w:fill="FDE9D9" w:themeFill="accent6" w:themeFillTint="33"/>
            <w:vAlign w:val="center"/>
          </w:tcPr>
          <w:p w:rsidR="00896B37" w:rsidRPr="00AE12B9" w:rsidRDefault="00896B37" w:rsidP="0099001E">
            <w:pPr>
              <w:spacing w:after="0"/>
              <w:jc w:val="center"/>
              <w:rPr>
                <w:rFonts w:ascii="Times New Roman" w:hAnsi="Times New Roman" w:cs="Times New Roman"/>
              </w:rPr>
            </w:pPr>
            <w:r>
              <w:rPr>
                <w:rFonts w:ascii="Times New Roman" w:hAnsi="Times New Roman" w:cs="Times New Roman"/>
              </w:rPr>
              <w:t>1</w:t>
            </w:r>
          </w:p>
        </w:tc>
        <w:tc>
          <w:tcPr>
            <w:tcW w:w="764" w:type="dxa"/>
            <w:tcBorders>
              <w:top w:val="single" w:sz="4" w:space="0" w:color="auto"/>
              <w:bottom w:val="single" w:sz="6" w:space="0" w:color="002060"/>
            </w:tcBorders>
            <w:shd w:val="clear" w:color="auto" w:fill="FDE9D9" w:themeFill="accent6" w:themeFillTint="33"/>
            <w:vAlign w:val="center"/>
          </w:tcPr>
          <w:p w:rsidR="00896B37" w:rsidRPr="00AE12B9" w:rsidRDefault="00896B37" w:rsidP="0099001E">
            <w:pPr>
              <w:spacing w:after="0"/>
              <w:jc w:val="center"/>
              <w:rPr>
                <w:rFonts w:ascii="Times New Roman" w:hAnsi="Times New Roman" w:cs="Times New Roman"/>
              </w:rPr>
            </w:pPr>
            <w:r>
              <w:rPr>
                <w:rFonts w:ascii="Times New Roman" w:hAnsi="Times New Roman" w:cs="Times New Roman"/>
              </w:rPr>
              <w:t>1</w:t>
            </w:r>
          </w:p>
        </w:tc>
        <w:tc>
          <w:tcPr>
            <w:tcW w:w="697" w:type="dxa"/>
            <w:tcBorders>
              <w:top w:val="single" w:sz="4" w:space="0" w:color="auto"/>
              <w:bottom w:val="single" w:sz="6" w:space="0" w:color="002060"/>
            </w:tcBorders>
            <w:shd w:val="clear" w:color="auto" w:fill="EAF1DD" w:themeFill="accent3" w:themeFillTint="33"/>
            <w:vAlign w:val="center"/>
          </w:tcPr>
          <w:p w:rsidR="00896B37" w:rsidRPr="00AE12B9" w:rsidRDefault="00896B37" w:rsidP="0099001E">
            <w:pPr>
              <w:spacing w:after="0"/>
              <w:jc w:val="center"/>
              <w:rPr>
                <w:rFonts w:ascii="Times New Roman" w:hAnsi="Times New Roman" w:cs="Times New Roman"/>
              </w:rPr>
            </w:pPr>
            <w:r>
              <w:rPr>
                <w:rFonts w:ascii="Times New Roman" w:hAnsi="Times New Roman" w:cs="Times New Roman"/>
              </w:rPr>
              <w:t>1</w:t>
            </w:r>
          </w:p>
        </w:tc>
        <w:tc>
          <w:tcPr>
            <w:tcW w:w="697" w:type="dxa"/>
            <w:tcBorders>
              <w:top w:val="single" w:sz="4" w:space="0" w:color="auto"/>
              <w:bottom w:val="single" w:sz="6" w:space="0" w:color="002060"/>
            </w:tcBorders>
            <w:shd w:val="clear" w:color="auto" w:fill="EAF1DD" w:themeFill="accent3" w:themeFillTint="33"/>
            <w:vAlign w:val="center"/>
          </w:tcPr>
          <w:p w:rsidR="00896B37" w:rsidRPr="00AE12B9" w:rsidRDefault="00896B37" w:rsidP="0099001E">
            <w:pPr>
              <w:spacing w:after="0"/>
              <w:jc w:val="center"/>
              <w:rPr>
                <w:rFonts w:ascii="Times New Roman" w:hAnsi="Times New Roman" w:cs="Times New Roman"/>
              </w:rPr>
            </w:pPr>
            <w:r>
              <w:rPr>
                <w:rFonts w:ascii="Times New Roman" w:hAnsi="Times New Roman" w:cs="Times New Roman"/>
              </w:rPr>
              <w:t>1</w:t>
            </w:r>
          </w:p>
        </w:tc>
        <w:tc>
          <w:tcPr>
            <w:tcW w:w="697" w:type="dxa"/>
            <w:tcBorders>
              <w:top w:val="single" w:sz="4" w:space="0" w:color="auto"/>
              <w:bottom w:val="single" w:sz="6" w:space="0" w:color="002060"/>
            </w:tcBorders>
            <w:shd w:val="clear" w:color="auto" w:fill="EAF1DD" w:themeFill="accent3" w:themeFillTint="33"/>
            <w:vAlign w:val="center"/>
          </w:tcPr>
          <w:p w:rsidR="00896B37" w:rsidRPr="00AE12B9" w:rsidRDefault="00896B37" w:rsidP="0099001E">
            <w:pPr>
              <w:spacing w:after="0"/>
              <w:jc w:val="center"/>
              <w:rPr>
                <w:rFonts w:ascii="Times New Roman" w:hAnsi="Times New Roman" w:cs="Times New Roman"/>
              </w:rPr>
            </w:pPr>
            <w:r>
              <w:rPr>
                <w:rFonts w:ascii="Times New Roman" w:hAnsi="Times New Roman" w:cs="Times New Roman"/>
              </w:rPr>
              <w:t>1</w:t>
            </w:r>
          </w:p>
        </w:tc>
        <w:tc>
          <w:tcPr>
            <w:tcW w:w="697" w:type="dxa"/>
            <w:tcBorders>
              <w:top w:val="single" w:sz="4" w:space="0" w:color="auto"/>
              <w:bottom w:val="single" w:sz="6" w:space="0" w:color="002060"/>
            </w:tcBorders>
            <w:shd w:val="clear" w:color="auto" w:fill="EAF1DD" w:themeFill="accent3" w:themeFillTint="33"/>
            <w:vAlign w:val="center"/>
          </w:tcPr>
          <w:p w:rsidR="00896B37" w:rsidRPr="00AE12B9" w:rsidRDefault="00896B37" w:rsidP="0099001E">
            <w:pPr>
              <w:spacing w:after="0"/>
              <w:jc w:val="center"/>
              <w:rPr>
                <w:rFonts w:ascii="Times New Roman" w:hAnsi="Times New Roman" w:cs="Times New Roman"/>
              </w:rPr>
            </w:pPr>
            <w:r>
              <w:rPr>
                <w:rFonts w:ascii="Times New Roman" w:hAnsi="Times New Roman" w:cs="Times New Roman"/>
              </w:rPr>
              <w:t>1</w:t>
            </w:r>
          </w:p>
        </w:tc>
        <w:tc>
          <w:tcPr>
            <w:tcW w:w="697" w:type="dxa"/>
            <w:tcBorders>
              <w:top w:val="single" w:sz="4" w:space="0" w:color="auto"/>
              <w:bottom w:val="single" w:sz="6" w:space="0" w:color="002060"/>
            </w:tcBorders>
            <w:shd w:val="clear" w:color="auto" w:fill="EAF1DD" w:themeFill="accent3" w:themeFillTint="33"/>
            <w:vAlign w:val="center"/>
          </w:tcPr>
          <w:p w:rsidR="00896B37" w:rsidRPr="00AE12B9" w:rsidRDefault="00896B37" w:rsidP="0099001E">
            <w:pPr>
              <w:spacing w:after="0"/>
              <w:jc w:val="center"/>
              <w:rPr>
                <w:rFonts w:ascii="Times New Roman" w:hAnsi="Times New Roman" w:cs="Times New Roman"/>
              </w:rPr>
            </w:pPr>
            <w:r>
              <w:rPr>
                <w:rFonts w:ascii="Times New Roman" w:hAnsi="Times New Roman" w:cs="Times New Roman"/>
              </w:rPr>
              <w:t>1</w:t>
            </w:r>
          </w:p>
        </w:tc>
      </w:tr>
      <w:tr w:rsidR="00896B37" w:rsidRPr="00AE12B9" w:rsidTr="00F821D6">
        <w:trPr>
          <w:trHeight w:val="424"/>
        </w:trPr>
        <w:tc>
          <w:tcPr>
            <w:tcW w:w="3493" w:type="dxa"/>
            <w:tcBorders>
              <w:top w:val="single" w:sz="4" w:space="0" w:color="auto"/>
              <w:bottom w:val="single" w:sz="6" w:space="0" w:color="002060"/>
            </w:tcBorders>
            <w:shd w:val="clear" w:color="auto" w:fill="D9D9D9" w:themeFill="background1" w:themeFillShade="D9"/>
            <w:vAlign w:val="center"/>
          </w:tcPr>
          <w:p w:rsidR="00896B37" w:rsidRPr="00381C32" w:rsidRDefault="00896B37" w:rsidP="00F821D6">
            <w:pPr>
              <w:pStyle w:val="Tabloyazs"/>
              <w:jc w:val="left"/>
              <w:rPr>
                <w:rFonts w:ascii="Times New Roman" w:hAnsi="Times New Roman" w:cs="Times New Roman"/>
              </w:rPr>
            </w:pPr>
            <w:r w:rsidRPr="00381C32">
              <w:rPr>
                <w:rFonts w:ascii="Times New Roman" w:hAnsi="Times New Roman" w:cs="Times New Roman"/>
              </w:rPr>
              <w:t xml:space="preserve">Paydaşlardan Gelen </w:t>
            </w:r>
            <w:proofErr w:type="gramStart"/>
            <w:r w:rsidRPr="00381C32">
              <w:rPr>
                <w:rFonts w:ascii="Times New Roman" w:hAnsi="Times New Roman" w:cs="Times New Roman"/>
              </w:rPr>
              <w:t>Şikayet</w:t>
            </w:r>
            <w:proofErr w:type="gramEnd"/>
            <w:r w:rsidRPr="00381C32">
              <w:rPr>
                <w:rFonts w:ascii="Times New Roman" w:hAnsi="Times New Roman" w:cs="Times New Roman"/>
              </w:rPr>
              <w:t xml:space="preserve"> Sayısı</w:t>
            </w:r>
          </w:p>
        </w:tc>
        <w:tc>
          <w:tcPr>
            <w:tcW w:w="697" w:type="dxa"/>
            <w:tcBorders>
              <w:top w:val="single" w:sz="4" w:space="0" w:color="auto"/>
              <w:bottom w:val="single" w:sz="6" w:space="0" w:color="002060"/>
            </w:tcBorders>
            <w:shd w:val="clear" w:color="auto" w:fill="FDE9D9" w:themeFill="accent6" w:themeFillTint="33"/>
            <w:vAlign w:val="center"/>
          </w:tcPr>
          <w:p w:rsidR="00896B37" w:rsidRPr="00AE12B9" w:rsidRDefault="00896B37" w:rsidP="00F821D6">
            <w:pPr>
              <w:spacing w:after="0" w:line="276" w:lineRule="auto"/>
              <w:jc w:val="center"/>
              <w:rPr>
                <w:rFonts w:ascii="Times New Roman" w:hAnsi="Times New Roman" w:cs="Times New Roman"/>
              </w:rPr>
            </w:pPr>
            <w:r>
              <w:rPr>
                <w:rFonts w:ascii="Times New Roman" w:hAnsi="Times New Roman" w:cs="Times New Roman"/>
              </w:rPr>
              <w:t>-</w:t>
            </w:r>
          </w:p>
        </w:tc>
        <w:tc>
          <w:tcPr>
            <w:tcW w:w="636" w:type="dxa"/>
            <w:tcBorders>
              <w:top w:val="single" w:sz="4" w:space="0" w:color="auto"/>
              <w:bottom w:val="single" w:sz="6" w:space="0" w:color="002060"/>
            </w:tcBorders>
            <w:shd w:val="clear" w:color="auto" w:fill="FDE9D9" w:themeFill="accent6" w:themeFillTint="33"/>
            <w:vAlign w:val="center"/>
          </w:tcPr>
          <w:p w:rsidR="00896B37" w:rsidRPr="00AE12B9" w:rsidRDefault="00896B37" w:rsidP="00F821D6">
            <w:pPr>
              <w:spacing w:after="0" w:line="276" w:lineRule="auto"/>
              <w:jc w:val="center"/>
              <w:rPr>
                <w:rFonts w:ascii="Times New Roman" w:hAnsi="Times New Roman" w:cs="Times New Roman"/>
              </w:rPr>
            </w:pPr>
            <w:r>
              <w:rPr>
                <w:rFonts w:ascii="Times New Roman" w:hAnsi="Times New Roman" w:cs="Times New Roman"/>
              </w:rPr>
              <w:t>-</w:t>
            </w:r>
          </w:p>
        </w:tc>
        <w:tc>
          <w:tcPr>
            <w:tcW w:w="764" w:type="dxa"/>
            <w:tcBorders>
              <w:top w:val="single" w:sz="4" w:space="0" w:color="auto"/>
              <w:bottom w:val="single" w:sz="6" w:space="0" w:color="002060"/>
            </w:tcBorders>
            <w:shd w:val="clear" w:color="auto" w:fill="FDE9D9" w:themeFill="accent6" w:themeFillTint="33"/>
            <w:vAlign w:val="center"/>
          </w:tcPr>
          <w:p w:rsidR="00896B37" w:rsidRPr="00AE12B9" w:rsidRDefault="00896B37" w:rsidP="00F821D6">
            <w:pPr>
              <w:spacing w:after="0" w:line="276" w:lineRule="auto"/>
              <w:jc w:val="center"/>
              <w:rPr>
                <w:rFonts w:ascii="Times New Roman" w:hAnsi="Times New Roman" w:cs="Times New Roman"/>
              </w:rPr>
            </w:pPr>
            <w:r>
              <w:rPr>
                <w:rFonts w:ascii="Times New Roman" w:hAnsi="Times New Roman" w:cs="Times New Roman"/>
              </w:rPr>
              <w:t>-</w:t>
            </w:r>
          </w:p>
        </w:tc>
        <w:tc>
          <w:tcPr>
            <w:tcW w:w="697" w:type="dxa"/>
            <w:tcBorders>
              <w:top w:val="single" w:sz="4" w:space="0" w:color="auto"/>
              <w:bottom w:val="single" w:sz="6" w:space="0" w:color="002060"/>
            </w:tcBorders>
            <w:shd w:val="clear" w:color="auto" w:fill="EAF1DD" w:themeFill="accent3" w:themeFillTint="33"/>
            <w:vAlign w:val="center"/>
          </w:tcPr>
          <w:p w:rsidR="00896B37" w:rsidRPr="00AE12B9" w:rsidRDefault="00896B37" w:rsidP="00F821D6">
            <w:pPr>
              <w:spacing w:after="0" w:line="276" w:lineRule="auto"/>
              <w:jc w:val="center"/>
              <w:rPr>
                <w:rFonts w:ascii="Times New Roman" w:hAnsi="Times New Roman" w:cs="Times New Roman"/>
              </w:rPr>
            </w:pPr>
          </w:p>
        </w:tc>
        <w:tc>
          <w:tcPr>
            <w:tcW w:w="697" w:type="dxa"/>
            <w:tcBorders>
              <w:top w:val="single" w:sz="4" w:space="0" w:color="auto"/>
              <w:bottom w:val="single" w:sz="6" w:space="0" w:color="002060"/>
            </w:tcBorders>
            <w:shd w:val="clear" w:color="auto" w:fill="EAF1DD" w:themeFill="accent3" w:themeFillTint="33"/>
            <w:vAlign w:val="center"/>
          </w:tcPr>
          <w:p w:rsidR="00896B37" w:rsidRPr="00AE12B9" w:rsidRDefault="00896B37" w:rsidP="00F821D6">
            <w:pPr>
              <w:spacing w:after="0" w:line="276" w:lineRule="auto"/>
              <w:jc w:val="center"/>
              <w:rPr>
                <w:rFonts w:ascii="Times New Roman" w:hAnsi="Times New Roman" w:cs="Times New Roman"/>
              </w:rPr>
            </w:pPr>
          </w:p>
        </w:tc>
        <w:tc>
          <w:tcPr>
            <w:tcW w:w="697" w:type="dxa"/>
            <w:tcBorders>
              <w:top w:val="single" w:sz="4" w:space="0" w:color="auto"/>
              <w:bottom w:val="single" w:sz="6" w:space="0" w:color="002060"/>
            </w:tcBorders>
            <w:shd w:val="clear" w:color="auto" w:fill="EAF1DD" w:themeFill="accent3" w:themeFillTint="33"/>
            <w:vAlign w:val="center"/>
          </w:tcPr>
          <w:p w:rsidR="00896B37" w:rsidRPr="00AE12B9" w:rsidRDefault="00896B37" w:rsidP="00F821D6">
            <w:pPr>
              <w:spacing w:after="0" w:line="276" w:lineRule="auto"/>
              <w:jc w:val="center"/>
              <w:rPr>
                <w:rFonts w:ascii="Times New Roman" w:hAnsi="Times New Roman" w:cs="Times New Roman"/>
              </w:rPr>
            </w:pPr>
          </w:p>
        </w:tc>
        <w:tc>
          <w:tcPr>
            <w:tcW w:w="697" w:type="dxa"/>
            <w:tcBorders>
              <w:top w:val="single" w:sz="4" w:space="0" w:color="auto"/>
              <w:bottom w:val="single" w:sz="6" w:space="0" w:color="002060"/>
            </w:tcBorders>
            <w:shd w:val="clear" w:color="auto" w:fill="EAF1DD" w:themeFill="accent3" w:themeFillTint="33"/>
            <w:vAlign w:val="center"/>
          </w:tcPr>
          <w:p w:rsidR="00896B37" w:rsidRPr="00AE12B9" w:rsidRDefault="00896B37" w:rsidP="00F821D6">
            <w:pPr>
              <w:spacing w:after="0" w:line="276" w:lineRule="auto"/>
              <w:jc w:val="center"/>
              <w:rPr>
                <w:rFonts w:ascii="Times New Roman" w:hAnsi="Times New Roman" w:cs="Times New Roman"/>
              </w:rPr>
            </w:pPr>
          </w:p>
        </w:tc>
        <w:tc>
          <w:tcPr>
            <w:tcW w:w="697" w:type="dxa"/>
            <w:tcBorders>
              <w:top w:val="single" w:sz="4" w:space="0" w:color="auto"/>
              <w:bottom w:val="single" w:sz="6" w:space="0" w:color="002060"/>
            </w:tcBorders>
            <w:shd w:val="clear" w:color="auto" w:fill="EAF1DD" w:themeFill="accent3" w:themeFillTint="33"/>
            <w:vAlign w:val="center"/>
          </w:tcPr>
          <w:p w:rsidR="00896B37" w:rsidRPr="00AE12B9" w:rsidRDefault="00896B37" w:rsidP="00F821D6">
            <w:pPr>
              <w:spacing w:after="0" w:line="276" w:lineRule="auto"/>
              <w:jc w:val="center"/>
              <w:rPr>
                <w:rFonts w:ascii="Times New Roman" w:hAnsi="Times New Roman" w:cs="Times New Roman"/>
              </w:rPr>
            </w:pPr>
          </w:p>
        </w:tc>
      </w:tr>
      <w:tr w:rsidR="00896B37" w:rsidRPr="00AE12B9" w:rsidTr="00F821D6">
        <w:trPr>
          <w:trHeight w:val="424"/>
        </w:trPr>
        <w:tc>
          <w:tcPr>
            <w:tcW w:w="3493" w:type="dxa"/>
            <w:tcBorders>
              <w:top w:val="single" w:sz="6" w:space="0" w:color="002060"/>
            </w:tcBorders>
            <w:shd w:val="clear" w:color="auto" w:fill="D9D9D9" w:themeFill="background1" w:themeFillShade="D9"/>
            <w:vAlign w:val="center"/>
          </w:tcPr>
          <w:p w:rsidR="00896B37" w:rsidRPr="00381C32" w:rsidRDefault="00896B37" w:rsidP="00F821D6">
            <w:pPr>
              <w:pStyle w:val="Tabloyazs"/>
              <w:jc w:val="left"/>
              <w:rPr>
                <w:rFonts w:ascii="Times New Roman" w:hAnsi="Times New Roman" w:cs="Times New Roman"/>
                <w:lang w:eastAsia="tr-TR"/>
              </w:rPr>
            </w:pPr>
            <w:proofErr w:type="gramStart"/>
            <w:r w:rsidRPr="00381C32">
              <w:rPr>
                <w:rFonts w:ascii="Times New Roman" w:hAnsi="Times New Roman" w:cs="Times New Roman"/>
              </w:rPr>
              <w:t>Şikayetlere</w:t>
            </w:r>
            <w:proofErr w:type="gramEnd"/>
            <w:r w:rsidRPr="00381C32">
              <w:rPr>
                <w:rFonts w:ascii="Times New Roman" w:hAnsi="Times New Roman" w:cs="Times New Roman"/>
              </w:rPr>
              <w:t xml:space="preserve"> cevap verme oranı</w:t>
            </w:r>
          </w:p>
        </w:tc>
        <w:tc>
          <w:tcPr>
            <w:tcW w:w="697" w:type="dxa"/>
            <w:tcBorders>
              <w:top w:val="single" w:sz="6" w:space="0" w:color="002060"/>
            </w:tcBorders>
            <w:shd w:val="clear" w:color="auto" w:fill="FDE9D9" w:themeFill="accent6" w:themeFillTint="33"/>
            <w:vAlign w:val="center"/>
          </w:tcPr>
          <w:p w:rsidR="00896B37" w:rsidRPr="00AE12B9" w:rsidRDefault="00896B37" w:rsidP="00F821D6">
            <w:pPr>
              <w:spacing w:after="0"/>
              <w:jc w:val="center"/>
              <w:rPr>
                <w:rFonts w:ascii="Times New Roman" w:hAnsi="Times New Roman" w:cs="Times New Roman"/>
              </w:rPr>
            </w:pPr>
            <w:r>
              <w:rPr>
                <w:rFonts w:ascii="Times New Roman" w:hAnsi="Times New Roman" w:cs="Times New Roman"/>
              </w:rPr>
              <w:t>-</w:t>
            </w:r>
          </w:p>
        </w:tc>
        <w:tc>
          <w:tcPr>
            <w:tcW w:w="636" w:type="dxa"/>
            <w:tcBorders>
              <w:top w:val="single" w:sz="6" w:space="0" w:color="002060"/>
            </w:tcBorders>
            <w:shd w:val="clear" w:color="auto" w:fill="FDE9D9" w:themeFill="accent6" w:themeFillTint="33"/>
            <w:vAlign w:val="center"/>
          </w:tcPr>
          <w:p w:rsidR="00896B37" w:rsidRPr="00AE12B9" w:rsidRDefault="00896B37" w:rsidP="00F821D6">
            <w:pPr>
              <w:spacing w:after="0"/>
              <w:jc w:val="center"/>
              <w:rPr>
                <w:rFonts w:ascii="Times New Roman" w:hAnsi="Times New Roman" w:cs="Times New Roman"/>
              </w:rPr>
            </w:pPr>
            <w:r>
              <w:rPr>
                <w:rFonts w:ascii="Times New Roman" w:hAnsi="Times New Roman" w:cs="Times New Roman"/>
              </w:rPr>
              <w:t>-</w:t>
            </w:r>
          </w:p>
        </w:tc>
        <w:tc>
          <w:tcPr>
            <w:tcW w:w="764" w:type="dxa"/>
            <w:tcBorders>
              <w:top w:val="single" w:sz="6" w:space="0" w:color="002060"/>
            </w:tcBorders>
            <w:shd w:val="clear" w:color="auto" w:fill="FDE9D9" w:themeFill="accent6" w:themeFillTint="33"/>
            <w:vAlign w:val="center"/>
          </w:tcPr>
          <w:p w:rsidR="00896B37" w:rsidRPr="00AE12B9" w:rsidRDefault="00896B37" w:rsidP="00F821D6">
            <w:pPr>
              <w:spacing w:after="0"/>
              <w:jc w:val="center"/>
              <w:rPr>
                <w:rFonts w:ascii="Times New Roman" w:hAnsi="Times New Roman" w:cs="Times New Roman"/>
              </w:rPr>
            </w:pPr>
            <w:r>
              <w:rPr>
                <w:rFonts w:ascii="Times New Roman" w:hAnsi="Times New Roman" w:cs="Times New Roman"/>
              </w:rPr>
              <w:t>-</w:t>
            </w:r>
          </w:p>
        </w:tc>
        <w:tc>
          <w:tcPr>
            <w:tcW w:w="697" w:type="dxa"/>
            <w:tcBorders>
              <w:top w:val="single" w:sz="6" w:space="0" w:color="002060"/>
            </w:tcBorders>
            <w:shd w:val="clear" w:color="auto" w:fill="EAF1DD" w:themeFill="accent3" w:themeFillTint="33"/>
            <w:vAlign w:val="center"/>
          </w:tcPr>
          <w:p w:rsidR="00896B37" w:rsidRPr="00AE12B9" w:rsidRDefault="00896B37" w:rsidP="00F821D6">
            <w:pPr>
              <w:spacing w:after="0"/>
              <w:jc w:val="center"/>
              <w:rPr>
                <w:rFonts w:ascii="Times New Roman" w:hAnsi="Times New Roman" w:cs="Times New Roman"/>
              </w:rPr>
            </w:pPr>
          </w:p>
        </w:tc>
        <w:tc>
          <w:tcPr>
            <w:tcW w:w="697" w:type="dxa"/>
            <w:tcBorders>
              <w:top w:val="single" w:sz="6" w:space="0" w:color="002060"/>
            </w:tcBorders>
            <w:shd w:val="clear" w:color="auto" w:fill="EAF1DD" w:themeFill="accent3" w:themeFillTint="33"/>
            <w:vAlign w:val="center"/>
          </w:tcPr>
          <w:p w:rsidR="00896B37" w:rsidRPr="00AE12B9" w:rsidRDefault="00896B37" w:rsidP="00F821D6">
            <w:pPr>
              <w:spacing w:after="0"/>
              <w:jc w:val="center"/>
              <w:rPr>
                <w:rFonts w:ascii="Times New Roman" w:hAnsi="Times New Roman" w:cs="Times New Roman"/>
              </w:rPr>
            </w:pPr>
          </w:p>
        </w:tc>
        <w:tc>
          <w:tcPr>
            <w:tcW w:w="697" w:type="dxa"/>
            <w:tcBorders>
              <w:top w:val="single" w:sz="6" w:space="0" w:color="002060"/>
            </w:tcBorders>
            <w:shd w:val="clear" w:color="auto" w:fill="EAF1DD" w:themeFill="accent3" w:themeFillTint="33"/>
            <w:vAlign w:val="center"/>
          </w:tcPr>
          <w:p w:rsidR="00896B37" w:rsidRPr="00AE12B9" w:rsidRDefault="00896B37" w:rsidP="00F821D6">
            <w:pPr>
              <w:spacing w:after="0"/>
              <w:jc w:val="center"/>
              <w:rPr>
                <w:rFonts w:ascii="Times New Roman" w:hAnsi="Times New Roman" w:cs="Times New Roman"/>
              </w:rPr>
            </w:pPr>
          </w:p>
        </w:tc>
        <w:tc>
          <w:tcPr>
            <w:tcW w:w="697" w:type="dxa"/>
            <w:tcBorders>
              <w:top w:val="single" w:sz="6" w:space="0" w:color="002060"/>
            </w:tcBorders>
            <w:shd w:val="clear" w:color="auto" w:fill="EAF1DD" w:themeFill="accent3" w:themeFillTint="33"/>
            <w:vAlign w:val="center"/>
          </w:tcPr>
          <w:p w:rsidR="00896B37" w:rsidRPr="00AE12B9" w:rsidRDefault="00896B37" w:rsidP="00F821D6">
            <w:pPr>
              <w:spacing w:after="0"/>
              <w:jc w:val="center"/>
              <w:rPr>
                <w:rFonts w:ascii="Times New Roman" w:hAnsi="Times New Roman" w:cs="Times New Roman"/>
              </w:rPr>
            </w:pPr>
          </w:p>
        </w:tc>
        <w:tc>
          <w:tcPr>
            <w:tcW w:w="697" w:type="dxa"/>
            <w:tcBorders>
              <w:top w:val="single" w:sz="6" w:space="0" w:color="002060"/>
            </w:tcBorders>
            <w:shd w:val="clear" w:color="auto" w:fill="EAF1DD" w:themeFill="accent3" w:themeFillTint="33"/>
            <w:vAlign w:val="center"/>
          </w:tcPr>
          <w:p w:rsidR="00896B37" w:rsidRPr="00AE12B9" w:rsidRDefault="00896B37" w:rsidP="00F821D6">
            <w:pPr>
              <w:spacing w:after="0"/>
              <w:jc w:val="center"/>
              <w:rPr>
                <w:rFonts w:ascii="Times New Roman" w:hAnsi="Times New Roman" w:cs="Times New Roman"/>
              </w:rPr>
            </w:pPr>
          </w:p>
        </w:tc>
      </w:tr>
      <w:tr w:rsidR="00896B37" w:rsidRPr="00AE12B9" w:rsidTr="00F821D6">
        <w:trPr>
          <w:trHeight w:val="436"/>
        </w:trPr>
        <w:tc>
          <w:tcPr>
            <w:tcW w:w="3493" w:type="dxa"/>
            <w:shd w:val="clear" w:color="auto" w:fill="D9D9D9" w:themeFill="background1" w:themeFillShade="D9"/>
            <w:vAlign w:val="center"/>
          </w:tcPr>
          <w:p w:rsidR="00896B37" w:rsidRPr="00381C32" w:rsidRDefault="00896B37" w:rsidP="00F821D6">
            <w:pPr>
              <w:pStyle w:val="Tabloyazs"/>
              <w:jc w:val="left"/>
              <w:rPr>
                <w:rFonts w:ascii="Times New Roman" w:hAnsi="Times New Roman" w:cs="Times New Roman"/>
              </w:rPr>
            </w:pPr>
            <w:r w:rsidRPr="00381C32">
              <w:rPr>
                <w:rFonts w:ascii="Times New Roman" w:hAnsi="Times New Roman" w:cs="Times New Roman"/>
              </w:rPr>
              <w:t>Gelen Şikâyetlerdeki azalma oranı</w:t>
            </w:r>
          </w:p>
        </w:tc>
        <w:tc>
          <w:tcPr>
            <w:tcW w:w="697" w:type="dxa"/>
            <w:shd w:val="clear" w:color="auto" w:fill="FDE9D9" w:themeFill="accent6" w:themeFillTint="33"/>
            <w:vAlign w:val="center"/>
          </w:tcPr>
          <w:p w:rsidR="00896B37" w:rsidRPr="00AE12B9" w:rsidRDefault="00896B37" w:rsidP="00F821D6">
            <w:pPr>
              <w:spacing w:after="0"/>
              <w:jc w:val="center"/>
              <w:rPr>
                <w:rFonts w:ascii="Times New Roman" w:hAnsi="Times New Roman" w:cs="Times New Roman"/>
              </w:rPr>
            </w:pPr>
            <w:r>
              <w:rPr>
                <w:rFonts w:ascii="Times New Roman" w:hAnsi="Times New Roman" w:cs="Times New Roman"/>
              </w:rPr>
              <w:t>-</w:t>
            </w:r>
          </w:p>
        </w:tc>
        <w:tc>
          <w:tcPr>
            <w:tcW w:w="636" w:type="dxa"/>
            <w:shd w:val="clear" w:color="auto" w:fill="FDE9D9" w:themeFill="accent6" w:themeFillTint="33"/>
            <w:vAlign w:val="center"/>
          </w:tcPr>
          <w:p w:rsidR="00896B37" w:rsidRPr="00AE12B9" w:rsidRDefault="00896B37" w:rsidP="00F821D6">
            <w:pPr>
              <w:spacing w:after="0"/>
              <w:jc w:val="center"/>
              <w:rPr>
                <w:rFonts w:ascii="Times New Roman" w:hAnsi="Times New Roman" w:cs="Times New Roman"/>
              </w:rPr>
            </w:pPr>
            <w:r>
              <w:rPr>
                <w:rFonts w:ascii="Times New Roman" w:hAnsi="Times New Roman" w:cs="Times New Roman"/>
              </w:rPr>
              <w:t>-</w:t>
            </w:r>
          </w:p>
        </w:tc>
        <w:tc>
          <w:tcPr>
            <w:tcW w:w="764" w:type="dxa"/>
            <w:shd w:val="clear" w:color="auto" w:fill="FDE9D9" w:themeFill="accent6" w:themeFillTint="33"/>
            <w:vAlign w:val="center"/>
          </w:tcPr>
          <w:p w:rsidR="00896B37" w:rsidRPr="00AE12B9" w:rsidRDefault="00896B37" w:rsidP="00F821D6">
            <w:pPr>
              <w:spacing w:after="0"/>
              <w:jc w:val="center"/>
              <w:rPr>
                <w:rFonts w:ascii="Times New Roman" w:hAnsi="Times New Roman" w:cs="Times New Roman"/>
              </w:rPr>
            </w:pPr>
            <w:r>
              <w:rPr>
                <w:rFonts w:ascii="Times New Roman" w:hAnsi="Times New Roman" w:cs="Times New Roman"/>
              </w:rPr>
              <w:t>-</w:t>
            </w:r>
          </w:p>
        </w:tc>
        <w:tc>
          <w:tcPr>
            <w:tcW w:w="697" w:type="dxa"/>
            <w:shd w:val="clear" w:color="auto" w:fill="EAF1DD" w:themeFill="accent3" w:themeFillTint="33"/>
            <w:vAlign w:val="center"/>
          </w:tcPr>
          <w:p w:rsidR="00896B37" w:rsidRPr="00AE12B9" w:rsidRDefault="00896B37" w:rsidP="00F821D6">
            <w:pPr>
              <w:spacing w:after="0"/>
              <w:jc w:val="center"/>
              <w:rPr>
                <w:rFonts w:ascii="Times New Roman" w:hAnsi="Times New Roman" w:cs="Times New Roman"/>
              </w:rPr>
            </w:pPr>
          </w:p>
        </w:tc>
        <w:tc>
          <w:tcPr>
            <w:tcW w:w="697" w:type="dxa"/>
            <w:shd w:val="clear" w:color="auto" w:fill="EAF1DD" w:themeFill="accent3" w:themeFillTint="33"/>
            <w:vAlign w:val="center"/>
          </w:tcPr>
          <w:p w:rsidR="00896B37" w:rsidRPr="00AE12B9" w:rsidRDefault="00896B37" w:rsidP="00F821D6">
            <w:pPr>
              <w:spacing w:after="0"/>
              <w:jc w:val="center"/>
              <w:rPr>
                <w:rFonts w:ascii="Times New Roman" w:hAnsi="Times New Roman" w:cs="Times New Roman"/>
              </w:rPr>
            </w:pPr>
          </w:p>
        </w:tc>
        <w:tc>
          <w:tcPr>
            <w:tcW w:w="697" w:type="dxa"/>
            <w:shd w:val="clear" w:color="auto" w:fill="EAF1DD" w:themeFill="accent3" w:themeFillTint="33"/>
            <w:vAlign w:val="center"/>
          </w:tcPr>
          <w:p w:rsidR="00896B37" w:rsidRPr="00AE12B9" w:rsidRDefault="00896B37" w:rsidP="00F821D6">
            <w:pPr>
              <w:spacing w:after="0"/>
              <w:jc w:val="center"/>
              <w:rPr>
                <w:rFonts w:ascii="Times New Roman" w:hAnsi="Times New Roman" w:cs="Times New Roman"/>
              </w:rPr>
            </w:pPr>
          </w:p>
        </w:tc>
        <w:tc>
          <w:tcPr>
            <w:tcW w:w="697" w:type="dxa"/>
            <w:shd w:val="clear" w:color="auto" w:fill="EAF1DD" w:themeFill="accent3" w:themeFillTint="33"/>
            <w:vAlign w:val="center"/>
          </w:tcPr>
          <w:p w:rsidR="00896B37" w:rsidRPr="00AE12B9" w:rsidRDefault="00896B37" w:rsidP="00F821D6">
            <w:pPr>
              <w:spacing w:after="0"/>
              <w:jc w:val="center"/>
              <w:rPr>
                <w:rFonts w:ascii="Times New Roman" w:hAnsi="Times New Roman" w:cs="Times New Roman"/>
              </w:rPr>
            </w:pPr>
          </w:p>
        </w:tc>
        <w:tc>
          <w:tcPr>
            <w:tcW w:w="697" w:type="dxa"/>
            <w:shd w:val="clear" w:color="auto" w:fill="EAF1DD" w:themeFill="accent3" w:themeFillTint="33"/>
            <w:vAlign w:val="center"/>
          </w:tcPr>
          <w:p w:rsidR="00896B37" w:rsidRPr="00AE12B9" w:rsidRDefault="00896B37" w:rsidP="00F821D6">
            <w:pPr>
              <w:spacing w:after="0"/>
              <w:jc w:val="center"/>
              <w:rPr>
                <w:rFonts w:ascii="Times New Roman" w:hAnsi="Times New Roman" w:cs="Times New Roman"/>
              </w:rPr>
            </w:pPr>
          </w:p>
        </w:tc>
      </w:tr>
    </w:tbl>
    <w:p w:rsidR="008B67A9" w:rsidRDefault="000E27B1" w:rsidP="00C44E53">
      <w:pPr>
        <w:jc w:val="center"/>
        <w:rPr>
          <w:rFonts w:ascii="Times New Roman" w:hAnsi="Times New Roman" w:cs="Times New Roman"/>
          <w:b/>
          <w:color w:val="002060"/>
          <w:sz w:val="24"/>
          <w:szCs w:val="24"/>
          <w:u w:val="single"/>
        </w:rPr>
      </w:pPr>
      <w:proofErr w:type="gramStart"/>
      <w:r w:rsidRPr="000E27B1">
        <w:rPr>
          <w:rFonts w:ascii="Times New Roman" w:hAnsi="Times New Roman" w:cs="Times New Roman"/>
          <w:b/>
          <w:sz w:val="24"/>
          <w:szCs w:val="24"/>
        </w:rPr>
        <w:t>Tablo :3</w:t>
      </w:r>
      <w:r w:rsidR="002468AD">
        <w:rPr>
          <w:rFonts w:ascii="Times New Roman" w:hAnsi="Times New Roman" w:cs="Times New Roman"/>
          <w:b/>
          <w:sz w:val="24"/>
          <w:szCs w:val="24"/>
        </w:rPr>
        <w:t>1</w:t>
      </w:r>
      <w:r w:rsidRPr="000E27B1">
        <w:rPr>
          <w:rFonts w:ascii="Times New Roman" w:hAnsi="Times New Roman" w:cs="Times New Roman"/>
          <w:sz w:val="24"/>
          <w:szCs w:val="24"/>
        </w:rPr>
        <w:t>Stratejik</w:t>
      </w:r>
      <w:proofErr w:type="gramEnd"/>
      <w:r w:rsidRPr="000E27B1">
        <w:rPr>
          <w:rFonts w:ascii="Times New Roman" w:hAnsi="Times New Roman" w:cs="Times New Roman"/>
          <w:sz w:val="24"/>
          <w:szCs w:val="24"/>
        </w:rPr>
        <w:t xml:space="preserve"> Hedef </w:t>
      </w:r>
      <w:r w:rsidR="008B67A9">
        <w:rPr>
          <w:rFonts w:ascii="Times New Roman" w:hAnsi="Times New Roman" w:cs="Times New Roman"/>
          <w:sz w:val="24"/>
          <w:szCs w:val="24"/>
        </w:rPr>
        <w:t>3</w:t>
      </w:r>
      <w:r w:rsidRPr="000E27B1">
        <w:rPr>
          <w:rFonts w:ascii="Times New Roman" w:hAnsi="Times New Roman" w:cs="Times New Roman"/>
          <w:sz w:val="24"/>
          <w:szCs w:val="24"/>
        </w:rPr>
        <w:t>.3. Performans Göstergeleri</w:t>
      </w:r>
    </w:p>
    <w:p w:rsidR="008B67A9" w:rsidRPr="00E07225" w:rsidRDefault="00344938" w:rsidP="00E07225">
      <w:pPr>
        <w:ind w:firstLine="708"/>
        <w:rPr>
          <w:rFonts w:ascii="Times New Roman" w:hAnsi="Times New Roman" w:cs="Times New Roman"/>
          <w:sz w:val="24"/>
          <w:szCs w:val="24"/>
        </w:rPr>
      </w:pPr>
      <w:r w:rsidRPr="00344938">
        <w:rPr>
          <w:rFonts w:ascii="Times New Roman" w:hAnsi="Times New Roman" w:cs="Times New Roman"/>
          <w:sz w:val="24"/>
        </w:rPr>
        <w:t>Kurumsal yapı ve yönetim organizasyonları incelendiğinde gelişmiş ülkelerde geleneksel yaklaşımlardan ziyade çağdaş yaklaşım anlayışı tercih edilmektedir. Bu bağlamda Milli Eğitim Bakanlığının kurumsal yapısı ve yönetim organizasyonunun çağdaş yaklaşım ilkeleri çerçevesinde geliştirilmesi gerekmektedir</w:t>
      </w:r>
      <w:r>
        <w:rPr>
          <w:rFonts w:ascii="Times New Roman" w:hAnsi="Times New Roman" w:cs="Times New Roman"/>
          <w:sz w:val="24"/>
        </w:rPr>
        <w:t>.</w:t>
      </w:r>
    </w:p>
    <w:p w:rsidR="00650668" w:rsidRDefault="00874247" w:rsidP="008C03DC">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Mevcut fiziki mekânların okulumuzda </w:t>
      </w:r>
      <w:r w:rsidR="003C676A">
        <w:rPr>
          <w:rFonts w:ascii="Times New Roman" w:hAnsi="Times New Roman" w:cs="Times New Roman"/>
          <w:sz w:val="24"/>
          <w:szCs w:val="24"/>
        </w:rPr>
        <w:t xml:space="preserve">kısmen </w:t>
      </w:r>
      <w:r>
        <w:rPr>
          <w:rFonts w:ascii="Times New Roman" w:hAnsi="Times New Roman" w:cs="Times New Roman"/>
          <w:sz w:val="24"/>
          <w:szCs w:val="24"/>
        </w:rPr>
        <w:t xml:space="preserve">yeterli olduğu görülmektedir. Nüfusun giderek azalması ile de sonraki yıllarda derslik ihtiyacı oluşmayacağı öngörülmektedir. Okulumuz stratejik planlama ve okul gelişim ekiplerinin çalışmaları ile ilgili olarak öz değerlendirmeler yapmıştır. Okulumuzun çoğunluğunda engellilere yönelik çalışmalar </w:t>
      </w:r>
      <w:r>
        <w:rPr>
          <w:rFonts w:ascii="Times New Roman" w:hAnsi="Times New Roman" w:cs="Times New Roman"/>
          <w:sz w:val="24"/>
          <w:szCs w:val="24"/>
        </w:rPr>
        <w:lastRenderedPageBreak/>
        <w:t xml:space="preserve">tamamlanmıştır. Fatih projesi kapsamında okulumuzda </w:t>
      </w:r>
      <w:r w:rsidRPr="00AC7A55">
        <w:rPr>
          <w:rFonts w:ascii="Times New Roman" w:hAnsi="Times New Roman" w:cs="Times New Roman"/>
          <w:sz w:val="24"/>
          <w:szCs w:val="24"/>
        </w:rPr>
        <w:t xml:space="preserve">Faz 2 kapsamında çalışmaları </w:t>
      </w:r>
      <w:r>
        <w:rPr>
          <w:rFonts w:ascii="Times New Roman" w:hAnsi="Times New Roman" w:cs="Times New Roman"/>
          <w:sz w:val="24"/>
          <w:szCs w:val="24"/>
        </w:rPr>
        <w:t>başlamıştır</w:t>
      </w:r>
      <w:r w:rsidRPr="00AC7A55">
        <w:rPr>
          <w:rFonts w:ascii="Times New Roman" w:hAnsi="Times New Roman" w:cs="Times New Roman"/>
          <w:sz w:val="24"/>
          <w:szCs w:val="24"/>
        </w:rPr>
        <w:t>.</w:t>
      </w:r>
    </w:p>
    <w:p w:rsidR="00344938" w:rsidRPr="00C5468F" w:rsidRDefault="00C3656C" w:rsidP="008C03DC">
      <w:pPr>
        <w:spacing w:after="0"/>
        <w:ind w:firstLine="709"/>
        <w:jc w:val="both"/>
        <w:rPr>
          <w:rFonts w:ascii="Times New Roman" w:hAnsi="Times New Roman" w:cs="Times New Roman"/>
          <w:sz w:val="24"/>
        </w:rPr>
      </w:pPr>
      <w:r w:rsidRPr="00AC7A55">
        <w:rPr>
          <w:rFonts w:ascii="Times New Roman" w:hAnsi="Times New Roman" w:cs="Times New Roman"/>
          <w:sz w:val="24"/>
        </w:rPr>
        <w:t xml:space="preserve">Fatih projesi kapsamında yürütülen çalışmaların en geç 2016 yılına kadar tamamlanması </w:t>
      </w:r>
      <w:proofErr w:type="spellStart"/>
      <w:proofErr w:type="gramStart"/>
      <w:r w:rsidR="003C676A">
        <w:rPr>
          <w:rFonts w:ascii="Times New Roman" w:hAnsi="Times New Roman" w:cs="Times New Roman"/>
          <w:sz w:val="24"/>
        </w:rPr>
        <w:t>beklenmektedir</w:t>
      </w:r>
      <w:r w:rsidRPr="00AC7A55">
        <w:rPr>
          <w:rFonts w:ascii="Times New Roman" w:hAnsi="Times New Roman" w:cs="Times New Roman"/>
          <w:sz w:val="24"/>
        </w:rPr>
        <w:t>.</w:t>
      </w:r>
      <w:r>
        <w:rPr>
          <w:rFonts w:ascii="Times New Roman" w:hAnsi="Times New Roman" w:cs="Times New Roman"/>
          <w:sz w:val="24"/>
        </w:rPr>
        <w:t>Strateji</w:t>
      </w:r>
      <w:r w:rsidR="003C676A">
        <w:rPr>
          <w:rFonts w:ascii="Times New Roman" w:hAnsi="Times New Roman" w:cs="Times New Roman"/>
          <w:sz w:val="24"/>
        </w:rPr>
        <w:t>k</w:t>
      </w:r>
      <w:proofErr w:type="spellEnd"/>
      <w:proofErr w:type="gramEnd"/>
      <w:r w:rsidR="003C676A">
        <w:rPr>
          <w:rFonts w:ascii="Times New Roman" w:hAnsi="Times New Roman" w:cs="Times New Roman"/>
          <w:sz w:val="24"/>
        </w:rPr>
        <w:t xml:space="preserve"> planda yer alan temaların okulumu</w:t>
      </w:r>
      <w:r>
        <w:rPr>
          <w:rFonts w:ascii="Times New Roman" w:hAnsi="Times New Roman" w:cs="Times New Roman"/>
          <w:sz w:val="24"/>
        </w:rPr>
        <w:t>zca faaliyet ve projeler ile gerçekleştirilmesi hedeflenmektedir.</w:t>
      </w:r>
    </w:p>
    <w:tbl>
      <w:tblPr>
        <w:tblStyle w:val="Sti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118"/>
        <w:gridCol w:w="2669"/>
        <w:gridCol w:w="1397"/>
        <w:gridCol w:w="1514"/>
      </w:tblGrid>
      <w:tr w:rsidR="00381C32" w:rsidRPr="00DF36CC" w:rsidTr="00EF2AD9">
        <w:trPr>
          <w:cnfStyle w:val="100000000000" w:firstRow="1" w:lastRow="0" w:firstColumn="0" w:lastColumn="0" w:oddVBand="0" w:evenVBand="0" w:oddHBand="0" w:evenHBand="0" w:firstRowFirstColumn="0" w:firstRowLastColumn="0" w:lastRowFirstColumn="0" w:lastRowLastColumn="0"/>
          <w:cantSplit/>
          <w:trHeight w:val="878"/>
        </w:trPr>
        <w:tc>
          <w:tcPr>
            <w:cnfStyle w:val="001000000000" w:firstRow="0" w:lastRow="0" w:firstColumn="1" w:lastColumn="0" w:oddVBand="0" w:evenVBand="0" w:oddHBand="0" w:evenHBand="0" w:firstRowFirstColumn="0" w:firstRowLastColumn="0" w:lastRowFirstColumn="0" w:lastRowLastColumn="0"/>
            <w:tcW w:w="317" w:type="pct"/>
            <w:tcBorders>
              <w:bottom w:val="none" w:sz="0" w:space="0" w:color="auto"/>
            </w:tcBorders>
            <w:shd w:val="clear" w:color="auto" w:fill="E5DFEC" w:themeFill="accent4" w:themeFillTint="33"/>
            <w:textDirection w:val="btLr"/>
          </w:tcPr>
          <w:p w:rsidR="00381C32" w:rsidRPr="00DF36CC" w:rsidRDefault="00381C32" w:rsidP="00EF2AD9">
            <w:pPr>
              <w:pStyle w:val="Tabloyazs"/>
              <w:ind w:left="113" w:right="113"/>
              <w:jc w:val="center"/>
            </w:pPr>
            <w:r w:rsidRPr="00DF36CC">
              <w:t>SIRA</w:t>
            </w:r>
          </w:p>
        </w:tc>
        <w:tc>
          <w:tcPr>
            <w:tcW w:w="1679" w:type="pct"/>
            <w:tcBorders>
              <w:bottom w:val="none" w:sz="0" w:space="0" w:color="auto"/>
            </w:tcBorders>
            <w:shd w:val="clear" w:color="auto" w:fill="E5DFEC" w:themeFill="accent4" w:themeFillTint="33"/>
            <w:vAlign w:val="center"/>
          </w:tcPr>
          <w:p w:rsidR="00381C32" w:rsidRPr="00381C32" w:rsidRDefault="00DD50BC" w:rsidP="00F41E13">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Tedbirler</w:t>
            </w:r>
          </w:p>
        </w:tc>
        <w:tc>
          <w:tcPr>
            <w:tcW w:w="1437" w:type="pct"/>
            <w:tcBorders>
              <w:bottom w:val="none" w:sz="0" w:space="0" w:color="auto"/>
            </w:tcBorders>
            <w:shd w:val="clear" w:color="auto" w:fill="E5DFEC" w:themeFill="accent4" w:themeFillTint="33"/>
            <w:vAlign w:val="center"/>
          </w:tcPr>
          <w:p w:rsidR="00381C32" w:rsidRPr="00381C32" w:rsidRDefault="00381C32" w:rsidP="00381C32">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1C32">
              <w:rPr>
                <w:rFonts w:ascii="Times New Roman" w:hAnsi="Times New Roman" w:cs="Times New Roman"/>
                <w:color w:val="auto"/>
                <w:sz w:val="24"/>
                <w:szCs w:val="24"/>
              </w:rPr>
              <w:t>Sorumlu</w:t>
            </w:r>
          </w:p>
          <w:p w:rsidR="00381C32" w:rsidRPr="00381C32" w:rsidRDefault="00381C32" w:rsidP="00381C32">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381C32">
              <w:rPr>
                <w:rFonts w:ascii="Times New Roman" w:hAnsi="Times New Roman" w:cs="Times New Roman"/>
                <w:color w:val="auto"/>
                <w:sz w:val="24"/>
                <w:szCs w:val="24"/>
              </w:rPr>
              <w:t>Birim</w:t>
            </w:r>
          </w:p>
        </w:tc>
        <w:tc>
          <w:tcPr>
            <w:tcW w:w="752" w:type="pct"/>
            <w:tcBorders>
              <w:bottom w:val="none" w:sz="0" w:space="0" w:color="auto"/>
            </w:tcBorders>
            <w:shd w:val="clear" w:color="auto" w:fill="E5DFEC" w:themeFill="accent4" w:themeFillTint="33"/>
            <w:vAlign w:val="center"/>
          </w:tcPr>
          <w:p w:rsidR="00381C32" w:rsidRPr="00381C32" w:rsidRDefault="00381C32" w:rsidP="00F41E13">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1C32">
              <w:rPr>
                <w:rFonts w:ascii="Times New Roman" w:hAnsi="Times New Roman" w:cs="Times New Roman"/>
                <w:bCs w:val="0"/>
                <w:color w:val="auto"/>
                <w:sz w:val="24"/>
                <w:szCs w:val="24"/>
              </w:rPr>
              <w:t>Başlama Tarihi</w:t>
            </w:r>
          </w:p>
        </w:tc>
        <w:tc>
          <w:tcPr>
            <w:tcW w:w="815" w:type="pct"/>
            <w:tcBorders>
              <w:bottom w:val="none" w:sz="0" w:space="0" w:color="auto"/>
            </w:tcBorders>
            <w:shd w:val="clear" w:color="auto" w:fill="E5DFEC" w:themeFill="accent4" w:themeFillTint="33"/>
            <w:vAlign w:val="center"/>
          </w:tcPr>
          <w:p w:rsidR="00381C32" w:rsidRPr="00381C32" w:rsidRDefault="00381C32" w:rsidP="00381C32">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1C32">
              <w:rPr>
                <w:rFonts w:ascii="Times New Roman" w:hAnsi="Times New Roman" w:cs="Times New Roman"/>
                <w:bCs w:val="0"/>
                <w:color w:val="auto"/>
                <w:sz w:val="24"/>
                <w:szCs w:val="24"/>
              </w:rPr>
              <w:t>B</w:t>
            </w:r>
            <w:r>
              <w:rPr>
                <w:rFonts w:ascii="Times New Roman" w:hAnsi="Times New Roman" w:cs="Times New Roman"/>
                <w:bCs w:val="0"/>
                <w:color w:val="auto"/>
                <w:sz w:val="24"/>
                <w:szCs w:val="24"/>
              </w:rPr>
              <w:t>itiş</w:t>
            </w:r>
            <w:r w:rsidRPr="00381C32">
              <w:rPr>
                <w:rFonts w:ascii="Times New Roman" w:hAnsi="Times New Roman" w:cs="Times New Roman"/>
                <w:bCs w:val="0"/>
                <w:color w:val="auto"/>
                <w:sz w:val="24"/>
                <w:szCs w:val="24"/>
              </w:rPr>
              <w:t xml:space="preserve"> Tarihi</w:t>
            </w:r>
          </w:p>
        </w:tc>
      </w:tr>
      <w:tr w:rsidR="005A4DDF" w:rsidRPr="00DF36CC" w:rsidTr="004C1FA8">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17" w:type="pct"/>
            <w:shd w:val="clear" w:color="auto" w:fill="FFFFFF" w:themeFill="background1"/>
            <w:vAlign w:val="center"/>
          </w:tcPr>
          <w:p w:rsidR="005A4DDF" w:rsidRPr="00D15350" w:rsidRDefault="005A4DDF" w:rsidP="00D15350">
            <w:pPr>
              <w:jc w:val="center"/>
              <w:rPr>
                <w:rFonts w:ascii="Times New Roman" w:hAnsi="Times New Roman" w:cs="Times New Roman"/>
                <w:b w:val="0"/>
                <w:sz w:val="22"/>
                <w:szCs w:val="22"/>
              </w:rPr>
            </w:pPr>
            <w:r w:rsidRPr="00D15350">
              <w:rPr>
                <w:rFonts w:ascii="Times New Roman" w:hAnsi="Times New Roman" w:cs="Times New Roman"/>
                <w:b w:val="0"/>
                <w:sz w:val="22"/>
                <w:szCs w:val="22"/>
              </w:rPr>
              <w:t>1</w:t>
            </w:r>
          </w:p>
        </w:tc>
        <w:tc>
          <w:tcPr>
            <w:tcW w:w="1679" w:type="pct"/>
            <w:shd w:val="clear" w:color="auto" w:fill="FFFFFF" w:themeFill="background1"/>
            <w:vAlign w:val="center"/>
          </w:tcPr>
          <w:p w:rsidR="005A4DDF" w:rsidRPr="00D15350" w:rsidRDefault="005A4DDF" w:rsidP="00D15350">
            <w:pPr>
              <w:pStyle w:val="Tabloyaz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5350">
              <w:rPr>
                <w:rFonts w:ascii="Times New Roman" w:hAnsi="Times New Roman" w:cs="Times New Roman"/>
              </w:rPr>
              <w:t>Dilek öneri sistemi kurmak</w:t>
            </w:r>
          </w:p>
        </w:tc>
        <w:tc>
          <w:tcPr>
            <w:tcW w:w="1437" w:type="pct"/>
            <w:vMerge w:val="restart"/>
            <w:shd w:val="clear" w:color="auto" w:fill="FFFFFF" w:themeFill="background1"/>
            <w:vAlign w:val="center"/>
          </w:tcPr>
          <w:p w:rsidR="005A4DDF" w:rsidRPr="00821269" w:rsidRDefault="005A4DDF" w:rsidP="005A4D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21269">
              <w:rPr>
                <w:rFonts w:ascii="Times New Roman" w:hAnsi="Times New Roman" w:cs="Times New Roman"/>
              </w:rPr>
              <w:t>İlkokul ve Ortaokul Müdür</w:t>
            </w:r>
            <w:r>
              <w:rPr>
                <w:rFonts w:ascii="Times New Roman" w:hAnsi="Times New Roman" w:cs="Times New Roman"/>
              </w:rPr>
              <w:t>lüğü</w:t>
            </w:r>
          </w:p>
          <w:p w:rsidR="005A4DDF" w:rsidRPr="00D15350" w:rsidRDefault="005A4DDF" w:rsidP="00DD50BC">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52" w:type="pct"/>
            <w:shd w:val="clear" w:color="auto" w:fill="FFFFFF" w:themeFill="background1"/>
            <w:vAlign w:val="center"/>
          </w:tcPr>
          <w:p w:rsidR="005A4DDF" w:rsidRPr="00D15350" w:rsidRDefault="005A4DDF" w:rsidP="00D15350">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5350">
              <w:rPr>
                <w:rFonts w:ascii="Times New Roman" w:hAnsi="Times New Roman" w:cs="Times New Roman"/>
              </w:rPr>
              <w:t>Ocak</w:t>
            </w:r>
          </w:p>
        </w:tc>
        <w:tc>
          <w:tcPr>
            <w:tcW w:w="815" w:type="pct"/>
            <w:shd w:val="clear" w:color="auto" w:fill="FFFFFF" w:themeFill="background1"/>
            <w:vAlign w:val="center"/>
          </w:tcPr>
          <w:p w:rsidR="005A4DDF" w:rsidRPr="00D15350" w:rsidRDefault="005A4DDF" w:rsidP="00D15350">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5350">
              <w:rPr>
                <w:rFonts w:ascii="Times New Roman" w:hAnsi="Times New Roman" w:cs="Times New Roman"/>
              </w:rPr>
              <w:t>Aralık</w:t>
            </w:r>
          </w:p>
        </w:tc>
      </w:tr>
      <w:tr w:rsidR="005A4DDF" w:rsidRPr="00DF36CC" w:rsidTr="004C1FA8">
        <w:trPr>
          <w:trHeight w:val="280"/>
        </w:trPr>
        <w:tc>
          <w:tcPr>
            <w:cnfStyle w:val="001000000000" w:firstRow="0" w:lastRow="0" w:firstColumn="1" w:lastColumn="0" w:oddVBand="0" w:evenVBand="0" w:oddHBand="0" w:evenHBand="0" w:firstRowFirstColumn="0" w:firstRowLastColumn="0" w:lastRowFirstColumn="0" w:lastRowLastColumn="0"/>
            <w:tcW w:w="317" w:type="pct"/>
            <w:shd w:val="clear" w:color="auto" w:fill="FFFFFF" w:themeFill="background1"/>
            <w:vAlign w:val="center"/>
          </w:tcPr>
          <w:p w:rsidR="005A4DDF" w:rsidRPr="00D15350" w:rsidRDefault="005A4DDF" w:rsidP="00D15350">
            <w:pPr>
              <w:jc w:val="center"/>
              <w:rPr>
                <w:rFonts w:ascii="Times New Roman" w:hAnsi="Times New Roman" w:cs="Times New Roman"/>
                <w:b w:val="0"/>
                <w:sz w:val="22"/>
                <w:szCs w:val="22"/>
              </w:rPr>
            </w:pPr>
            <w:r>
              <w:rPr>
                <w:rFonts w:ascii="Times New Roman" w:hAnsi="Times New Roman" w:cs="Times New Roman"/>
                <w:b w:val="0"/>
                <w:sz w:val="22"/>
                <w:szCs w:val="22"/>
              </w:rPr>
              <w:t>2</w:t>
            </w:r>
          </w:p>
        </w:tc>
        <w:tc>
          <w:tcPr>
            <w:tcW w:w="1679" w:type="pct"/>
            <w:shd w:val="clear" w:color="auto" w:fill="FFFFFF" w:themeFill="background1"/>
            <w:vAlign w:val="center"/>
          </w:tcPr>
          <w:p w:rsidR="005A4DDF" w:rsidRPr="00D15350" w:rsidRDefault="005A4DDF" w:rsidP="00D15350">
            <w:pPr>
              <w:pStyle w:val="Tabloyaz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5350">
              <w:rPr>
                <w:rFonts w:ascii="Times New Roman" w:hAnsi="Times New Roman" w:cs="Times New Roman"/>
              </w:rPr>
              <w:t>Her yıl tüm</w:t>
            </w:r>
            <w:r>
              <w:rPr>
                <w:rFonts w:ascii="Times New Roman" w:hAnsi="Times New Roman" w:cs="Times New Roman"/>
              </w:rPr>
              <w:t xml:space="preserve"> okul/</w:t>
            </w:r>
            <w:r w:rsidRPr="00D15350">
              <w:rPr>
                <w:rFonts w:ascii="Times New Roman" w:hAnsi="Times New Roman" w:cs="Times New Roman"/>
              </w:rPr>
              <w:t xml:space="preserve"> kurumların Öz</w:t>
            </w:r>
            <w:r w:rsidR="00FD6A1A">
              <w:rPr>
                <w:rFonts w:ascii="Times New Roman" w:hAnsi="Times New Roman" w:cs="Times New Roman"/>
              </w:rPr>
              <w:t xml:space="preserve"> </w:t>
            </w:r>
            <w:r w:rsidRPr="00D15350">
              <w:rPr>
                <w:rFonts w:ascii="Times New Roman" w:hAnsi="Times New Roman" w:cs="Times New Roman"/>
              </w:rPr>
              <w:t>değerlendirme yaparak sonuçları paylaşması</w:t>
            </w:r>
            <w:r>
              <w:rPr>
                <w:rFonts w:ascii="Times New Roman" w:hAnsi="Times New Roman" w:cs="Times New Roman"/>
              </w:rPr>
              <w:t xml:space="preserve"> sağlanacaktır.</w:t>
            </w:r>
          </w:p>
        </w:tc>
        <w:tc>
          <w:tcPr>
            <w:tcW w:w="1437" w:type="pct"/>
            <w:vMerge/>
            <w:shd w:val="clear" w:color="auto" w:fill="FFFFFF" w:themeFill="background1"/>
            <w:vAlign w:val="center"/>
          </w:tcPr>
          <w:p w:rsidR="005A4DDF" w:rsidRPr="00D15350" w:rsidRDefault="005A4DDF" w:rsidP="00DD50BC">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52" w:type="pct"/>
            <w:shd w:val="clear" w:color="auto" w:fill="FFFFFF" w:themeFill="background1"/>
            <w:vAlign w:val="center"/>
          </w:tcPr>
          <w:p w:rsidR="005A4DDF" w:rsidRPr="00D15350" w:rsidRDefault="005A4DDF" w:rsidP="00D15350">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5350">
              <w:rPr>
                <w:rFonts w:ascii="Times New Roman" w:hAnsi="Times New Roman" w:cs="Times New Roman"/>
              </w:rPr>
              <w:t>Ocak</w:t>
            </w:r>
          </w:p>
        </w:tc>
        <w:tc>
          <w:tcPr>
            <w:tcW w:w="815" w:type="pct"/>
            <w:shd w:val="clear" w:color="auto" w:fill="FFFFFF" w:themeFill="background1"/>
            <w:vAlign w:val="center"/>
          </w:tcPr>
          <w:p w:rsidR="005A4DDF" w:rsidRPr="00D15350" w:rsidRDefault="005A4DDF" w:rsidP="00D15350">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5350">
              <w:rPr>
                <w:rFonts w:ascii="Times New Roman" w:hAnsi="Times New Roman" w:cs="Times New Roman"/>
              </w:rPr>
              <w:t>Aralık</w:t>
            </w:r>
          </w:p>
        </w:tc>
      </w:tr>
      <w:tr w:rsidR="005A4DDF" w:rsidRPr="00DF36CC" w:rsidTr="004C1F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7" w:type="pct"/>
            <w:shd w:val="clear" w:color="auto" w:fill="FFFFFF" w:themeFill="background1"/>
            <w:vAlign w:val="center"/>
          </w:tcPr>
          <w:p w:rsidR="005A4DDF" w:rsidRPr="00D15350" w:rsidRDefault="005A4DDF" w:rsidP="00D15350">
            <w:pPr>
              <w:jc w:val="center"/>
              <w:rPr>
                <w:rFonts w:ascii="Times New Roman" w:hAnsi="Times New Roman" w:cs="Times New Roman"/>
                <w:b w:val="0"/>
                <w:sz w:val="22"/>
                <w:szCs w:val="22"/>
              </w:rPr>
            </w:pPr>
            <w:r>
              <w:rPr>
                <w:rFonts w:ascii="Times New Roman" w:hAnsi="Times New Roman" w:cs="Times New Roman"/>
                <w:b w:val="0"/>
                <w:sz w:val="22"/>
                <w:szCs w:val="22"/>
              </w:rPr>
              <w:t>3</w:t>
            </w:r>
          </w:p>
        </w:tc>
        <w:tc>
          <w:tcPr>
            <w:tcW w:w="1679" w:type="pct"/>
            <w:shd w:val="clear" w:color="auto" w:fill="FFFFFF" w:themeFill="background1"/>
            <w:vAlign w:val="center"/>
          </w:tcPr>
          <w:p w:rsidR="005A4DDF" w:rsidRPr="00D15350" w:rsidRDefault="005A4DDF" w:rsidP="00D15350">
            <w:pPr>
              <w:pStyle w:val="Tabloyaz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5350">
              <w:rPr>
                <w:rFonts w:ascii="Times New Roman" w:hAnsi="Times New Roman" w:cs="Times New Roman"/>
              </w:rPr>
              <w:t>Öz</w:t>
            </w:r>
            <w:r w:rsidR="00FD6A1A">
              <w:rPr>
                <w:rFonts w:ascii="Times New Roman" w:hAnsi="Times New Roman" w:cs="Times New Roman"/>
              </w:rPr>
              <w:t xml:space="preserve"> </w:t>
            </w:r>
            <w:r w:rsidRPr="00D15350">
              <w:rPr>
                <w:rFonts w:ascii="Times New Roman" w:hAnsi="Times New Roman" w:cs="Times New Roman"/>
              </w:rPr>
              <w:t>değerlendirme sonuçlarının doğruluğunun sahada izlenmesi</w:t>
            </w:r>
          </w:p>
        </w:tc>
        <w:tc>
          <w:tcPr>
            <w:tcW w:w="1437" w:type="pct"/>
            <w:vMerge/>
            <w:shd w:val="clear" w:color="auto" w:fill="FFFFFF" w:themeFill="background1"/>
            <w:vAlign w:val="center"/>
          </w:tcPr>
          <w:p w:rsidR="005A4DDF" w:rsidRPr="00D15350" w:rsidRDefault="005A4DDF" w:rsidP="00DD50BC">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52" w:type="pct"/>
            <w:shd w:val="clear" w:color="auto" w:fill="FFFFFF" w:themeFill="background1"/>
            <w:vAlign w:val="center"/>
          </w:tcPr>
          <w:p w:rsidR="005A4DDF" w:rsidRPr="00D15350" w:rsidRDefault="005A4DDF" w:rsidP="00D15350">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5350">
              <w:rPr>
                <w:rFonts w:ascii="Times New Roman" w:hAnsi="Times New Roman" w:cs="Times New Roman"/>
              </w:rPr>
              <w:t>Ocak</w:t>
            </w:r>
          </w:p>
        </w:tc>
        <w:tc>
          <w:tcPr>
            <w:tcW w:w="815" w:type="pct"/>
            <w:shd w:val="clear" w:color="auto" w:fill="FFFFFF" w:themeFill="background1"/>
            <w:vAlign w:val="center"/>
          </w:tcPr>
          <w:p w:rsidR="005A4DDF" w:rsidRPr="00D15350" w:rsidRDefault="005A4DDF" w:rsidP="00D15350">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5350">
              <w:rPr>
                <w:rFonts w:ascii="Times New Roman" w:hAnsi="Times New Roman" w:cs="Times New Roman"/>
              </w:rPr>
              <w:t>Aralık</w:t>
            </w:r>
          </w:p>
        </w:tc>
      </w:tr>
      <w:tr w:rsidR="005A4DDF" w:rsidRPr="00DF36CC" w:rsidTr="004C1FA8">
        <w:trPr>
          <w:trHeight w:val="280"/>
        </w:trPr>
        <w:tc>
          <w:tcPr>
            <w:cnfStyle w:val="001000000000" w:firstRow="0" w:lastRow="0" w:firstColumn="1" w:lastColumn="0" w:oddVBand="0" w:evenVBand="0" w:oddHBand="0" w:evenHBand="0" w:firstRowFirstColumn="0" w:firstRowLastColumn="0" w:lastRowFirstColumn="0" w:lastRowLastColumn="0"/>
            <w:tcW w:w="317" w:type="pct"/>
            <w:shd w:val="clear" w:color="auto" w:fill="FFFFFF" w:themeFill="background1"/>
            <w:vAlign w:val="center"/>
          </w:tcPr>
          <w:p w:rsidR="005A4DDF" w:rsidRPr="00D15350" w:rsidRDefault="005A4DDF" w:rsidP="00D15350">
            <w:pPr>
              <w:jc w:val="center"/>
              <w:rPr>
                <w:rFonts w:ascii="Times New Roman" w:hAnsi="Times New Roman" w:cs="Times New Roman"/>
                <w:b w:val="0"/>
                <w:sz w:val="22"/>
                <w:szCs w:val="22"/>
              </w:rPr>
            </w:pPr>
            <w:r>
              <w:rPr>
                <w:rFonts w:ascii="Times New Roman" w:hAnsi="Times New Roman" w:cs="Times New Roman"/>
                <w:b w:val="0"/>
                <w:sz w:val="22"/>
                <w:szCs w:val="22"/>
              </w:rPr>
              <w:t>4</w:t>
            </w:r>
          </w:p>
        </w:tc>
        <w:tc>
          <w:tcPr>
            <w:tcW w:w="1679" w:type="pct"/>
            <w:shd w:val="clear" w:color="auto" w:fill="FFFFFF" w:themeFill="background1"/>
            <w:vAlign w:val="center"/>
          </w:tcPr>
          <w:p w:rsidR="005A4DDF" w:rsidRPr="00D15350" w:rsidRDefault="005A4DDF" w:rsidP="00D15350">
            <w:pPr>
              <w:pStyle w:val="Tabloyaz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5350">
              <w:rPr>
                <w:rFonts w:ascii="Times New Roman" w:hAnsi="Times New Roman" w:cs="Times New Roman"/>
              </w:rPr>
              <w:t xml:space="preserve">Dönemde bir defa olmak üzere paydaş kurum ve kişilerle periyodik geniş katılımlı </w:t>
            </w:r>
            <w:proofErr w:type="spellStart"/>
            <w:r w:rsidRPr="00D15350">
              <w:rPr>
                <w:rFonts w:ascii="Times New Roman" w:hAnsi="Times New Roman" w:cs="Times New Roman"/>
              </w:rPr>
              <w:t>çalıştay</w:t>
            </w:r>
            <w:proofErr w:type="spellEnd"/>
            <w:r w:rsidRPr="00D15350">
              <w:rPr>
                <w:rFonts w:ascii="Times New Roman" w:hAnsi="Times New Roman" w:cs="Times New Roman"/>
              </w:rPr>
              <w:t xml:space="preserve">, toplantı </w:t>
            </w:r>
            <w:proofErr w:type="spellStart"/>
            <w:r w:rsidRPr="00D15350">
              <w:rPr>
                <w:rFonts w:ascii="Times New Roman" w:hAnsi="Times New Roman" w:cs="Times New Roman"/>
              </w:rPr>
              <w:t>vb</w:t>
            </w:r>
            <w:proofErr w:type="spellEnd"/>
            <w:r w:rsidRPr="00D15350">
              <w:rPr>
                <w:rFonts w:ascii="Times New Roman" w:hAnsi="Times New Roman" w:cs="Times New Roman"/>
              </w:rPr>
              <w:t xml:space="preserve"> yapmak.</w:t>
            </w:r>
          </w:p>
        </w:tc>
        <w:tc>
          <w:tcPr>
            <w:tcW w:w="1437" w:type="pct"/>
            <w:vMerge/>
            <w:shd w:val="clear" w:color="auto" w:fill="FFFFFF" w:themeFill="background1"/>
            <w:vAlign w:val="center"/>
          </w:tcPr>
          <w:p w:rsidR="005A4DDF" w:rsidRPr="00D15350" w:rsidRDefault="005A4DDF" w:rsidP="00DD50BC">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52" w:type="pct"/>
            <w:shd w:val="clear" w:color="auto" w:fill="FFFFFF" w:themeFill="background1"/>
            <w:vAlign w:val="center"/>
          </w:tcPr>
          <w:p w:rsidR="005A4DDF" w:rsidRPr="00D15350" w:rsidRDefault="005A4DDF" w:rsidP="00D15350">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5350">
              <w:rPr>
                <w:rFonts w:ascii="Times New Roman" w:hAnsi="Times New Roman" w:cs="Times New Roman"/>
              </w:rPr>
              <w:t>Eylül</w:t>
            </w:r>
          </w:p>
        </w:tc>
        <w:tc>
          <w:tcPr>
            <w:tcW w:w="815" w:type="pct"/>
            <w:shd w:val="clear" w:color="auto" w:fill="FFFFFF" w:themeFill="background1"/>
            <w:vAlign w:val="center"/>
          </w:tcPr>
          <w:p w:rsidR="005A4DDF" w:rsidRPr="00D15350" w:rsidRDefault="005A4DDF" w:rsidP="00D15350">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5350">
              <w:rPr>
                <w:rFonts w:ascii="Times New Roman" w:hAnsi="Times New Roman" w:cs="Times New Roman"/>
              </w:rPr>
              <w:t>Haziran</w:t>
            </w:r>
          </w:p>
        </w:tc>
      </w:tr>
      <w:tr w:rsidR="005A4DDF" w:rsidRPr="00DF36CC" w:rsidTr="004C1F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7" w:type="pct"/>
            <w:shd w:val="clear" w:color="auto" w:fill="FFFFFF" w:themeFill="background1"/>
            <w:vAlign w:val="center"/>
          </w:tcPr>
          <w:p w:rsidR="005A4DDF" w:rsidRPr="00D15350" w:rsidRDefault="005A4DDF" w:rsidP="00D15350">
            <w:pPr>
              <w:jc w:val="center"/>
              <w:rPr>
                <w:rFonts w:ascii="Times New Roman" w:hAnsi="Times New Roman" w:cs="Times New Roman"/>
                <w:b w:val="0"/>
                <w:sz w:val="22"/>
                <w:szCs w:val="22"/>
              </w:rPr>
            </w:pPr>
            <w:r>
              <w:rPr>
                <w:rFonts w:ascii="Times New Roman" w:hAnsi="Times New Roman" w:cs="Times New Roman"/>
                <w:b w:val="0"/>
                <w:sz w:val="22"/>
                <w:szCs w:val="22"/>
              </w:rPr>
              <w:t>5</w:t>
            </w:r>
          </w:p>
        </w:tc>
        <w:tc>
          <w:tcPr>
            <w:tcW w:w="1679" w:type="pct"/>
            <w:shd w:val="clear" w:color="auto" w:fill="FFFFFF" w:themeFill="background1"/>
            <w:vAlign w:val="center"/>
          </w:tcPr>
          <w:p w:rsidR="005A4DDF" w:rsidRPr="00D15350" w:rsidRDefault="005A4DDF" w:rsidP="00D15350">
            <w:pPr>
              <w:pStyle w:val="Tabloyaz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5350">
              <w:rPr>
                <w:rFonts w:ascii="Times New Roman" w:hAnsi="Times New Roman" w:cs="Times New Roman"/>
              </w:rPr>
              <w:t>Eğitimde iyi Örnekleri Müdürlüğümüz WEB Sitesinden paylaşmak</w:t>
            </w:r>
          </w:p>
        </w:tc>
        <w:tc>
          <w:tcPr>
            <w:tcW w:w="1437" w:type="pct"/>
            <w:vMerge/>
            <w:shd w:val="clear" w:color="auto" w:fill="FFFFFF" w:themeFill="background1"/>
            <w:vAlign w:val="center"/>
          </w:tcPr>
          <w:p w:rsidR="005A4DDF" w:rsidRPr="00A573A4" w:rsidRDefault="005A4DDF" w:rsidP="00DD50BC">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52" w:type="pct"/>
            <w:shd w:val="clear" w:color="auto" w:fill="FFFFFF" w:themeFill="background1"/>
            <w:vAlign w:val="center"/>
          </w:tcPr>
          <w:p w:rsidR="005A4DDF" w:rsidRPr="00D15350" w:rsidRDefault="005A4DDF" w:rsidP="00D15350">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5350">
              <w:rPr>
                <w:rFonts w:ascii="Times New Roman" w:hAnsi="Times New Roman" w:cs="Times New Roman"/>
              </w:rPr>
              <w:t>Ocak</w:t>
            </w:r>
          </w:p>
        </w:tc>
        <w:tc>
          <w:tcPr>
            <w:tcW w:w="815" w:type="pct"/>
            <w:shd w:val="clear" w:color="auto" w:fill="FFFFFF" w:themeFill="background1"/>
            <w:vAlign w:val="center"/>
          </w:tcPr>
          <w:p w:rsidR="005A4DDF" w:rsidRPr="00D15350" w:rsidRDefault="005A4DDF" w:rsidP="00D15350">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5350">
              <w:rPr>
                <w:rFonts w:ascii="Times New Roman" w:hAnsi="Times New Roman" w:cs="Times New Roman"/>
              </w:rPr>
              <w:t>Aralık</w:t>
            </w:r>
          </w:p>
        </w:tc>
      </w:tr>
    </w:tbl>
    <w:p w:rsidR="00344938" w:rsidRPr="007D3608" w:rsidRDefault="00344938" w:rsidP="007D3608">
      <w:pPr>
        <w:jc w:val="center"/>
        <w:rPr>
          <w:b/>
        </w:rPr>
      </w:pPr>
      <w:proofErr w:type="gramStart"/>
      <w:r w:rsidRPr="007A6964">
        <w:rPr>
          <w:rFonts w:ascii="Times New Roman" w:hAnsi="Times New Roman" w:cs="Times New Roman"/>
          <w:b/>
          <w:sz w:val="24"/>
        </w:rPr>
        <w:t>Tablo :3</w:t>
      </w:r>
      <w:r w:rsidR="002468AD">
        <w:rPr>
          <w:rFonts w:ascii="Times New Roman" w:hAnsi="Times New Roman" w:cs="Times New Roman"/>
          <w:b/>
          <w:sz w:val="24"/>
        </w:rPr>
        <w:t>2</w:t>
      </w:r>
      <w:proofErr w:type="gramEnd"/>
      <w:r w:rsidR="00DD50BC" w:rsidRPr="00DD50BC">
        <w:rPr>
          <w:rFonts w:ascii="Times New Roman" w:hAnsi="Times New Roman" w:cs="Times New Roman"/>
          <w:sz w:val="24"/>
          <w:szCs w:val="24"/>
        </w:rPr>
        <w:t xml:space="preserve"> Stratejik Amaç 3- Hedef 3 </w:t>
      </w:r>
      <w:r w:rsidR="003D36FD">
        <w:rPr>
          <w:rFonts w:ascii="Times New Roman" w:hAnsi="Times New Roman" w:cs="Times New Roman"/>
          <w:sz w:val="24"/>
          <w:szCs w:val="24"/>
        </w:rPr>
        <w:t xml:space="preserve">- </w:t>
      </w:r>
      <w:r w:rsidR="00DD50BC" w:rsidRPr="00DD50BC">
        <w:rPr>
          <w:rFonts w:ascii="Times New Roman" w:hAnsi="Times New Roman" w:cs="Times New Roman"/>
          <w:sz w:val="24"/>
          <w:szCs w:val="24"/>
        </w:rPr>
        <w:t>Tedbirler</w:t>
      </w:r>
    </w:p>
    <w:p w:rsidR="00D3248C" w:rsidRPr="00483683" w:rsidRDefault="00344938" w:rsidP="008C03DC">
      <w:pPr>
        <w:pStyle w:val="ListeParagraf"/>
        <w:numPr>
          <w:ilvl w:val="0"/>
          <w:numId w:val="24"/>
        </w:numPr>
        <w:spacing w:after="0"/>
        <w:rPr>
          <w:rFonts w:ascii="Times New Roman" w:hAnsi="Times New Roman" w:cs="Times New Roman"/>
          <w:b/>
          <w:color w:val="002060"/>
          <w:sz w:val="24"/>
          <w:szCs w:val="24"/>
          <w:u w:val="single"/>
        </w:rPr>
      </w:pPr>
      <w:r w:rsidRPr="00483683">
        <w:rPr>
          <w:rFonts w:ascii="Times New Roman" w:hAnsi="Times New Roman" w:cs="Times New Roman"/>
          <w:b/>
          <w:color w:val="002060"/>
          <w:sz w:val="24"/>
          <w:szCs w:val="24"/>
          <w:u w:val="single"/>
        </w:rPr>
        <w:t xml:space="preserve">Stratejik Hedef </w:t>
      </w:r>
      <w:proofErr w:type="gramStart"/>
      <w:r w:rsidRPr="00483683">
        <w:rPr>
          <w:rFonts w:ascii="Times New Roman" w:hAnsi="Times New Roman" w:cs="Times New Roman"/>
          <w:b/>
          <w:color w:val="002060"/>
          <w:sz w:val="24"/>
          <w:szCs w:val="24"/>
          <w:u w:val="single"/>
        </w:rPr>
        <w:t>3</w:t>
      </w:r>
      <w:r w:rsidR="00423CF7" w:rsidRPr="00483683">
        <w:rPr>
          <w:rFonts w:ascii="Times New Roman" w:hAnsi="Times New Roman" w:cs="Times New Roman"/>
          <w:b/>
          <w:color w:val="002060"/>
          <w:sz w:val="24"/>
          <w:szCs w:val="24"/>
          <w:u w:val="single"/>
        </w:rPr>
        <w:t>.4</w:t>
      </w:r>
      <w:proofErr w:type="gramEnd"/>
      <w:r w:rsidR="00423CF7" w:rsidRPr="00483683">
        <w:rPr>
          <w:rFonts w:ascii="Times New Roman" w:hAnsi="Times New Roman" w:cs="Times New Roman"/>
          <w:b/>
          <w:color w:val="002060"/>
          <w:sz w:val="24"/>
          <w:szCs w:val="24"/>
          <w:u w:val="single"/>
        </w:rPr>
        <w:t>:</w:t>
      </w:r>
    </w:p>
    <w:p w:rsidR="00E76E94" w:rsidRPr="00EC6CC7" w:rsidRDefault="00423CF7" w:rsidP="008C03DC">
      <w:pPr>
        <w:spacing w:after="0" w:line="240" w:lineRule="auto"/>
        <w:ind w:left="709"/>
        <w:rPr>
          <w:rFonts w:ascii="Times New Roman" w:hAnsi="Times New Roman" w:cs="Times New Roman"/>
          <w:sz w:val="24"/>
          <w:szCs w:val="24"/>
        </w:rPr>
      </w:pPr>
      <w:proofErr w:type="gramStart"/>
      <w:r w:rsidRPr="00423CF7">
        <w:rPr>
          <w:rFonts w:ascii="Times New Roman" w:hAnsi="Times New Roman" w:cs="Times New Roman"/>
          <w:sz w:val="24"/>
          <w:szCs w:val="24"/>
        </w:rPr>
        <w:t>Plan dönemi sonuna kadar etkin bir bilgi yönetimi sistemi oluşturmak ve bakanlık hizmetlerinin sunumunda enformasyon teknolojilerinin etkinliğini artırmak.</w:t>
      </w:r>
      <w:proofErr w:type="gramEnd"/>
    </w:p>
    <w:p w:rsidR="00E54BE4" w:rsidRPr="00EC6CC7" w:rsidRDefault="00B07AF0" w:rsidP="009978D8">
      <w:pPr>
        <w:rPr>
          <w:rFonts w:ascii="Times New Roman" w:hAnsi="Times New Roman" w:cs="Times New Roman"/>
          <w:b/>
          <w:color w:val="002060"/>
          <w:sz w:val="24"/>
          <w:szCs w:val="24"/>
          <w:u w:val="single"/>
        </w:rPr>
      </w:pPr>
      <w:r>
        <w:rPr>
          <w:rFonts w:ascii="Times New Roman" w:hAnsi="Times New Roman" w:cs="Times New Roman"/>
          <w:b/>
          <w:color w:val="002060"/>
          <w:sz w:val="24"/>
          <w:szCs w:val="24"/>
          <w:u w:val="single"/>
        </w:rPr>
        <w:t xml:space="preserve">Stratejik Hedef </w:t>
      </w:r>
      <w:proofErr w:type="gramStart"/>
      <w:r>
        <w:rPr>
          <w:rFonts w:ascii="Times New Roman" w:hAnsi="Times New Roman" w:cs="Times New Roman"/>
          <w:b/>
          <w:color w:val="002060"/>
          <w:sz w:val="24"/>
          <w:szCs w:val="24"/>
          <w:u w:val="single"/>
        </w:rPr>
        <w:t>3</w:t>
      </w:r>
      <w:r w:rsidR="00EC6CC7">
        <w:rPr>
          <w:rFonts w:ascii="Times New Roman" w:hAnsi="Times New Roman" w:cs="Times New Roman"/>
          <w:b/>
          <w:color w:val="002060"/>
          <w:sz w:val="24"/>
          <w:szCs w:val="24"/>
          <w:u w:val="single"/>
        </w:rPr>
        <w:t>.4</w:t>
      </w:r>
      <w:proofErr w:type="gramEnd"/>
      <w:r w:rsidR="00EC6CC7">
        <w:rPr>
          <w:rFonts w:ascii="Times New Roman" w:hAnsi="Times New Roman" w:cs="Times New Roman"/>
          <w:b/>
          <w:color w:val="002060"/>
          <w:sz w:val="24"/>
          <w:szCs w:val="24"/>
          <w:u w:val="single"/>
        </w:rPr>
        <w:t>. Performans Göstergeleri</w:t>
      </w:r>
    </w:p>
    <w:tbl>
      <w:tblPr>
        <w:tblW w:w="0" w:type="auto"/>
        <w:tblInd w:w="108"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1170"/>
        <w:gridCol w:w="2213"/>
        <w:gridCol w:w="694"/>
        <w:gridCol w:w="694"/>
        <w:gridCol w:w="694"/>
        <w:gridCol w:w="694"/>
        <w:gridCol w:w="694"/>
        <w:gridCol w:w="694"/>
        <w:gridCol w:w="694"/>
        <w:gridCol w:w="694"/>
      </w:tblGrid>
      <w:tr w:rsidR="009C5323" w:rsidRPr="00A7421B" w:rsidTr="0079301B">
        <w:trPr>
          <w:trHeight w:val="424"/>
        </w:trPr>
        <w:tc>
          <w:tcPr>
            <w:tcW w:w="3383" w:type="dxa"/>
            <w:gridSpan w:val="2"/>
            <w:vMerge w:val="restart"/>
            <w:shd w:val="clear" w:color="auto" w:fill="D9D9D9" w:themeFill="background1" w:themeFillShade="D9"/>
            <w:vAlign w:val="center"/>
          </w:tcPr>
          <w:p w:rsidR="009C5323" w:rsidRPr="00336EEF" w:rsidRDefault="00E54BE4" w:rsidP="00FB54BC">
            <w:pPr>
              <w:jc w:val="center"/>
              <w:rPr>
                <w:rFonts w:ascii="Times New Roman" w:hAnsi="Times New Roman" w:cs="Times New Roman"/>
                <w:b/>
                <w:sz w:val="24"/>
              </w:rPr>
            </w:pPr>
            <w:r w:rsidRPr="00336EEF">
              <w:rPr>
                <w:rFonts w:ascii="Times New Roman" w:hAnsi="Times New Roman" w:cs="Times New Roman"/>
                <w:b/>
                <w:sz w:val="24"/>
                <w:szCs w:val="24"/>
              </w:rPr>
              <w:t>Performans</w:t>
            </w:r>
            <w:r w:rsidRPr="00336EEF">
              <w:rPr>
                <w:rFonts w:ascii="Times New Roman" w:hAnsi="Times New Roman" w:cs="Times New Roman"/>
                <w:b/>
                <w:sz w:val="24"/>
              </w:rPr>
              <w:t xml:space="preserve"> Göstergesi</w:t>
            </w:r>
          </w:p>
        </w:tc>
        <w:tc>
          <w:tcPr>
            <w:tcW w:w="2082" w:type="dxa"/>
            <w:gridSpan w:val="3"/>
            <w:shd w:val="clear" w:color="auto" w:fill="FDE9D9" w:themeFill="accent6" w:themeFillTint="33"/>
            <w:vAlign w:val="center"/>
          </w:tcPr>
          <w:p w:rsidR="009C5323" w:rsidRPr="00AC7A55" w:rsidRDefault="009C5323" w:rsidP="00FB54BC">
            <w:pPr>
              <w:jc w:val="center"/>
              <w:rPr>
                <w:rFonts w:ascii="Times New Roman" w:hAnsi="Times New Roman" w:cs="Times New Roman"/>
                <w:b/>
                <w:sz w:val="24"/>
              </w:rPr>
            </w:pPr>
            <w:r w:rsidRPr="00AC7A55">
              <w:rPr>
                <w:rFonts w:ascii="Times New Roman" w:hAnsi="Times New Roman" w:cs="Times New Roman"/>
                <w:b/>
                <w:sz w:val="24"/>
              </w:rPr>
              <w:t>Önceki Yıllar</w:t>
            </w:r>
          </w:p>
        </w:tc>
        <w:tc>
          <w:tcPr>
            <w:tcW w:w="3470" w:type="dxa"/>
            <w:gridSpan w:val="5"/>
            <w:shd w:val="clear" w:color="auto" w:fill="EAF1DD" w:themeFill="accent3" w:themeFillTint="33"/>
            <w:vAlign w:val="center"/>
          </w:tcPr>
          <w:p w:rsidR="009C5323" w:rsidRPr="00AC7A55" w:rsidRDefault="009C5323" w:rsidP="00FB54BC">
            <w:pPr>
              <w:jc w:val="center"/>
              <w:rPr>
                <w:rFonts w:ascii="Times New Roman" w:hAnsi="Times New Roman" w:cs="Times New Roman"/>
                <w:b/>
                <w:sz w:val="24"/>
              </w:rPr>
            </w:pPr>
            <w:r w:rsidRPr="00AC7A55">
              <w:rPr>
                <w:rFonts w:ascii="Times New Roman" w:hAnsi="Times New Roman" w:cs="Times New Roman"/>
                <w:b/>
                <w:sz w:val="24"/>
              </w:rPr>
              <w:t>Hedefler</w:t>
            </w:r>
          </w:p>
        </w:tc>
      </w:tr>
      <w:tr w:rsidR="009C5323" w:rsidRPr="00A7421B" w:rsidTr="006973F7">
        <w:trPr>
          <w:trHeight w:val="412"/>
        </w:trPr>
        <w:tc>
          <w:tcPr>
            <w:tcW w:w="3383" w:type="dxa"/>
            <w:gridSpan w:val="2"/>
            <w:vMerge/>
            <w:shd w:val="clear" w:color="auto" w:fill="D9D9D9" w:themeFill="background1" w:themeFillShade="D9"/>
          </w:tcPr>
          <w:p w:rsidR="009C5323" w:rsidRPr="00336EEF" w:rsidRDefault="009C5323" w:rsidP="00FB54BC">
            <w:pPr>
              <w:rPr>
                <w:rFonts w:ascii="Times New Roman" w:hAnsi="Times New Roman" w:cs="Times New Roman"/>
                <w:b/>
                <w:sz w:val="24"/>
              </w:rPr>
            </w:pPr>
          </w:p>
        </w:tc>
        <w:tc>
          <w:tcPr>
            <w:tcW w:w="694" w:type="dxa"/>
            <w:shd w:val="clear" w:color="auto" w:fill="FDE9D9" w:themeFill="accent6" w:themeFillTint="33"/>
            <w:vAlign w:val="center"/>
          </w:tcPr>
          <w:p w:rsidR="009C5323" w:rsidRPr="00AC7A55" w:rsidRDefault="009C5323" w:rsidP="00FB54BC">
            <w:pPr>
              <w:jc w:val="center"/>
              <w:rPr>
                <w:rFonts w:ascii="Times New Roman" w:hAnsi="Times New Roman" w:cs="Times New Roman"/>
                <w:b/>
              </w:rPr>
            </w:pPr>
            <w:r w:rsidRPr="00AC7A55">
              <w:rPr>
                <w:rFonts w:ascii="Times New Roman" w:hAnsi="Times New Roman" w:cs="Times New Roman"/>
                <w:b/>
              </w:rPr>
              <w:t>2012</w:t>
            </w:r>
          </w:p>
        </w:tc>
        <w:tc>
          <w:tcPr>
            <w:tcW w:w="694" w:type="dxa"/>
            <w:shd w:val="clear" w:color="auto" w:fill="FDE9D9" w:themeFill="accent6" w:themeFillTint="33"/>
            <w:vAlign w:val="center"/>
          </w:tcPr>
          <w:p w:rsidR="009C5323" w:rsidRPr="00AC7A55" w:rsidRDefault="009C5323" w:rsidP="00FB54BC">
            <w:pPr>
              <w:jc w:val="center"/>
              <w:rPr>
                <w:rFonts w:ascii="Times New Roman" w:hAnsi="Times New Roman" w:cs="Times New Roman"/>
                <w:b/>
              </w:rPr>
            </w:pPr>
            <w:r w:rsidRPr="00AC7A55">
              <w:rPr>
                <w:rFonts w:ascii="Times New Roman" w:hAnsi="Times New Roman" w:cs="Times New Roman"/>
                <w:b/>
              </w:rPr>
              <w:t>2013</w:t>
            </w:r>
          </w:p>
        </w:tc>
        <w:tc>
          <w:tcPr>
            <w:tcW w:w="694" w:type="dxa"/>
            <w:shd w:val="clear" w:color="auto" w:fill="FDE9D9" w:themeFill="accent6" w:themeFillTint="33"/>
            <w:vAlign w:val="center"/>
          </w:tcPr>
          <w:p w:rsidR="009C5323" w:rsidRPr="00AC7A55" w:rsidRDefault="009C5323" w:rsidP="00FB54BC">
            <w:pPr>
              <w:jc w:val="center"/>
              <w:rPr>
                <w:rFonts w:ascii="Times New Roman" w:hAnsi="Times New Roman" w:cs="Times New Roman"/>
                <w:b/>
              </w:rPr>
            </w:pPr>
            <w:r w:rsidRPr="00AC7A55">
              <w:rPr>
                <w:rFonts w:ascii="Times New Roman" w:hAnsi="Times New Roman" w:cs="Times New Roman"/>
                <w:b/>
              </w:rPr>
              <w:t>2014</w:t>
            </w:r>
          </w:p>
        </w:tc>
        <w:tc>
          <w:tcPr>
            <w:tcW w:w="694" w:type="dxa"/>
            <w:shd w:val="clear" w:color="auto" w:fill="EAF1DD" w:themeFill="accent3" w:themeFillTint="33"/>
            <w:vAlign w:val="center"/>
          </w:tcPr>
          <w:p w:rsidR="009C5323" w:rsidRPr="00AC7A55" w:rsidRDefault="009C5323" w:rsidP="00FB54BC">
            <w:pPr>
              <w:jc w:val="center"/>
              <w:rPr>
                <w:rFonts w:ascii="Times New Roman" w:hAnsi="Times New Roman" w:cs="Times New Roman"/>
                <w:b/>
              </w:rPr>
            </w:pPr>
            <w:r w:rsidRPr="00AC7A55">
              <w:rPr>
                <w:rFonts w:ascii="Times New Roman" w:hAnsi="Times New Roman" w:cs="Times New Roman"/>
                <w:b/>
              </w:rPr>
              <w:t>2015</w:t>
            </w:r>
          </w:p>
        </w:tc>
        <w:tc>
          <w:tcPr>
            <w:tcW w:w="694" w:type="dxa"/>
            <w:shd w:val="clear" w:color="auto" w:fill="EAF1DD" w:themeFill="accent3" w:themeFillTint="33"/>
            <w:vAlign w:val="center"/>
          </w:tcPr>
          <w:p w:rsidR="009C5323" w:rsidRPr="00AC7A55" w:rsidRDefault="009C5323" w:rsidP="00FB54BC">
            <w:pPr>
              <w:jc w:val="center"/>
              <w:rPr>
                <w:rFonts w:ascii="Times New Roman" w:hAnsi="Times New Roman" w:cs="Times New Roman"/>
                <w:b/>
              </w:rPr>
            </w:pPr>
            <w:r w:rsidRPr="00AC7A55">
              <w:rPr>
                <w:rFonts w:ascii="Times New Roman" w:hAnsi="Times New Roman" w:cs="Times New Roman"/>
                <w:b/>
              </w:rPr>
              <w:t>2016</w:t>
            </w:r>
          </w:p>
        </w:tc>
        <w:tc>
          <w:tcPr>
            <w:tcW w:w="694" w:type="dxa"/>
            <w:shd w:val="clear" w:color="auto" w:fill="EAF1DD" w:themeFill="accent3" w:themeFillTint="33"/>
            <w:vAlign w:val="center"/>
          </w:tcPr>
          <w:p w:rsidR="009C5323" w:rsidRPr="00AC7A55" w:rsidRDefault="009C5323" w:rsidP="00FB54BC">
            <w:pPr>
              <w:jc w:val="center"/>
              <w:rPr>
                <w:rFonts w:ascii="Times New Roman" w:hAnsi="Times New Roman" w:cs="Times New Roman"/>
                <w:b/>
              </w:rPr>
            </w:pPr>
            <w:r w:rsidRPr="00AC7A55">
              <w:rPr>
                <w:rFonts w:ascii="Times New Roman" w:hAnsi="Times New Roman" w:cs="Times New Roman"/>
                <w:b/>
              </w:rPr>
              <w:t>2017</w:t>
            </w:r>
          </w:p>
        </w:tc>
        <w:tc>
          <w:tcPr>
            <w:tcW w:w="694" w:type="dxa"/>
            <w:shd w:val="clear" w:color="auto" w:fill="EAF1DD" w:themeFill="accent3" w:themeFillTint="33"/>
            <w:vAlign w:val="center"/>
          </w:tcPr>
          <w:p w:rsidR="009C5323" w:rsidRPr="00AC7A55" w:rsidRDefault="009C5323" w:rsidP="00FB54BC">
            <w:pPr>
              <w:jc w:val="center"/>
              <w:rPr>
                <w:rFonts w:ascii="Times New Roman" w:hAnsi="Times New Roman" w:cs="Times New Roman"/>
                <w:b/>
              </w:rPr>
            </w:pPr>
            <w:r w:rsidRPr="00AC7A55">
              <w:rPr>
                <w:rFonts w:ascii="Times New Roman" w:hAnsi="Times New Roman" w:cs="Times New Roman"/>
                <w:b/>
              </w:rPr>
              <w:t>2018</w:t>
            </w:r>
          </w:p>
        </w:tc>
        <w:tc>
          <w:tcPr>
            <w:tcW w:w="694" w:type="dxa"/>
            <w:shd w:val="clear" w:color="auto" w:fill="EAF1DD" w:themeFill="accent3" w:themeFillTint="33"/>
            <w:vAlign w:val="center"/>
          </w:tcPr>
          <w:p w:rsidR="009C5323" w:rsidRPr="00AC7A55" w:rsidRDefault="009C5323" w:rsidP="00FB54BC">
            <w:pPr>
              <w:jc w:val="center"/>
              <w:rPr>
                <w:rFonts w:ascii="Times New Roman" w:hAnsi="Times New Roman" w:cs="Times New Roman"/>
                <w:b/>
              </w:rPr>
            </w:pPr>
            <w:r w:rsidRPr="00AC7A55">
              <w:rPr>
                <w:rFonts w:ascii="Times New Roman" w:hAnsi="Times New Roman" w:cs="Times New Roman"/>
                <w:b/>
              </w:rPr>
              <w:t>2019</w:t>
            </w:r>
          </w:p>
        </w:tc>
      </w:tr>
      <w:tr w:rsidR="00F55025" w:rsidRPr="00A7421B" w:rsidTr="00AC7A55">
        <w:trPr>
          <w:trHeight w:val="424"/>
        </w:trPr>
        <w:tc>
          <w:tcPr>
            <w:tcW w:w="3383" w:type="dxa"/>
            <w:gridSpan w:val="2"/>
            <w:shd w:val="clear" w:color="auto" w:fill="D9D9D9" w:themeFill="background1" w:themeFillShade="D9"/>
            <w:vAlign w:val="center"/>
          </w:tcPr>
          <w:p w:rsidR="00F55025" w:rsidRPr="00F55025" w:rsidRDefault="00F55025" w:rsidP="00F55025">
            <w:pPr>
              <w:pStyle w:val="Tabloyazs"/>
              <w:jc w:val="left"/>
              <w:rPr>
                <w:rFonts w:ascii="Times New Roman" w:hAnsi="Times New Roman" w:cs="Times New Roman"/>
                <w:sz w:val="20"/>
                <w:szCs w:val="20"/>
              </w:rPr>
            </w:pPr>
            <w:r w:rsidRPr="00F55025">
              <w:rPr>
                <w:rFonts w:ascii="Times New Roman" w:hAnsi="Times New Roman" w:cs="Times New Roman"/>
                <w:sz w:val="20"/>
                <w:szCs w:val="20"/>
              </w:rPr>
              <w:t>Bilişim Teknolojileri alanında açılan HİE Sayısı</w:t>
            </w:r>
          </w:p>
        </w:tc>
        <w:tc>
          <w:tcPr>
            <w:tcW w:w="694" w:type="dxa"/>
            <w:shd w:val="clear" w:color="auto" w:fill="FDE9D9" w:themeFill="accent6" w:themeFillTint="33"/>
            <w:vAlign w:val="center"/>
          </w:tcPr>
          <w:p w:rsidR="00F55025" w:rsidRPr="00AC7A55" w:rsidRDefault="00AC7A55" w:rsidP="00AC7A55">
            <w:pPr>
              <w:jc w:val="center"/>
            </w:pPr>
            <w:r w:rsidRPr="00AC7A55">
              <w:t>-</w:t>
            </w:r>
          </w:p>
        </w:tc>
        <w:tc>
          <w:tcPr>
            <w:tcW w:w="694" w:type="dxa"/>
            <w:shd w:val="clear" w:color="auto" w:fill="FDE9D9" w:themeFill="accent6" w:themeFillTint="33"/>
            <w:vAlign w:val="center"/>
          </w:tcPr>
          <w:p w:rsidR="00F55025" w:rsidRPr="00AC7A55" w:rsidRDefault="00AC7A55" w:rsidP="00AC7A55">
            <w:pPr>
              <w:jc w:val="center"/>
            </w:pPr>
            <w:r w:rsidRPr="00AC7A55">
              <w:t>-</w:t>
            </w:r>
          </w:p>
        </w:tc>
        <w:tc>
          <w:tcPr>
            <w:tcW w:w="694" w:type="dxa"/>
            <w:shd w:val="clear" w:color="auto" w:fill="FDE9D9" w:themeFill="accent6" w:themeFillTint="33"/>
            <w:vAlign w:val="center"/>
          </w:tcPr>
          <w:p w:rsidR="00F55025" w:rsidRPr="00AC7A55" w:rsidRDefault="00AC7A55" w:rsidP="00AC7A55">
            <w:pPr>
              <w:jc w:val="center"/>
            </w:pPr>
            <w:r w:rsidRPr="00AC7A55">
              <w:t>-</w:t>
            </w:r>
          </w:p>
        </w:tc>
        <w:tc>
          <w:tcPr>
            <w:tcW w:w="694" w:type="dxa"/>
            <w:shd w:val="clear" w:color="auto" w:fill="EAF1DD" w:themeFill="accent3" w:themeFillTint="33"/>
            <w:vAlign w:val="center"/>
          </w:tcPr>
          <w:p w:rsidR="00F55025" w:rsidRPr="00A7421B" w:rsidRDefault="00F55025" w:rsidP="00AC7A55">
            <w:pPr>
              <w:jc w:val="center"/>
              <w:rPr>
                <w:highlight w:val="yellow"/>
              </w:rPr>
            </w:pPr>
          </w:p>
        </w:tc>
        <w:tc>
          <w:tcPr>
            <w:tcW w:w="694" w:type="dxa"/>
            <w:shd w:val="clear" w:color="auto" w:fill="EAF1DD" w:themeFill="accent3" w:themeFillTint="33"/>
            <w:vAlign w:val="center"/>
          </w:tcPr>
          <w:p w:rsidR="00F55025" w:rsidRPr="00A7421B" w:rsidRDefault="00F55025" w:rsidP="00AC7A55">
            <w:pPr>
              <w:jc w:val="center"/>
              <w:rPr>
                <w:highlight w:val="yellow"/>
              </w:rPr>
            </w:pPr>
          </w:p>
        </w:tc>
        <w:tc>
          <w:tcPr>
            <w:tcW w:w="694" w:type="dxa"/>
            <w:shd w:val="clear" w:color="auto" w:fill="EAF1DD" w:themeFill="accent3" w:themeFillTint="33"/>
            <w:vAlign w:val="center"/>
          </w:tcPr>
          <w:p w:rsidR="00F55025" w:rsidRPr="00A7421B" w:rsidRDefault="00F55025" w:rsidP="00AC7A55">
            <w:pPr>
              <w:jc w:val="center"/>
              <w:rPr>
                <w:highlight w:val="yellow"/>
              </w:rPr>
            </w:pPr>
          </w:p>
        </w:tc>
        <w:tc>
          <w:tcPr>
            <w:tcW w:w="694" w:type="dxa"/>
            <w:shd w:val="clear" w:color="auto" w:fill="EAF1DD" w:themeFill="accent3" w:themeFillTint="33"/>
            <w:vAlign w:val="center"/>
          </w:tcPr>
          <w:p w:rsidR="00F55025" w:rsidRPr="00A7421B" w:rsidRDefault="00F55025" w:rsidP="00AC7A55">
            <w:pPr>
              <w:jc w:val="center"/>
              <w:rPr>
                <w:highlight w:val="yellow"/>
              </w:rPr>
            </w:pPr>
          </w:p>
        </w:tc>
        <w:tc>
          <w:tcPr>
            <w:tcW w:w="694" w:type="dxa"/>
            <w:shd w:val="clear" w:color="auto" w:fill="EAF1DD" w:themeFill="accent3" w:themeFillTint="33"/>
            <w:vAlign w:val="center"/>
          </w:tcPr>
          <w:p w:rsidR="00F55025" w:rsidRPr="00A7421B" w:rsidRDefault="00F55025" w:rsidP="00AC7A55">
            <w:pPr>
              <w:jc w:val="center"/>
              <w:rPr>
                <w:highlight w:val="yellow"/>
              </w:rPr>
            </w:pPr>
          </w:p>
        </w:tc>
      </w:tr>
      <w:tr w:rsidR="00F55025" w:rsidRPr="00A7421B" w:rsidTr="00AC7A55">
        <w:trPr>
          <w:trHeight w:val="424"/>
        </w:trPr>
        <w:tc>
          <w:tcPr>
            <w:tcW w:w="3383" w:type="dxa"/>
            <w:gridSpan w:val="2"/>
            <w:shd w:val="clear" w:color="auto" w:fill="D9D9D9" w:themeFill="background1" w:themeFillShade="D9"/>
            <w:vAlign w:val="center"/>
          </w:tcPr>
          <w:p w:rsidR="00F55025" w:rsidRPr="00F55025" w:rsidRDefault="00F55025" w:rsidP="00F55025">
            <w:pPr>
              <w:pStyle w:val="Tabloyazs"/>
              <w:jc w:val="left"/>
              <w:rPr>
                <w:rFonts w:ascii="Times New Roman" w:hAnsi="Times New Roman" w:cs="Times New Roman"/>
                <w:sz w:val="20"/>
                <w:szCs w:val="20"/>
              </w:rPr>
            </w:pPr>
            <w:r w:rsidRPr="00F55025">
              <w:rPr>
                <w:rFonts w:ascii="Times New Roman" w:hAnsi="Times New Roman" w:cs="Times New Roman"/>
                <w:sz w:val="20"/>
                <w:szCs w:val="20"/>
              </w:rPr>
              <w:t>Bilişim Teknolojileri alanında açılan HİE ‘</w:t>
            </w:r>
            <w:proofErr w:type="spellStart"/>
            <w:r w:rsidRPr="00F55025">
              <w:rPr>
                <w:rFonts w:ascii="Times New Roman" w:hAnsi="Times New Roman" w:cs="Times New Roman"/>
                <w:sz w:val="20"/>
                <w:szCs w:val="20"/>
              </w:rPr>
              <w:t>lere</w:t>
            </w:r>
            <w:proofErr w:type="spellEnd"/>
            <w:r w:rsidRPr="00F55025">
              <w:rPr>
                <w:rFonts w:ascii="Times New Roman" w:hAnsi="Times New Roman" w:cs="Times New Roman"/>
                <w:sz w:val="20"/>
                <w:szCs w:val="20"/>
              </w:rPr>
              <w:t xml:space="preserve"> katılan personel Sayısı</w:t>
            </w:r>
          </w:p>
        </w:tc>
        <w:tc>
          <w:tcPr>
            <w:tcW w:w="694" w:type="dxa"/>
            <w:shd w:val="clear" w:color="auto" w:fill="FDE9D9" w:themeFill="accent6" w:themeFillTint="33"/>
            <w:vAlign w:val="center"/>
          </w:tcPr>
          <w:p w:rsidR="00F55025" w:rsidRPr="00AC7A55" w:rsidRDefault="00AC7A55" w:rsidP="00AC7A55">
            <w:pPr>
              <w:jc w:val="center"/>
            </w:pPr>
            <w:r w:rsidRPr="00AC7A55">
              <w:t>-</w:t>
            </w:r>
          </w:p>
        </w:tc>
        <w:tc>
          <w:tcPr>
            <w:tcW w:w="694" w:type="dxa"/>
            <w:shd w:val="clear" w:color="auto" w:fill="FDE9D9" w:themeFill="accent6" w:themeFillTint="33"/>
            <w:vAlign w:val="center"/>
          </w:tcPr>
          <w:p w:rsidR="00F55025" w:rsidRPr="00AC7A55" w:rsidRDefault="00AC7A55" w:rsidP="00AC7A55">
            <w:pPr>
              <w:jc w:val="center"/>
            </w:pPr>
            <w:r w:rsidRPr="00AC7A55">
              <w:t>-</w:t>
            </w:r>
          </w:p>
        </w:tc>
        <w:tc>
          <w:tcPr>
            <w:tcW w:w="694" w:type="dxa"/>
            <w:shd w:val="clear" w:color="auto" w:fill="FDE9D9" w:themeFill="accent6" w:themeFillTint="33"/>
            <w:vAlign w:val="center"/>
          </w:tcPr>
          <w:p w:rsidR="00F55025" w:rsidRPr="00AC7A55" w:rsidRDefault="00AC7A55" w:rsidP="00AC7A55">
            <w:pPr>
              <w:jc w:val="center"/>
            </w:pPr>
            <w:r w:rsidRPr="00AC7A55">
              <w:t>-</w:t>
            </w:r>
          </w:p>
        </w:tc>
        <w:tc>
          <w:tcPr>
            <w:tcW w:w="694" w:type="dxa"/>
            <w:shd w:val="clear" w:color="auto" w:fill="EAF1DD" w:themeFill="accent3" w:themeFillTint="33"/>
            <w:vAlign w:val="center"/>
          </w:tcPr>
          <w:p w:rsidR="00F55025" w:rsidRPr="00A7421B" w:rsidRDefault="00F55025" w:rsidP="00AC7A55">
            <w:pPr>
              <w:jc w:val="center"/>
              <w:rPr>
                <w:highlight w:val="yellow"/>
              </w:rPr>
            </w:pPr>
          </w:p>
        </w:tc>
        <w:tc>
          <w:tcPr>
            <w:tcW w:w="694" w:type="dxa"/>
            <w:shd w:val="clear" w:color="auto" w:fill="EAF1DD" w:themeFill="accent3" w:themeFillTint="33"/>
            <w:vAlign w:val="center"/>
          </w:tcPr>
          <w:p w:rsidR="00F55025" w:rsidRPr="00A7421B" w:rsidRDefault="00F55025" w:rsidP="00AC7A55">
            <w:pPr>
              <w:jc w:val="center"/>
              <w:rPr>
                <w:highlight w:val="yellow"/>
              </w:rPr>
            </w:pPr>
          </w:p>
        </w:tc>
        <w:tc>
          <w:tcPr>
            <w:tcW w:w="694" w:type="dxa"/>
            <w:shd w:val="clear" w:color="auto" w:fill="EAF1DD" w:themeFill="accent3" w:themeFillTint="33"/>
            <w:vAlign w:val="center"/>
          </w:tcPr>
          <w:p w:rsidR="00F55025" w:rsidRPr="00A7421B" w:rsidRDefault="00F55025" w:rsidP="00AC7A55">
            <w:pPr>
              <w:jc w:val="center"/>
              <w:rPr>
                <w:highlight w:val="yellow"/>
              </w:rPr>
            </w:pPr>
          </w:p>
        </w:tc>
        <w:tc>
          <w:tcPr>
            <w:tcW w:w="694" w:type="dxa"/>
            <w:shd w:val="clear" w:color="auto" w:fill="EAF1DD" w:themeFill="accent3" w:themeFillTint="33"/>
            <w:vAlign w:val="center"/>
          </w:tcPr>
          <w:p w:rsidR="00F55025" w:rsidRPr="00A7421B" w:rsidRDefault="00F55025" w:rsidP="00AC7A55">
            <w:pPr>
              <w:jc w:val="center"/>
              <w:rPr>
                <w:highlight w:val="yellow"/>
              </w:rPr>
            </w:pPr>
          </w:p>
        </w:tc>
        <w:tc>
          <w:tcPr>
            <w:tcW w:w="694" w:type="dxa"/>
            <w:shd w:val="clear" w:color="auto" w:fill="EAF1DD" w:themeFill="accent3" w:themeFillTint="33"/>
            <w:vAlign w:val="center"/>
          </w:tcPr>
          <w:p w:rsidR="00F55025" w:rsidRPr="00A7421B" w:rsidRDefault="00F55025" w:rsidP="00AC7A55">
            <w:pPr>
              <w:jc w:val="center"/>
              <w:rPr>
                <w:highlight w:val="yellow"/>
              </w:rPr>
            </w:pPr>
          </w:p>
        </w:tc>
      </w:tr>
      <w:tr w:rsidR="00F55025" w:rsidRPr="00A7421B" w:rsidTr="00AC7A55">
        <w:trPr>
          <w:trHeight w:val="424"/>
        </w:trPr>
        <w:tc>
          <w:tcPr>
            <w:tcW w:w="3383" w:type="dxa"/>
            <w:gridSpan w:val="2"/>
            <w:shd w:val="clear" w:color="auto" w:fill="D9D9D9" w:themeFill="background1" w:themeFillShade="D9"/>
            <w:vAlign w:val="center"/>
          </w:tcPr>
          <w:p w:rsidR="00F55025" w:rsidRPr="00F55025" w:rsidRDefault="00F55025" w:rsidP="00F55025">
            <w:pPr>
              <w:pStyle w:val="Tabloyazs"/>
              <w:jc w:val="left"/>
              <w:rPr>
                <w:rFonts w:ascii="Times New Roman" w:hAnsi="Times New Roman" w:cs="Times New Roman"/>
                <w:sz w:val="20"/>
                <w:szCs w:val="20"/>
              </w:rPr>
            </w:pPr>
            <w:r w:rsidRPr="00F55025">
              <w:rPr>
                <w:rFonts w:ascii="Times New Roman" w:hAnsi="Times New Roman" w:cs="Times New Roman"/>
                <w:sz w:val="20"/>
                <w:szCs w:val="20"/>
              </w:rPr>
              <w:t>Bilişim Teknolojileri alanında açılan HİE ‘</w:t>
            </w:r>
            <w:proofErr w:type="spellStart"/>
            <w:r w:rsidRPr="00F55025">
              <w:rPr>
                <w:rFonts w:ascii="Times New Roman" w:hAnsi="Times New Roman" w:cs="Times New Roman"/>
                <w:sz w:val="20"/>
                <w:szCs w:val="20"/>
              </w:rPr>
              <w:t>lere</w:t>
            </w:r>
            <w:proofErr w:type="spellEnd"/>
            <w:r w:rsidRPr="00F55025">
              <w:rPr>
                <w:rFonts w:ascii="Times New Roman" w:hAnsi="Times New Roman" w:cs="Times New Roman"/>
                <w:sz w:val="20"/>
                <w:szCs w:val="20"/>
              </w:rPr>
              <w:t xml:space="preserve"> katılan personel Sayısının Tüm Personel Sayısına Oranı</w:t>
            </w:r>
          </w:p>
        </w:tc>
        <w:tc>
          <w:tcPr>
            <w:tcW w:w="694" w:type="dxa"/>
            <w:shd w:val="clear" w:color="auto" w:fill="FDE9D9" w:themeFill="accent6" w:themeFillTint="33"/>
            <w:vAlign w:val="center"/>
          </w:tcPr>
          <w:p w:rsidR="00F55025" w:rsidRPr="00AC7A55" w:rsidRDefault="00AC7A55" w:rsidP="00AC7A55">
            <w:pPr>
              <w:jc w:val="center"/>
            </w:pPr>
            <w:r w:rsidRPr="00AC7A55">
              <w:t>-</w:t>
            </w:r>
          </w:p>
        </w:tc>
        <w:tc>
          <w:tcPr>
            <w:tcW w:w="694" w:type="dxa"/>
            <w:shd w:val="clear" w:color="auto" w:fill="FDE9D9" w:themeFill="accent6" w:themeFillTint="33"/>
            <w:vAlign w:val="center"/>
          </w:tcPr>
          <w:p w:rsidR="00F55025" w:rsidRPr="00AC7A55" w:rsidRDefault="00AC7A55" w:rsidP="00AC7A55">
            <w:pPr>
              <w:jc w:val="center"/>
            </w:pPr>
            <w:r w:rsidRPr="00AC7A55">
              <w:t>-</w:t>
            </w:r>
          </w:p>
        </w:tc>
        <w:tc>
          <w:tcPr>
            <w:tcW w:w="694" w:type="dxa"/>
            <w:shd w:val="clear" w:color="auto" w:fill="FDE9D9" w:themeFill="accent6" w:themeFillTint="33"/>
            <w:vAlign w:val="center"/>
          </w:tcPr>
          <w:p w:rsidR="00F55025" w:rsidRPr="00AC7A55" w:rsidRDefault="00AC7A55" w:rsidP="00AC7A55">
            <w:pPr>
              <w:jc w:val="center"/>
            </w:pPr>
            <w:r w:rsidRPr="00AC7A55">
              <w:t>-</w:t>
            </w:r>
          </w:p>
        </w:tc>
        <w:tc>
          <w:tcPr>
            <w:tcW w:w="694" w:type="dxa"/>
            <w:shd w:val="clear" w:color="auto" w:fill="EAF1DD" w:themeFill="accent3" w:themeFillTint="33"/>
            <w:vAlign w:val="center"/>
          </w:tcPr>
          <w:p w:rsidR="00F55025" w:rsidRPr="00A7421B" w:rsidRDefault="00F55025" w:rsidP="00AC7A55">
            <w:pPr>
              <w:jc w:val="center"/>
              <w:rPr>
                <w:highlight w:val="yellow"/>
              </w:rPr>
            </w:pPr>
          </w:p>
        </w:tc>
        <w:tc>
          <w:tcPr>
            <w:tcW w:w="694" w:type="dxa"/>
            <w:shd w:val="clear" w:color="auto" w:fill="EAF1DD" w:themeFill="accent3" w:themeFillTint="33"/>
            <w:vAlign w:val="center"/>
          </w:tcPr>
          <w:p w:rsidR="00F55025" w:rsidRPr="00A7421B" w:rsidRDefault="00F55025" w:rsidP="00AC7A55">
            <w:pPr>
              <w:jc w:val="center"/>
              <w:rPr>
                <w:highlight w:val="yellow"/>
              </w:rPr>
            </w:pPr>
          </w:p>
        </w:tc>
        <w:tc>
          <w:tcPr>
            <w:tcW w:w="694" w:type="dxa"/>
            <w:shd w:val="clear" w:color="auto" w:fill="EAF1DD" w:themeFill="accent3" w:themeFillTint="33"/>
            <w:vAlign w:val="center"/>
          </w:tcPr>
          <w:p w:rsidR="00F55025" w:rsidRPr="00A7421B" w:rsidRDefault="00F55025" w:rsidP="00AC7A55">
            <w:pPr>
              <w:jc w:val="center"/>
              <w:rPr>
                <w:highlight w:val="yellow"/>
              </w:rPr>
            </w:pPr>
          </w:p>
        </w:tc>
        <w:tc>
          <w:tcPr>
            <w:tcW w:w="694" w:type="dxa"/>
            <w:shd w:val="clear" w:color="auto" w:fill="EAF1DD" w:themeFill="accent3" w:themeFillTint="33"/>
            <w:vAlign w:val="center"/>
          </w:tcPr>
          <w:p w:rsidR="00F55025" w:rsidRPr="00A7421B" w:rsidRDefault="00F55025" w:rsidP="00AC7A55">
            <w:pPr>
              <w:jc w:val="center"/>
              <w:rPr>
                <w:highlight w:val="yellow"/>
              </w:rPr>
            </w:pPr>
          </w:p>
        </w:tc>
        <w:tc>
          <w:tcPr>
            <w:tcW w:w="694" w:type="dxa"/>
            <w:shd w:val="clear" w:color="auto" w:fill="EAF1DD" w:themeFill="accent3" w:themeFillTint="33"/>
            <w:vAlign w:val="center"/>
          </w:tcPr>
          <w:p w:rsidR="00F55025" w:rsidRPr="00A7421B" w:rsidRDefault="00F55025" w:rsidP="00AC7A55">
            <w:pPr>
              <w:jc w:val="center"/>
              <w:rPr>
                <w:highlight w:val="yellow"/>
              </w:rPr>
            </w:pPr>
          </w:p>
        </w:tc>
      </w:tr>
      <w:tr w:rsidR="00F55025" w:rsidRPr="00A7421B" w:rsidTr="00AC7A55">
        <w:trPr>
          <w:trHeight w:val="424"/>
        </w:trPr>
        <w:tc>
          <w:tcPr>
            <w:tcW w:w="3383" w:type="dxa"/>
            <w:gridSpan w:val="2"/>
            <w:shd w:val="clear" w:color="auto" w:fill="D9D9D9" w:themeFill="background1" w:themeFillShade="D9"/>
            <w:vAlign w:val="center"/>
          </w:tcPr>
          <w:p w:rsidR="00F55025" w:rsidRPr="00AC7A55" w:rsidRDefault="00F55025" w:rsidP="00F55025">
            <w:pPr>
              <w:pStyle w:val="Tabloyazs"/>
              <w:jc w:val="left"/>
              <w:rPr>
                <w:rFonts w:ascii="Times New Roman" w:hAnsi="Times New Roman" w:cs="Times New Roman"/>
                <w:sz w:val="20"/>
                <w:szCs w:val="20"/>
              </w:rPr>
            </w:pPr>
            <w:r w:rsidRPr="00AC7A55">
              <w:rPr>
                <w:rFonts w:ascii="Times New Roman" w:hAnsi="Times New Roman" w:cs="Times New Roman"/>
                <w:sz w:val="20"/>
                <w:szCs w:val="20"/>
              </w:rPr>
              <w:t>FATİH Projesi Kapsamında Eğitim Alan Personel Sayısı</w:t>
            </w:r>
          </w:p>
        </w:tc>
        <w:tc>
          <w:tcPr>
            <w:tcW w:w="694" w:type="dxa"/>
            <w:shd w:val="clear" w:color="auto" w:fill="FDE9D9" w:themeFill="accent6" w:themeFillTint="33"/>
            <w:vAlign w:val="center"/>
          </w:tcPr>
          <w:p w:rsidR="00F55025" w:rsidRPr="00AC7A55" w:rsidRDefault="00C5468F" w:rsidP="00AC7A55">
            <w:pPr>
              <w:jc w:val="center"/>
            </w:pPr>
            <w:r>
              <w:t>-</w:t>
            </w:r>
          </w:p>
        </w:tc>
        <w:tc>
          <w:tcPr>
            <w:tcW w:w="694" w:type="dxa"/>
            <w:shd w:val="clear" w:color="auto" w:fill="FDE9D9" w:themeFill="accent6" w:themeFillTint="33"/>
            <w:vAlign w:val="center"/>
          </w:tcPr>
          <w:p w:rsidR="00F55025" w:rsidRPr="00AC7A55" w:rsidRDefault="002D2897" w:rsidP="00AC7A55">
            <w:pPr>
              <w:jc w:val="center"/>
            </w:pPr>
            <w:r w:rsidRPr="00AC7A55">
              <w:t>-</w:t>
            </w:r>
          </w:p>
        </w:tc>
        <w:tc>
          <w:tcPr>
            <w:tcW w:w="694" w:type="dxa"/>
            <w:shd w:val="clear" w:color="auto" w:fill="FDE9D9" w:themeFill="accent6" w:themeFillTint="33"/>
            <w:vAlign w:val="center"/>
          </w:tcPr>
          <w:p w:rsidR="00F55025" w:rsidRPr="00AC7A55" w:rsidRDefault="002D2897" w:rsidP="00AC7A55">
            <w:pPr>
              <w:jc w:val="center"/>
            </w:pPr>
            <w:r w:rsidRPr="00AC7A55">
              <w:t>32</w:t>
            </w:r>
          </w:p>
        </w:tc>
        <w:tc>
          <w:tcPr>
            <w:tcW w:w="694" w:type="dxa"/>
            <w:shd w:val="clear" w:color="auto" w:fill="EAF1DD" w:themeFill="accent3" w:themeFillTint="33"/>
            <w:vAlign w:val="center"/>
          </w:tcPr>
          <w:p w:rsidR="00F55025" w:rsidRPr="00AC7A55" w:rsidRDefault="00F55025" w:rsidP="00AC7A55">
            <w:pPr>
              <w:jc w:val="center"/>
            </w:pPr>
          </w:p>
        </w:tc>
        <w:tc>
          <w:tcPr>
            <w:tcW w:w="694" w:type="dxa"/>
            <w:shd w:val="clear" w:color="auto" w:fill="EAF1DD" w:themeFill="accent3" w:themeFillTint="33"/>
            <w:vAlign w:val="center"/>
          </w:tcPr>
          <w:p w:rsidR="00F55025" w:rsidRPr="00AC7A55" w:rsidRDefault="00F55025" w:rsidP="00AC7A55">
            <w:pPr>
              <w:jc w:val="center"/>
            </w:pPr>
          </w:p>
        </w:tc>
        <w:tc>
          <w:tcPr>
            <w:tcW w:w="694" w:type="dxa"/>
            <w:shd w:val="clear" w:color="auto" w:fill="EAF1DD" w:themeFill="accent3" w:themeFillTint="33"/>
            <w:vAlign w:val="center"/>
          </w:tcPr>
          <w:p w:rsidR="00F55025" w:rsidRPr="00AC7A55" w:rsidRDefault="00F55025" w:rsidP="00AC7A55">
            <w:pPr>
              <w:jc w:val="center"/>
            </w:pPr>
          </w:p>
        </w:tc>
        <w:tc>
          <w:tcPr>
            <w:tcW w:w="694" w:type="dxa"/>
            <w:shd w:val="clear" w:color="auto" w:fill="EAF1DD" w:themeFill="accent3" w:themeFillTint="33"/>
            <w:vAlign w:val="center"/>
          </w:tcPr>
          <w:p w:rsidR="00F55025" w:rsidRPr="00AC7A55" w:rsidRDefault="00F55025" w:rsidP="00AC7A55">
            <w:pPr>
              <w:jc w:val="center"/>
            </w:pPr>
          </w:p>
        </w:tc>
        <w:tc>
          <w:tcPr>
            <w:tcW w:w="694" w:type="dxa"/>
            <w:shd w:val="clear" w:color="auto" w:fill="EAF1DD" w:themeFill="accent3" w:themeFillTint="33"/>
            <w:vAlign w:val="center"/>
          </w:tcPr>
          <w:p w:rsidR="00F55025" w:rsidRPr="00AC7A55" w:rsidRDefault="00F55025" w:rsidP="00AC7A55">
            <w:pPr>
              <w:jc w:val="center"/>
            </w:pPr>
          </w:p>
        </w:tc>
      </w:tr>
      <w:tr w:rsidR="00F55025" w:rsidRPr="00A7421B" w:rsidTr="00AC7A55">
        <w:trPr>
          <w:trHeight w:val="424"/>
        </w:trPr>
        <w:tc>
          <w:tcPr>
            <w:tcW w:w="1170" w:type="dxa"/>
            <w:vMerge w:val="restart"/>
            <w:tcBorders>
              <w:right w:val="single" w:sz="4" w:space="0" w:color="auto"/>
            </w:tcBorders>
            <w:shd w:val="clear" w:color="auto" w:fill="D9D9D9" w:themeFill="background1" w:themeFillShade="D9"/>
            <w:vAlign w:val="center"/>
          </w:tcPr>
          <w:p w:rsidR="00F55025" w:rsidRPr="00AC7A55" w:rsidRDefault="00F55025" w:rsidP="00F55025">
            <w:pPr>
              <w:pStyle w:val="Tabloyazs"/>
              <w:jc w:val="left"/>
              <w:rPr>
                <w:rFonts w:ascii="Times New Roman" w:hAnsi="Times New Roman" w:cs="Times New Roman"/>
                <w:color w:val="auto"/>
                <w:sz w:val="20"/>
                <w:szCs w:val="20"/>
              </w:rPr>
            </w:pPr>
            <w:r w:rsidRPr="00AC7A55">
              <w:rPr>
                <w:rFonts w:ascii="Times New Roman" w:hAnsi="Times New Roman" w:cs="Times New Roman"/>
                <w:color w:val="auto"/>
                <w:sz w:val="20"/>
                <w:szCs w:val="20"/>
              </w:rPr>
              <w:t>EBA Kullanan</w:t>
            </w:r>
          </w:p>
        </w:tc>
        <w:tc>
          <w:tcPr>
            <w:tcW w:w="2213" w:type="dxa"/>
            <w:tcBorders>
              <w:left w:val="single" w:sz="4" w:space="0" w:color="auto"/>
            </w:tcBorders>
            <w:shd w:val="clear" w:color="auto" w:fill="D9D9D9" w:themeFill="background1" w:themeFillShade="D9"/>
            <w:vAlign w:val="center"/>
          </w:tcPr>
          <w:p w:rsidR="00F55025" w:rsidRPr="00AC7A55" w:rsidRDefault="00F55025" w:rsidP="00F55025">
            <w:pPr>
              <w:pStyle w:val="Tabloyazs"/>
              <w:jc w:val="left"/>
              <w:rPr>
                <w:rFonts w:ascii="Times New Roman" w:hAnsi="Times New Roman" w:cs="Times New Roman"/>
                <w:bCs/>
                <w:color w:val="auto"/>
                <w:sz w:val="20"/>
                <w:szCs w:val="20"/>
              </w:rPr>
            </w:pPr>
            <w:r w:rsidRPr="00AC7A55">
              <w:rPr>
                <w:rFonts w:ascii="Times New Roman" w:hAnsi="Times New Roman" w:cs="Times New Roman"/>
                <w:bCs/>
                <w:color w:val="auto"/>
                <w:sz w:val="20"/>
                <w:szCs w:val="20"/>
              </w:rPr>
              <w:t>Öğretmen Sayısı</w:t>
            </w:r>
            <w:r w:rsidR="002D2897" w:rsidRPr="00AC7A55">
              <w:rPr>
                <w:rFonts w:ascii="Times New Roman" w:hAnsi="Times New Roman" w:cs="Times New Roman"/>
                <w:bCs/>
                <w:color w:val="auto"/>
                <w:sz w:val="20"/>
                <w:szCs w:val="20"/>
              </w:rPr>
              <w:t>nın</w:t>
            </w:r>
            <w:r w:rsidRPr="00AC7A55">
              <w:rPr>
                <w:rFonts w:ascii="Times New Roman" w:hAnsi="Times New Roman" w:cs="Times New Roman"/>
                <w:bCs/>
                <w:color w:val="auto"/>
                <w:sz w:val="20"/>
                <w:szCs w:val="20"/>
              </w:rPr>
              <w:t xml:space="preserve"> Tüm Öğretmenlere Oranı (%)</w:t>
            </w:r>
          </w:p>
        </w:tc>
        <w:tc>
          <w:tcPr>
            <w:tcW w:w="694" w:type="dxa"/>
            <w:shd w:val="clear" w:color="auto" w:fill="FDE9D9" w:themeFill="accent6" w:themeFillTint="33"/>
            <w:vAlign w:val="center"/>
          </w:tcPr>
          <w:p w:rsidR="00F55025" w:rsidRPr="00AC7A55" w:rsidRDefault="00C5468F" w:rsidP="00AC7A55">
            <w:pPr>
              <w:jc w:val="center"/>
            </w:pPr>
            <w:r>
              <w:t>-</w:t>
            </w:r>
          </w:p>
        </w:tc>
        <w:tc>
          <w:tcPr>
            <w:tcW w:w="694" w:type="dxa"/>
            <w:shd w:val="clear" w:color="auto" w:fill="FDE9D9" w:themeFill="accent6" w:themeFillTint="33"/>
            <w:vAlign w:val="center"/>
          </w:tcPr>
          <w:p w:rsidR="00F55025" w:rsidRPr="00AC7A55" w:rsidRDefault="00C5468F" w:rsidP="00AC7A55">
            <w:pPr>
              <w:jc w:val="center"/>
            </w:pPr>
            <w:r>
              <w:t>-</w:t>
            </w:r>
          </w:p>
        </w:tc>
        <w:tc>
          <w:tcPr>
            <w:tcW w:w="694" w:type="dxa"/>
            <w:shd w:val="clear" w:color="auto" w:fill="FDE9D9" w:themeFill="accent6" w:themeFillTint="33"/>
            <w:vAlign w:val="center"/>
          </w:tcPr>
          <w:p w:rsidR="00F55025" w:rsidRPr="00AC7A55" w:rsidRDefault="00C5468F" w:rsidP="00AC7A55">
            <w:pPr>
              <w:jc w:val="center"/>
            </w:pPr>
            <w:r>
              <w:t>32</w:t>
            </w:r>
          </w:p>
        </w:tc>
        <w:tc>
          <w:tcPr>
            <w:tcW w:w="694" w:type="dxa"/>
            <w:shd w:val="clear" w:color="auto" w:fill="EAF1DD" w:themeFill="accent3" w:themeFillTint="33"/>
            <w:vAlign w:val="center"/>
          </w:tcPr>
          <w:p w:rsidR="00F55025" w:rsidRPr="00AC7A55" w:rsidRDefault="00F55025" w:rsidP="00AC7A55">
            <w:pPr>
              <w:jc w:val="center"/>
            </w:pPr>
          </w:p>
        </w:tc>
        <w:tc>
          <w:tcPr>
            <w:tcW w:w="694" w:type="dxa"/>
            <w:shd w:val="clear" w:color="auto" w:fill="EAF1DD" w:themeFill="accent3" w:themeFillTint="33"/>
            <w:vAlign w:val="center"/>
          </w:tcPr>
          <w:p w:rsidR="00F55025" w:rsidRPr="00AC7A55" w:rsidRDefault="00F55025" w:rsidP="00AC7A55">
            <w:pPr>
              <w:jc w:val="center"/>
            </w:pPr>
          </w:p>
        </w:tc>
        <w:tc>
          <w:tcPr>
            <w:tcW w:w="694" w:type="dxa"/>
            <w:shd w:val="clear" w:color="auto" w:fill="EAF1DD" w:themeFill="accent3" w:themeFillTint="33"/>
            <w:vAlign w:val="center"/>
          </w:tcPr>
          <w:p w:rsidR="00F55025" w:rsidRPr="00AC7A55" w:rsidRDefault="00F55025" w:rsidP="00AC7A55">
            <w:pPr>
              <w:jc w:val="center"/>
            </w:pPr>
          </w:p>
        </w:tc>
        <w:tc>
          <w:tcPr>
            <w:tcW w:w="694" w:type="dxa"/>
            <w:shd w:val="clear" w:color="auto" w:fill="EAF1DD" w:themeFill="accent3" w:themeFillTint="33"/>
            <w:vAlign w:val="center"/>
          </w:tcPr>
          <w:p w:rsidR="00F55025" w:rsidRPr="00AC7A55" w:rsidRDefault="00F55025" w:rsidP="00AC7A55">
            <w:pPr>
              <w:jc w:val="center"/>
            </w:pPr>
          </w:p>
        </w:tc>
        <w:tc>
          <w:tcPr>
            <w:tcW w:w="694" w:type="dxa"/>
            <w:shd w:val="clear" w:color="auto" w:fill="EAF1DD" w:themeFill="accent3" w:themeFillTint="33"/>
            <w:vAlign w:val="center"/>
          </w:tcPr>
          <w:p w:rsidR="00F55025" w:rsidRPr="00AC7A55" w:rsidRDefault="00F55025" w:rsidP="00AC7A55">
            <w:pPr>
              <w:jc w:val="center"/>
            </w:pPr>
          </w:p>
        </w:tc>
      </w:tr>
      <w:tr w:rsidR="00F55025" w:rsidRPr="00A7421B" w:rsidTr="00AC7A55">
        <w:trPr>
          <w:trHeight w:val="424"/>
        </w:trPr>
        <w:tc>
          <w:tcPr>
            <w:tcW w:w="1170" w:type="dxa"/>
            <w:vMerge/>
            <w:tcBorders>
              <w:right w:val="single" w:sz="4" w:space="0" w:color="auto"/>
            </w:tcBorders>
            <w:shd w:val="clear" w:color="auto" w:fill="D9D9D9" w:themeFill="background1" w:themeFillShade="D9"/>
            <w:vAlign w:val="center"/>
          </w:tcPr>
          <w:p w:rsidR="00F55025" w:rsidRPr="00AC7A55" w:rsidRDefault="00F55025" w:rsidP="00F55025">
            <w:pPr>
              <w:pStyle w:val="Tabloyazs"/>
              <w:jc w:val="left"/>
              <w:rPr>
                <w:rFonts w:ascii="Times New Roman" w:hAnsi="Times New Roman" w:cs="Times New Roman"/>
                <w:color w:val="auto"/>
                <w:sz w:val="20"/>
                <w:szCs w:val="20"/>
              </w:rPr>
            </w:pPr>
          </w:p>
        </w:tc>
        <w:tc>
          <w:tcPr>
            <w:tcW w:w="2213" w:type="dxa"/>
            <w:tcBorders>
              <w:left w:val="single" w:sz="4" w:space="0" w:color="auto"/>
            </w:tcBorders>
            <w:shd w:val="clear" w:color="auto" w:fill="D9D9D9" w:themeFill="background1" w:themeFillShade="D9"/>
            <w:vAlign w:val="center"/>
          </w:tcPr>
          <w:p w:rsidR="00F55025" w:rsidRPr="00AC7A55" w:rsidRDefault="00F55025" w:rsidP="00F55025">
            <w:pPr>
              <w:pStyle w:val="Tabloyazs"/>
              <w:jc w:val="left"/>
              <w:rPr>
                <w:rFonts w:ascii="Times New Roman" w:hAnsi="Times New Roman" w:cs="Times New Roman"/>
                <w:bCs/>
                <w:color w:val="auto"/>
                <w:sz w:val="20"/>
                <w:szCs w:val="20"/>
              </w:rPr>
            </w:pPr>
            <w:r w:rsidRPr="00AC7A55">
              <w:rPr>
                <w:rFonts w:ascii="Times New Roman" w:hAnsi="Times New Roman" w:cs="Times New Roman"/>
                <w:bCs/>
                <w:color w:val="auto"/>
                <w:sz w:val="20"/>
                <w:szCs w:val="20"/>
              </w:rPr>
              <w:t>Öğrencilerin Tüm Öğrencilere Oranı (%)</w:t>
            </w:r>
          </w:p>
        </w:tc>
        <w:tc>
          <w:tcPr>
            <w:tcW w:w="694" w:type="dxa"/>
            <w:shd w:val="clear" w:color="auto" w:fill="FDE9D9" w:themeFill="accent6" w:themeFillTint="33"/>
            <w:vAlign w:val="center"/>
          </w:tcPr>
          <w:p w:rsidR="00F55025" w:rsidRPr="00AC7A55" w:rsidRDefault="00C5468F" w:rsidP="00AC7A55">
            <w:pPr>
              <w:jc w:val="center"/>
            </w:pPr>
            <w:r>
              <w:t>-</w:t>
            </w:r>
          </w:p>
        </w:tc>
        <w:tc>
          <w:tcPr>
            <w:tcW w:w="694" w:type="dxa"/>
            <w:shd w:val="clear" w:color="auto" w:fill="FDE9D9" w:themeFill="accent6" w:themeFillTint="33"/>
            <w:vAlign w:val="center"/>
          </w:tcPr>
          <w:p w:rsidR="00F55025" w:rsidRPr="00AC7A55" w:rsidRDefault="00C5468F" w:rsidP="00AC7A55">
            <w:pPr>
              <w:jc w:val="center"/>
            </w:pPr>
            <w:r>
              <w:t>-</w:t>
            </w:r>
          </w:p>
        </w:tc>
        <w:tc>
          <w:tcPr>
            <w:tcW w:w="694" w:type="dxa"/>
            <w:shd w:val="clear" w:color="auto" w:fill="FDE9D9" w:themeFill="accent6" w:themeFillTint="33"/>
            <w:vAlign w:val="center"/>
          </w:tcPr>
          <w:p w:rsidR="00F55025" w:rsidRPr="00AC7A55" w:rsidRDefault="00C5468F" w:rsidP="00AC7A55">
            <w:pPr>
              <w:jc w:val="center"/>
            </w:pPr>
            <w:r>
              <w:t>35</w:t>
            </w:r>
          </w:p>
        </w:tc>
        <w:tc>
          <w:tcPr>
            <w:tcW w:w="694" w:type="dxa"/>
            <w:shd w:val="clear" w:color="auto" w:fill="EAF1DD" w:themeFill="accent3" w:themeFillTint="33"/>
            <w:vAlign w:val="center"/>
          </w:tcPr>
          <w:p w:rsidR="00F55025" w:rsidRPr="00AC7A55" w:rsidRDefault="00F55025" w:rsidP="00AC7A55">
            <w:pPr>
              <w:jc w:val="center"/>
            </w:pPr>
          </w:p>
        </w:tc>
        <w:tc>
          <w:tcPr>
            <w:tcW w:w="694" w:type="dxa"/>
            <w:shd w:val="clear" w:color="auto" w:fill="EAF1DD" w:themeFill="accent3" w:themeFillTint="33"/>
            <w:vAlign w:val="center"/>
          </w:tcPr>
          <w:p w:rsidR="00F55025" w:rsidRPr="00AC7A55" w:rsidRDefault="00F55025" w:rsidP="00AC7A55">
            <w:pPr>
              <w:jc w:val="center"/>
            </w:pPr>
          </w:p>
        </w:tc>
        <w:tc>
          <w:tcPr>
            <w:tcW w:w="694" w:type="dxa"/>
            <w:shd w:val="clear" w:color="auto" w:fill="EAF1DD" w:themeFill="accent3" w:themeFillTint="33"/>
            <w:vAlign w:val="center"/>
          </w:tcPr>
          <w:p w:rsidR="00F55025" w:rsidRPr="00AC7A55" w:rsidRDefault="00F55025" w:rsidP="00AC7A55">
            <w:pPr>
              <w:jc w:val="center"/>
            </w:pPr>
          </w:p>
        </w:tc>
        <w:tc>
          <w:tcPr>
            <w:tcW w:w="694" w:type="dxa"/>
            <w:shd w:val="clear" w:color="auto" w:fill="EAF1DD" w:themeFill="accent3" w:themeFillTint="33"/>
            <w:vAlign w:val="center"/>
          </w:tcPr>
          <w:p w:rsidR="00F55025" w:rsidRPr="00AC7A55" w:rsidRDefault="00F55025" w:rsidP="00AC7A55">
            <w:pPr>
              <w:jc w:val="center"/>
            </w:pPr>
          </w:p>
        </w:tc>
        <w:tc>
          <w:tcPr>
            <w:tcW w:w="694" w:type="dxa"/>
            <w:shd w:val="clear" w:color="auto" w:fill="EAF1DD" w:themeFill="accent3" w:themeFillTint="33"/>
            <w:vAlign w:val="center"/>
          </w:tcPr>
          <w:p w:rsidR="00F55025" w:rsidRPr="00AC7A55" w:rsidRDefault="00F55025" w:rsidP="00AC7A55">
            <w:pPr>
              <w:jc w:val="center"/>
            </w:pPr>
          </w:p>
        </w:tc>
      </w:tr>
    </w:tbl>
    <w:p w:rsidR="0019704D" w:rsidRPr="00A7421B" w:rsidRDefault="0019704D" w:rsidP="0019704D">
      <w:pPr>
        <w:jc w:val="center"/>
        <w:rPr>
          <w:rFonts w:ascii="Times New Roman" w:hAnsi="Times New Roman" w:cs="Times New Roman"/>
          <w:sz w:val="24"/>
          <w:szCs w:val="24"/>
        </w:rPr>
      </w:pPr>
      <w:proofErr w:type="gramStart"/>
      <w:r w:rsidRPr="00AC7A55">
        <w:rPr>
          <w:rFonts w:ascii="Times New Roman" w:hAnsi="Times New Roman" w:cs="Times New Roman"/>
          <w:b/>
          <w:sz w:val="24"/>
          <w:szCs w:val="24"/>
        </w:rPr>
        <w:t>Tablo : 3</w:t>
      </w:r>
      <w:r w:rsidR="002468AD">
        <w:rPr>
          <w:rFonts w:ascii="Times New Roman" w:hAnsi="Times New Roman" w:cs="Times New Roman"/>
          <w:b/>
          <w:sz w:val="24"/>
          <w:szCs w:val="24"/>
        </w:rPr>
        <w:t>3</w:t>
      </w:r>
      <w:r w:rsidRPr="00AC7A55">
        <w:rPr>
          <w:rFonts w:ascii="Times New Roman" w:hAnsi="Times New Roman" w:cs="Times New Roman"/>
          <w:sz w:val="24"/>
          <w:szCs w:val="24"/>
        </w:rPr>
        <w:t>Stratejik</w:t>
      </w:r>
      <w:proofErr w:type="gramEnd"/>
      <w:r w:rsidRPr="00AC7A55">
        <w:rPr>
          <w:rFonts w:ascii="Times New Roman" w:hAnsi="Times New Roman" w:cs="Times New Roman"/>
          <w:sz w:val="24"/>
          <w:szCs w:val="24"/>
        </w:rPr>
        <w:t xml:space="preserve"> Hedef </w:t>
      </w:r>
      <w:r w:rsidR="00344938" w:rsidRPr="00AC7A55">
        <w:rPr>
          <w:rFonts w:ascii="Times New Roman" w:hAnsi="Times New Roman" w:cs="Times New Roman"/>
          <w:sz w:val="24"/>
          <w:szCs w:val="24"/>
        </w:rPr>
        <w:t>3</w:t>
      </w:r>
      <w:r w:rsidRPr="00AC7A55">
        <w:rPr>
          <w:rFonts w:ascii="Times New Roman" w:hAnsi="Times New Roman" w:cs="Times New Roman"/>
          <w:sz w:val="24"/>
          <w:szCs w:val="24"/>
        </w:rPr>
        <w:t>.4. Performans Göstergeleri</w:t>
      </w:r>
    </w:p>
    <w:p w:rsidR="00344938" w:rsidRDefault="00344938" w:rsidP="00344938">
      <w:pPr>
        <w:rPr>
          <w:rFonts w:ascii="Times New Roman" w:hAnsi="Times New Roman" w:cs="Times New Roman"/>
          <w:b/>
          <w:color w:val="002060"/>
          <w:sz w:val="24"/>
          <w:u w:val="single"/>
        </w:rPr>
      </w:pPr>
    </w:p>
    <w:p w:rsidR="00F55025" w:rsidRPr="00E07225" w:rsidRDefault="00E7038F" w:rsidP="00E07225">
      <w:pPr>
        <w:ind w:firstLine="708"/>
        <w:jc w:val="both"/>
        <w:rPr>
          <w:rFonts w:ascii="Times New Roman" w:hAnsi="Times New Roman" w:cs="Times New Roman"/>
          <w:sz w:val="24"/>
        </w:rPr>
      </w:pPr>
      <w:proofErr w:type="gramStart"/>
      <w:r>
        <w:rPr>
          <w:rFonts w:ascii="Times New Roman" w:hAnsi="Times New Roman" w:cs="Times New Roman"/>
          <w:sz w:val="24"/>
        </w:rPr>
        <w:t xml:space="preserve">Her </w:t>
      </w:r>
      <w:r w:rsidR="00344938" w:rsidRPr="00344938">
        <w:rPr>
          <w:rFonts w:ascii="Times New Roman" w:hAnsi="Times New Roman" w:cs="Times New Roman"/>
          <w:sz w:val="24"/>
        </w:rPr>
        <w:t>geçen gün artan enformasyon teknolojilerinin imkân ve fı</w:t>
      </w:r>
      <w:r w:rsidR="003C676A">
        <w:rPr>
          <w:rFonts w:ascii="Times New Roman" w:hAnsi="Times New Roman" w:cs="Times New Roman"/>
          <w:sz w:val="24"/>
        </w:rPr>
        <w:t>rsatlarından okulun</w:t>
      </w:r>
      <w:r w:rsidR="00344938" w:rsidRPr="00344938">
        <w:rPr>
          <w:rFonts w:ascii="Times New Roman" w:hAnsi="Times New Roman" w:cs="Times New Roman"/>
          <w:sz w:val="24"/>
        </w:rPr>
        <w:t xml:space="preserve"> azami düzeyde istifade etmesini sağlamak.</w:t>
      </w:r>
      <w:proofErr w:type="gramEnd"/>
    </w:p>
    <w:p w:rsidR="00347806" w:rsidRPr="00E07225" w:rsidRDefault="00B338B6" w:rsidP="00E07225">
      <w:pPr>
        <w:jc w:val="both"/>
        <w:rPr>
          <w:rFonts w:ascii="Times New Roman" w:hAnsi="Times New Roman" w:cs="Times New Roman"/>
          <w:sz w:val="24"/>
          <w:szCs w:val="24"/>
        </w:rPr>
      </w:pPr>
      <w:r>
        <w:rPr>
          <w:rFonts w:ascii="Times New Roman" w:hAnsi="Times New Roman" w:cs="Times New Roman"/>
          <w:sz w:val="24"/>
          <w:szCs w:val="24"/>
        </w:rPr>
        <w:tab/>
      </w:r>
      <w:r w:rsidR="00C5468F">
        <w:rPr>
          <w:rFonts w:ascii="Times New Roman" w:hAnsi="Times New Roman" w:cs="Times New Roman"/>
          <w:sz w:val="24"/>
          <w:szCs w:val="24"/>
        </w:rPr>
        <w:t xml:space="preserve">Okulumuzda </w:t>
      </w:r>
      <w:r w:rsidR="00F55025" w:rsidRPr="00F55025">
        <w:rPr>
          <w:rFonts w:ascii="Times New Roman" w:hAnsi="Times New Roman" w:cs="Times New Roman"/>
          <w:sz w:val="24"/>
          <w:szCs w:val="24"/>
        </w:rPr>
        <w:t xml:space="preserve">Bilişim Teknolojileri </w:t>
      </w:r>
      <w:proofErr w:type="gramStart"/>
      <w:r w:rsidR="00C5468F">
        <w:rPr>
          <w:rFonts w:ascii="Times New Roman" w:hAnsi="Times New Roman" w:cs="Times New Roman"/>
          <w:sz w:val="24"/>
          <w:szCs w:val="24"/>
        </w:rPr>
        <w:t xml:space="preserve">sınıfı </w:t>
      </w:r>
      <w:r w:rsidR="0033376E">
        <w:rPr>
          <w:rFonts w:ascii="Times New Roman" w:hAnsi="Times New Roman" w:cs="Times New Roman"/>
          <w:sz w:val="24"/>
          <w:szCs w:val="24"/>
        </w:rPr>
        <w:t xml:space="preserve"> olmadığı</w:t>
      </w:r>
      <w:proofErr w:type="gramEnd"/>
      <w:r w:rsidR="0033376E">
        <w:rPr>
          <w:rFonts w:ascii="Times New Roman" w:hAnsi="Times New Roman" w:cs="Times New Roman"/>
          <w:sz w:val="24"/>
          <w:szCs w:val="24"/>
        </w:rPr>
        <w:t xml:space="preserve"> için</w:t>
      </w:r>
      <w:r w:rsidR="00FD6A1A">
        <w:rPr>
          <w:rFonts w:ascii="Times New Roman" w:hAnsi="Times New Roman" w:cs="Times New Roman"/>
          <w:sz w:val="24"/>
          <w:szCs w:val="24"/>
        </w:rPr>
        <w:t xml:space="preserve"> </w:t>
      </w:r>
      <w:r w:rsidR="0033376E">
        <w:rPr>
          <w:rFonts w:ascii="Times New Roman" w:hAnsi="Times New Roman" w:cs="Times New Roman"/>
          <w:sz w:val="24"/>
          <w:szCs w:val="24"/>
        </w:rPr>
        <w:t>h</w:t>
      </w:r>
      <w:r w:rsidR="00F55025" w:rsidRPr="00F55025">
        <w:rPr>
          <w:rFonts w:ascii="Times New Roman" w:hAnsi="Times New Roman" w:cs="Times New Roman"/>
          <w:sz w:val="24"/>
          <w:szCs w:val="24"/>
        </w:rPr>
        <w:t>izmet</w:t>
      </w:r>
      <w:r w:rsidR="00FD6A1A">
        <w:rPr>
          <w:rFonts w:ascii="Times New Roman" w:hAnsi="Times New Roman" w:cs="Times New Roman"/>
          <w:sz w:val="24"/>
          <w:szCs w:val="24"/>
        </w:rPr>
        <w:t xml:space="preserve"> </w:t>
      </w:r>
      <w:r w:rsidR="0033376E">
        <w:rPr>
          <w:rFonts w:ascii="Times New Roman" w:hAnsi="Times New Roman" w:cs="Times New Roman"/>
          <w:sz w:val="24"/>
          <w:szCs w:val="24"/>
        </w:rPr>
        <w:t>i</w:t>
      </w:r>
      <w:r w:rsidR="00F55025" w:rsidRPr="00F55025">
        <w:rPr>
          <w:rFonts w:ascii="Times New Roman" w:hAnsi="Times New Roman" w:cs="Times New Roman"/>
          <w:sz w:val="24"/>
          <w:szCs w:val="24"/>
        </w:rPr>
        <w:t>çi</w:t>
      </w:r>
      <w:r w:rsidR="00FD6A1A">
        <w:rPr>
          <w:rFonts w:ascii="Times New Roman" w:hAnsi="Times New Roman" w:cs="Times New Roman"/>
          <w:sz w:val="24"/>
          <w:szCs w:val="24"/>
        </w:rPr>
        <w:t xml:space="preserve"> </w:t>
      </w:r>
      <w:r w:rsidR="0033376E">
        <w:rPr>
          <w:rFonts w:ascii="Times New Roman" w:hAnsi="Times New Roman" w:cs="Times New Roman"/>
          <w:sz w:val="24"/>
          <w:szCs w:val="24"/>
        </w:rPr>
        <w:t>e</w:t>
      </w:r>
      <w:r w:rsidR="00F55025" w:rsidRPr="00F55025">
        <w:rPr>
          <w:rFonts w:ascii="Times New Roman" w:hAnsi="Times New Roman" w:cs="Times New Roman"/>
          <w:sz w:val="24"/>
          <w:szCs w:val="24"/>
        </w:rPr>
        <w:t>ğitim açıl</w:t>
      </w:r>
      <w:r w:rsidR="0033376E">
        <w:rPr>
          <w:rFonts w:ascii="Times New Roman" w:hAnsi="Times New Roman" w:cs="Times New Roman"/>
          <w:sz w:val="24"/>
          <w:szCs w:val="24"/>
        </w:rPr>
        <w:t>ama</w:t>
      </w:r>
      <w:r w:rsidR="00F55025" w:rsidRPr="00F55025">
        <w:rPr>
          <w:rFonts w:ascii="Times New Roman" w:hAnsi="Times New Roman" w:cs="Times New Roman"/>
          <w:sz w:val="24"/>
          <w:szCs w:val="24"/>
        </w:rPr>
        <w:t xml:space="preserve">mıştır. </w:t>
      </w:r>
    </w:p>
    <w:p w:rsidR="009978D8" w:rsidRPr="00347806" w:rsidRDefault="00F55025" w:rsidP="00347806">
      <w:pPr>
        <w:ind w:firstLine="708"/>
        <w:jc w:val="both"/>
        <w:rPr>
          <w:rFonts w:ascii="Times New Roman" w:hAnsi="Times New Roman" w:cs="Times New Roman"/>
          <w:b/>
          <w:sz w:val="24"/>
          <w:szCs w:val="24"/>
          <w:u w:val="single"/>
        </w:rPr>
      </w:pPr>
      <w:r w:rsidRPr="00F55025">
        <w:rPr>
          <w:rFonts w:ascii="Times New Roman" w:hAnsi="Times New Roman" w:cs="Times New Roman"/>
          <w:sz w:val="24"/>
          <w:szCs w:val="24"/>
        </w:rPr>
        <w:t>Bu hedefle müdürlüğümüzün hizmet memnuniyetinin artırılma</w:t>
      </w:r>
      <w:r w:rsidR="003C676A">
        <w:rPr>
          <w:rFonts w:ascii="Times New Roman" w:hAnsi="Times New Roman" w:cs="Times New Roman"/>
          <w:sz w:val="24"/>
          <w:szCs w:val="24"/>
        </w:rPr>
        <w:t>sı, bürokrasinin azaltılması,  o</w:t>
      </w:r>
      <w:r w:rsidRPr="00F55025">
        <w:rPr>
          <w:rFonts w:ascii="Times New Roman" w:hAnsi="Times New Roman" w:cs="Times New Roman"/>
          <w:sz w:val="24"/>
          <w:szCs w:val="24"/>
        </w:rPr>
        <w:t xml:space="preserve">kul ve kurumların teknolojik altyapısının tamamlanması, </w:t>
      </w:r>
      <w:r w:rsidR="0033376E">
        <w:rPr>
          <w:rFonts w:ascii="Times New Roman" w:hAnsi="Times New Roman" w:cs="Times New Roman"/>
          <w:sz w:val="24"/>
          <w:szCs w:val="24"/>
        </w:rPr>
        <w:t>h</w:t>
      </w:r>
      <w:r w:rsidRPr="00F55025">
        <w:rPr>
          <w:rFonts w:ascii="Times New Roman" w:hAnsi="Times New Roman" w:cs="Times New Roman"/>
          <w:sz w:val="24"/>
          <w:szCs w:val="24"/>
        </w:rPr>
        <w:t>ızlı ve güvenilir veri akışının sağlanması amaçlanmaktadır.</w:t>
      </w:r>
    </w:p>
    <w:tbl>
      <w:tblPr>
        <w:tblStyle w:val="Sti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364"/>
        <w:gridCol w:w="1870"/>
        <w:gridCol w:w="1276"/>
        <w:gridCol w:w="1241"/>
      </w:tblGrid>
      <w:tr w:rsidR="00C41F83" w:rsidRPr="009232A1" w:rsidTr="00EC6CC7">
        <w:trPr>
          <w:cnfStyle w:val="100000000000" w:firstRow="1" w:lastRow="0" w:firstColumn="0" w:lastColumn="0" w:oddVBand="0" w:evenVBand="0" w:oddHBand="0" w:evenHBand="0" w:firstRowFirstColumn="0" w:firstRowLastColumn="0" w:lastRowFirstColumn="0" w:lastRowLastColumn="0"/>
          <w:cantSplit/>
          <w:trHeight w:val="866"/>
        </w:trPr>
        <w:tc>
          <w:tcPr>
            <w:cnfStyle w:val="001000000000" w:firstRow="0" w:lastRow="0" w:firstColumn="1" w:lastColumn="0" w:oddVBand="0" w:evenVBand="0" w:oddHBand="0" w:evenHBand="0" w:firstRowFirstColumn="0" w:firstRowLastColumn="0" w:lastRowFirstColumn="0" w:lastRowLastColumn="0"/>
            <w:tcW w:w="288" w:type="pct"/>
            <w:tcBorders>
              <w:bottom w:val="single" w:sz="4" w:space="0" w:color="auto"/>
            </w:tcBorders>
            <w:shd w:val="clear" w:color="auto" w:fill="E5DFEC" w:themeFill="accent4" w:themeFillTint="33"/>
            <w:textDirection w:val="btLr"/>
            <w:vAlign w:val="center"/>
          </w:tcPr>
          <w:p w:rsidR="00C41F83" w:rsidRDefault="00C41F83" w:rsidP="00F2694A">
            <w:pPr>
              <w:pStyle w:val="Tabloyazs"/>
              <w:ind w:left="113" w:right="113"/>
              <w:jc w:val="center"/>
            </w:pPr>
            <w:r>
              <w:t>SIRA</w:t>
            </w:r>
          </w:p>
        </w:tc>
        <w:tc>
          <w:tcPr>
            <w:tcW w:w="2350" w:type="pct"/>
            <w:tcBorders>
              <w:bottom w:val="single" w:sz="4" w:space="0" w:color="auto"/>
            </w:tcBorders>
            <w:shd w:val="clear" w:color="auto" w:fill="E5DFEC" w:themeFill="accent4" w:themeFillTint="33"/>
            <w:vAlign w:val="center"/>
          </w:tcPr>
          <w:p w:rsidR="00C41F83" w:rsidRPr="00381C32" w:rsidRDefault="00F55025" w:rsidP="00F2694A">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Tedbirler</w:t>
            </w:r>
          </w:p>
        </w:tc>
        <w:tc>
          <w:tcPr>
            <w:tcW w:w="1007" w:type="pct"/>
            <w:tcBorders>
              <w:bottom w:val="single" w:sz="4" w:space="0" w:color="auto"/>
            </w:tcBorders>
            <w:shd w:val="clear" w:color="auto" w:fill="E5DFEC" w:themeFill="accent4" w:themeFillTint="33"/>
            <w:vAlign w:val="center"/>
          </w:tcPr>
          <w:p w:rsidR="00C41F83" w:rsidRPr="00381C32" w:rsidRDefault="00C41F83" w:rsidP="00F2694A">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1C32">
              <w:rPr>
                <w:rFonts w:ascii="Times New Roman" w:hAnsi="Times New Roman" w:cs="Times New Roman"/>
                <w:color w:val="auto"/>
                <w:sz w:val="24"/>
                <w:szCs w:val="24"/>
              </w:rPr>
              <w:t>Sorumlu</w:t>
            </w:r>
          </w:p>
          <w:p w:rsidR="00C41F83" w:rsidRPr="00381C32" w:rsidRDefault="00C41F83" w:rsidP="00F2694A">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381C32">
              <w:rPr>
                <w:rFonts w:ascii="Times New Roman" w:hAnsi="Times New Roman" w:cs="Times New Roman"/>
                <w:color w:val="auto"/>
                <w:sz w:val="24"/>
                <w:szCs w:val="24"/>
              </w:rPr>
              <w:t>Birim</w:t>
            </w:r>
          </w:p>
        </w:tc>
        <w:tc>
          <w:tcPr>
            <w:tcW w:w="687" w:type="pct"/>
            <w:tcBorders>
              <w:bottom w:val="single" w:sz="4" w:space="0" w:color="auto"/>
            </w:tcBorders>
            <w:shd w:val="clear" w:color="auto" w:fill="E5DFEC" w:themeFill="accent4" w:themeFillTint="33"/>
            <w:vAlign w:val="center"/>
          </w:tcPr>
          <w:p w:rsidR="00C41F83" w:rsidRPr="00381C32" w:rsidRDefault="00C41F83" w:rsidP="00F2694A">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1C32">
              <w:rPr>
                <w:rFonts w:ascii="Times New Roman" w:hAnsi="Times New Roman" w:cs="Times New Roman"/>
                <w:bCs w:val="0"/>
                <w:color w:val="auto"/>
                <w:sz w:val="24"/>
                <w:szCs w:val="24"/>
              </w:rPr>
              <w:t>Başlama Tarihi</w:t>
            </w:r>
          </w:p>
        </w:tc>
        <w:tc>
          <w:tcPr>
            <w:tcW w:w="668" w:type="pct"/>
            <w:tcBorders>
              <w:bottom w:val="single" w:sz="4" w:space="0" w:color="auto"/>
            </w:tcBorders>
            <w:shd w:val="clear" w:color="auto" w:fill="E5DFEC" w:themeFill="accent4" w:themeFillTint="33"/>
            <w:vAlign w:val="center"/>
          </w:tcPr>
          <w:p w:rsidR="00C41F83" w:rsidRPr="00381C32" w:rsidRDefault="00C41F83" w:rsidP="00F2694A">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1C32">
              <w:rPr>
                <w:rFonts w:ascii="Times New Roman" w:hAnsi="Times New Roman" w:cs="Times New Roman"/>
                <w:bCs w:val="0"/>
                <w:color w:val="auto"/>
                <w:sz w:val="24"/>
                <w:szCs w:val="24"/>
              </w:rPr>
              <w:t>B</w:t>
            </w:r>
            <w:r>
              <w:rPr>
                <w:rFonts w:ascii="Times New Roman" w:hAnsi="Times New Roman" w:cs="Times New Roman"/>
                <w:bCs w:val="0"/>
                <w:color w:val="auto"/>
                <w:sz w:val="24"/>
                <w:szCs w:val="24"/>
              </w:rPr>
              <w:t>itiş</w:t>
            </w:r>
            <w:r w:rsidRPr="00381C32">
              <w:rPr>
                <w:rFonts w:ascii="Times New Roman" w:hAnsi="Times New Roman" w:cs="Times New Roman"/>
                <w:bCs w:val="0"/>
                <w:color w:val="auto"/>
                <w:sz w:val="24"/>
                <w:szCs w:val="24"/>
              </w:rPr>
              <w:t xml:space="preserve"> Tarihi</w:t>
            </w:r>
          </w:p>
        </w:tc>
      </w:tr>
      <w:tr w:rsidR="00C5468F" w:rsidRPr="009232A1" w:rsidTr="00F269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auto"/>
            </w:tcBorders>
            <w:shd w:val="clear" w:color="auto" w:fill="FFFFFF" w:themeFill="background1"/>
            <w:vAlign w:val="center"/>
          </w:tcPr>
          <w:p w:rsidR="00C5468F" w:rsidRPr="00C41F83" w:rsidRDefault="00C5468F" w:rsidP="00C41F83">
            <w:pPr>
              <w:jc w:val="center"/>
              <w:rPr>
                <w:rFonts w:ascii="Times New Roman" w:hAnsi="Times New Roman" w:cs="Times New Roman"/>
                <w:b w:val="0"/>
                <w:sz w:val="22"/>
                <w:szCs w:val="22"/>
              </w:rPr>
            </w:pPr>
            <w:r w:rsidRPr="00C41F83">
              <w:rPr>
                <w:rFonts w:ascii="Times New Roman" w:hAnsi="Times New Roman" w:cs="Times New Roman"/>
                <w:b w:val="0"/>
                <w:sz w:val="22"/>
                <w:szCs w:val="22"/>
              </w:rPr>
              <w:t>1</w:t>
            </w:r>
          </w:p>
        </w:tc>
        <w:tc>
          <w:tcPr>
            <w:tcW w:w="2350" w:type="pct"/>
            <w:tcBorders>
              <w:top w:val="single" w:sz="4" w:space="0" w:color="auto"/>
            </w:tcBorders>
            <w:shd w:val="clear" w:color="auto" w:fill="FFFFFF" w:themeFill="background1"/>
            <w:vAlign w:val="center"/>
          </w:tcPr>
          <w:p w:rsidR="00C5468F" w:rsidRPr="00C41F83" w:rsidRDefault="00C5468F" w:rsidP="00C41F83">
            <w:pPr>
              <w:pStyle w:val="Tabloyaz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41F83">
              <w:rPr>
                <w:rFonts w:ascii="Times New Roman" w:hAnsi="Times New Roman" w:cs="Times New Roman"/>
              </w:rPr>
              <w:t>Personelin ihtiyaç duyduğu Bilişim Teknolojilerinin alanlarının belirlenmesi</w:t>
            </w:r>
          </w:p>
        </w:tc>
        <w:tc>
          <w:tcPr>
            <w:tcW w:w="1007" w:type="pct"/>
            <w:vMerge w:val="restart"/>
            <w:tcBorders>
              <w:top w:val="single" w:sz="4" w:space="0" w:color="auto"/>
            </w:tcBorders>
            <w:shd w:val="clear" w:color="auto" w:fill="FFFFFF" w:themeFill="background1"/>
            <w:vAlign w:val="center"/>
          </w:tcPr>
          <w:p w:rsidR="00C5468F" w:rsidRPr="00821269" w:rsidRDefault="00C5468F" w:rsidP="00C546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21269">
              <w:rPr>
                <w:rFonts w:ascii="Times New Roman" w:hAnsi="Times New Roman" w:cs="Times New Roman"/>
              </w:rPr>
              <w:t>İlkokul ve Ortaokul Müdür</w:t>
            </w:r>
            <w:r>
              <w:rPr>
                <w:rFonts w:ascii="Times New Roman" w:hAnsi="Times New Roman" w:cs="Times New Roman"/>
              </w:rPr>
              <w:t>lüğü</w:t>
            </w:r>
          </w:p>
          <w:p w:rsidR="00C5468F" w:rsidRPr="00C41F83" w:rsidRDefault="00C5468F" w:rsidP="00C41F83">
            <w:pPr>
              <w:pStyle w:val="Tabloyaz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87" w:type="pct"/>
            <w:tcBorders>
              <w:top w:val="single" w:sz="4" w:space="0" w:color="auto"/>
            </w:tcBorders>
            <w:shd w:val="clear" w:color="auto" w:fill="FFFFFF" w:themeFill="background1"/>
            <w:vAlign w:val="center"/>
          </w:tcPr>
          <w:p w:rsidR="00C5468F" w:rsidRPr="00C41F83" w:rsidRDefault="00C5468F" w:rsidP="00C41F83">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41F83">
              <w:rPr>
                <w:rFonts w:ascii="Times New Roman" w:hAnsi="Times New Roman" w:cs="Times New Roman"/>
              </w:rPr>
              <w:t>Kasım</w:t>
            </w:r>
          </w:p>
        </w:tc>
        <w:tc>
          <w:tcPr>
            <w:tcW w:w="668" w:type="pct"/>
            <w:tcBorders>
              <w:top w:val="single" w:sz="4" w:space="0" w:color="auto"/>
            </w:tcBorders>
            <w:shd w:val="clear" w:color="auto" w:fill="FFFFFF" w:themeFill="background1"/>
            <w:vAlign w:val="center"/>
          </w:tcPr>
          <w:p w:rsidR="00C5468F" w:rsidRPr="00C41F83" w:rsidRDefault="00C5468F" w:rsidP="00C41F83">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41F83">
              <w:rPr>
                <w:rFonts w:ascii="Times New Roman" w:hAnsi="Times New Roman" w:cs="Times New Roman"/>
              </w:rPr>
              <w:t>Aralık</w:t>
            </w:r>
          </w:p>
        </w:tc>
      </w:tr>
      <w:tr w:rsidR="00C5468F" w:rsidRPr="009232A1" w:rsidTr="00F2694A">
        <w:trPr>
          <w:trHeight w:val="20"/>
        </w:trPr>
        <w:tc>
          <w:tcPr>
            <w:cnfStyle w:val="001000000000" w:firstRow="0" w:lastRow="0" w:firstColumn="1" w:lastColumn="0" w:oddVBand="0" w:evenVBand="0" w:oddHBand="0" w:evenHBand="0" w:firstRowFirstColumn="0" w:firstRowLastColumn="0" w:lastRowFirstColumn="0" w:lastRowLastColumn="0"/>
            <w:tcW w:w="288" w:type="pct"/>
            <w:shd w:val="clear" w:color="auto" w:fill="FFFFFF" w:themeFill="background1"/>
            <w:vAlign w:val="center"/>
          </w:tcPr>
          <w:p w:rsidR="00C5468F" w:rsidRPr="00C41F83" w:rsidRDefault="00C5468F" w:rsidP="00C41F83">
            <w:pPr>
              <w:jc w:val="center"/>
              <w:rPr>
                <w:rFonts w:ascii="Times New Roman" w:hAnsi="Times New Roman" w:cs="Times New Roman"/>
                <w:b w:val="0"/>
                <w:sz w:val="22"/>
                <w:szCs w:val="22"/>
              </w:rPr>
            </w:pPr>
            <w:r w:rsidRPr="00C41F83">
              <w:rPr>
                <w:rFonts w:ascii="Times New Roman" w:hAnsi="Times New Roman" w:cs="Times New Roman"/>
                <w:b w:val="0"/>
                <w:sz w:val="22"/>
                <w:szCs w:val="22"/>
              </w:rPr>
              <w:t>2</w:t>
            </w:r>
          </w:p>
        </w:tc>
        <w:tc>
          <w:tcPr>
            <w:tcW w:w="2350" w:type="pct"/>
            <w:shd w:val="clear" w:color="auto" w:fill="FFFFFF" w:themeFill="background1"/>
            <w:vAlign w:val="center"/>
          </w:tcPr>
          <w:p w:rsidR="00C5468F" w:rsidRPr="00C41F83" w:rsidRDefault="00C5468F" w:rsidP="00C41F83">
            <w:pPr>
              <w:pStyle w:val="Tabloyaz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1F83">
              <w:rPr>
                <w:rFonts w:ascii="Times New Roman" w:hAnsi="Times New Roman" w:cs="Times New Roman"/>
              </w:rPr>
              <w:t>Bilişim Teknolojilerinin Kullanımı ile ilgili HİE Faaliyetlerinin düzenlenmesi</w:t>
            </w:r>
          </w:p>
        </w:tc>
        <w:tc>
          <w:tcPr>
            <w:tcW w:w="1007" w:type="pct"/>
            <w:vMerge/>
            <w:shd w:val="clear" w:color="auto" w:fill="FFFFFF" w:themeFill="background1"/>
            <w:vAlign w:val="center"/>
          </w:tcPr>
          <w:p w:rsidR="00C5468F" w:rsidRPr="00C41F83" w:rsidRDefault="00C5468F" w:rsidP="00C41F83">
            <w:pPr>
              <w:pStyle w:val="Tabloyaz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87" w:type="pct"/>
            <w:shd w:val="clear" w:color="auto" w:fill="FFFFFF" w:themeFill="background1"/>
            <w:vAlign w:val="center"/>
          </w:tcPr>
          <w:p w:rsidR="00C5468F" w:rsidRPr="00C41F83" w:rsidRDefault="00C5468F" w:rsidP="00C41F83">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1F83">
              <w:rPr>
                <w:rFonts w:ascii="Times New Roman" w:hAnsi="Times New Roman" w:cs="Times New Roman"/>
              </w:rPr>
              <w:t>Ocak</w:t>
            </w:r>
          </w:p>
        </w:tc>
        <w:tc>
          <w:tcPr>
            <w:tcW w:w="668" w:type="pct"/>
            <w:shd w:val="clear" w:color="auto" w:fill="FFFFFF" w:themeFill="background1"/>
            <w:vAlign w:val="center"/>
          </w:tcPr>
          <w:p w:rsidR="00C5468F" w:rsidRPr="00C41F83" w:rsidRDefault="00C5468F" w:rsidP="00C41F83">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1F83">
              <w:rPr>
                <w:rFonts w:ascii="Times New Roman" w:hAnsi="Times New Roman" w:cs="Times New Roman"/>
              </w:rPr>
              <w:t>Aralık</w:t>
            </w:r>
          </w:p>
        </w:tc>
      </w:tr>
      <w:tr w:rsidR="00C5468F" w:rsidRPr="009232A1" w:rsidTr="00F269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8" w:type="pct"/>
            <w:shd w:val="clear" w:color="auto" w:fill="FFFFFF" w:themeFill="background1"/>
            <w:vAlign w:val="center"/>
          </w:tcPr>
          <w:p w:rsidR="00C5468F" w:rsidRPr="00C41F83" w:rsidRDefault="00C5468F" w:rsidP="00C41F83">
            <w:pPr>
              <w:jc w:val="center"/>
              <w:rPr>
                <w:rFonts w:ascii="Times New Roman" w:hAnsi="Times New Roman" w:cs="Times New Roman"/>
                <w:b w:val="0"/>
                <w:sz w:val="22"/>
                <w:szCs w:val="22"/>
              </w:rPr>
            </w:pPr>
            <w:r w:rsidRPr="00C41F83">
              <w:rPr>
                <w:rFonts w:ascii="Times New Roman" w:hAnsi="Times New Roman" w:cs="Times New Roman"/>
                <w:b w:val="0"/>
                <w:sz w:val="22"/>
                <w:szCs w:val="22"/>
              </w:rPr>
              <w:t>3</w:t>
            </w:r>
          </w:p>
        </w:tc>
        <w:tc>
          <w:tcPr>
            <w:tcW w:w="2350" w:type="pct"/>
            <w:shd w:val="clear" w:color="auto" w:fill="FFFFFF" w:themeFill="background1"/>
            <w:vAlign w:val="center"/>
          </w:tcPr>
          <w:p w:rsidR="00C5468F" w:rsidRPr="00C41F83" w:rsidRDefault="00C5468F" w:rsidP="00C41F83">
            <w:pPr>
              <w:pStyle w:val="Tabloyaz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41F83">
              <w:rPr>
                <w:rFonts w:ascii="Times New Roman" w:hAnsi="Times New Roman" w:cs="Times New Roman"/>
              </w:rPr>
              <w:t>FATİH Projesinin uygulanmasının sağlanması</w:t>
            </w:r>
          </w:p>
        </w:tc>
        <w:tc>
          <w:tcPr>
            <w:tcW w:w="1007" w:type="pct"/>
            <w:vMerge/>
            <w:shd w:val="clear" w:color="auto" w:fill="FFFFFF" w:themeFill="background1"/>
            <w:vAlign w:val="center"/>
          </w:tcPr>
          <w:p w:rsidR="00C5468F" w:rsidRPr="00C41F83" w:rsidRDefault="00C5468F" w:rsidP="00C41F83">
            <w:pPr>
              <w:pStyle w:val="Tabloyaz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87" w:type="pct"/>
            <w:shd w:val="clear" w:color="auto" w:fill="FFFFFF" w:themeFill="background1"/>
            <w:vAlign w:val="center"/>
          </w:tcPr>
          <w:p w:rsidR="00C5468F" w:rsidRPr="00C41F83" w:rsidRDefault="00C5468F" w:rsidP="00C41F83">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41F83">
              <w:rPr>
                <w:rFonts w:ascii="Times New Roman" w:hAnsi="Times New Roman" w:cs="Times New Roman"/>
              </w:rPr>
              <w:t>Eylül</w:t>
            </w:r>
          </w:p>
        </w:tc>
        <w:tc>
          <w:tcPr>
            <w:tcW w:w="668" w:type="pct"/>
            <w:shd w:val="clear" w:color="auto" w:fill="FFFFFF" w:themeFill="background1"/>
            <w:vAlign w:val="center"/>
          </w:tcPr>
          <w:p w:rsidR="00C5468F" w:rsidRPr="00C41F83" w:rsidRDefault="00C5468F" w:rsidP="00C41F83">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41F83">
              <w:rPr>
                <w:rFonts w:ascii="Times New Roman" w:hAnsi="Times New Roman" w:cs="Times New Roman"/>
              </w:rPr>
              <w:t>Ağustos</w:t>
            </w:r>
          </w:p>
        </w:tc>
      </w:tr>
      <w:tr w:rsidR="00C5468F" w:rsidRPr="004D59C7" w:rsidTr="00F2694A">
        <w:trPr>
          <w:trHeight w:val="20"/>
        </w:trPr>
        <w:tc>
          <w:tcPr>
            <w:cnfStyle w:val="001000000000" w:firstRow="0" w:lastRow="0" w:firstColumn="1" w:lastColumn="0" w:oddVBand="0" w:evenVBand="0" w:oddHBand="0" w:evenHBand="0" w:firstRowFirstColumn="0" w:firstRowLastColumn="0" w:lastRowFirstColumn="0" w:lastRowLastColumn="0"/>
            <w:tcW w:w="288" w:type="pct"/>
            <w:shd w:val="clear" w:color="auto" w:fill="FFFFFF" w:themeFill="background1"/>
            <w:vAlign w:val="center"/>
          </w:tcPr>
          <w:p w:rsidR="00C5468F" w:rsidRPr="00C41F83" w:rsidRDefault="00C5468F" w:rsidP="00C41F83">
            <w:pPr>
              <w:jc w:val="center"/>
              <w:rPr>
                <w:rFonts w:ascii="Times New Roman" w:hAnsi="Times New Roman" w:cs="Times New Roman"/>
                <w:b w:val="0"/>
                <w:sz w:val="22"/>
                <w:szCs w:val="22"/>
              </w:rPr>
            </w:pPr>
            <w:r>
              <w:rPr>
                <w:rFonts w:ascii="Times New Roman" w:hAnsi="Times New Roman" w:cs="Times New Roman"/>
                <w:b w:val="0"/>
                <w:sz w:val="22"/>
                <w:szCs w:val="22"/>
              </w:rPr>
              <w:t>4</w:t>
            </w:r>
          </w:p>
        </w:tc>
        <w:tc>
          <w:tcPr>
            <w:tcW w:w="2350" w:type="pct"/>
            <w:shd w:val="clear" w:color="auto" w:fill="FFFFFF" w:themeFill="background1"/>
            <w:vAlign w:val="center"/>
          </w:tcPr>
          <w:p w:rsidR="00C5468F" w:rsidRPr="00C41F83" w:rsidRDefault="00C5468F" w:rsidP="00C41F83">
            <w:pPr>
              <w:pStyle w:val="Tabloyaz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1F83">
              <w:rPr>
                <w:rFonts w:ascii="Times New Roman" w:hAnsi="Times New Roman" w:cs="Times New Roman"/>
              </w:rPr>
              <w:t>Örgün ve yaygın eğitim kurumlarında Bilişim teknolojilerinden daha fazla yararlanılmasını sağlayacak faaliyetler gerçekleştirilecektir.</w:t>
            </w:r>
          </w:p>
        </w:tc>
        <w:tc>
          <w:tcPr>
            <w:tcW w:w="1007" w:type="pct"/>
            <w:vMerge/>
            <w:shd w:val="clear" w:color="auto" w:fill="FFFFFF" w:themeFill="background1"/>
            <w:vAlign w:val="center"/>
          </w:tcPr>
          <w:p w:rsidR="00C5468F" w:rsidRPr="00C41F83" w:rsidRDefault="00C5468F" w:rsidP="00C41F83">
            <w:pPr>
              <w:pStyle w:val="Tabloyaz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87" w:type="pct"/>
            <w:shd w:val="clear" w:color="auto" w:fill="FFFFFF" w:themeFill="background1"/>
            <w:vAlign w:val="center"/>
          </w:tcPr>
          <w:p w:rsidR="00C5468F" w:rsidRPr="00C41F83" w:rsidRDefault="00C5468F" w:rsidP="00C41F83">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1F83">
              <w:rPr>
                <w:rFonts w:ascii="Times New Roman" w:hAnsi="Times New Roman" w:cs="Times New Roman"/>
              </w:rPr>
              <w:t>Eylül</w:t>
            </w:r>
          </w:p>
        </w:tc>
        <w:tc>
          <w:tcPr>
            <w:tcW w:w="668" w:type="pct"/>
            <w:shd w:val="clear" w:color="auto" w:fill="FFFFFF" w:themeFill="background1"/>
            <w:vAlign w:val="center"/>
          </w:tcPr>
          <w:p w:rsidR="00C5468F" w:rsidRPr="00C41F83" w:rsidRDefault="00C5468F" w:rsidP="00C41F83">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1F83">
              <w:rPr>
                <w:rFonts w:ascii="Times New Roman" w:hAnsi="Times New Roman" w:cs="Times New Roman"/>
              </w:rPr>
              <w:t>Ağustos</w:t>
            </w:r>
          </w:p>
        </w:tc>
      </w:tr>
    </w:tbl>
    <w:p w:rsidR="009978D8" w:rsidRPr="00F55025" w:rsidRDefault="0019704D" w:rsidP="0019704D">
      <w:pPr>
        <w:shd w:val="clear" w:color="auto" w:fill="FFFFFF"/>
        <w:jc w:val="center"/>
        <w:rPr>
          <w:rFonts w:ascii="Times New Roman" w:hAnsi="Times New Roman" w:cs="Times New Roman"/>
          <w:sz w:val="24"/>
          <w:szCs w:val="24"/>
        </w:rPr>
      </w:pPr>
      <w:proofErr w:type="gramStart"/>
      <w:r w:rsidRPr="0019704D">
        <w:rPr>
          <w:rFonts w:ascii="Times New Roman" w:hAnsi="Times New Roman" w:cs="Times New Roman"/>
          <w:b/>
          <w:sz w:val="24"/>
          <w:szCs w:val="24"/>
        </w:rPr>
        <w:t>Tablo :</w:t>
      </w:r>
      <w:r w:rsidR="002468AD">
        <w:rPr>
          <w:rFonts w:ascii="Times New Roman" w:hAnsi="Times New Roman" w:cs="Times New Roman"/>
          <w:b/>
          <w:sz w:val="24"/>
          <w:szCs w:val="24"/>
        </w:rPr>
        <w:t>34</w:t>
      </w:r>
      <w:proofErr w:type="gramEnd"/>
      <w:r w:rsidR="00F55025" w:rsidRPr="00F55025">
        <w:rPr>
          <w:rFonts w:ascii="Times New Roman" w:hAnsi="Times New Roman" w:cs="Times New Roman"/>
          <w:sz w:val="24"/>
          <w:szCs w:val="24"/>
        </w:rPr>
        <w:t xml:space="preserve"> Stratejik Amaç 3- Hedef 4 </w:t>
      </w:r>
      <w:r w:rsidR="003D36FD">
        <w:rPr>
          <w:rFonts w:ascii="Times New Roman" w:hAnsi="Times New Roman" w:cs="Times New Roman"/>
          <w:sz w:val="24"/>
          <w:szCs w:val="24"/>
        </w:rPr>
        <w:t xml:space="preserve">- </w:t>
      </w:r>
      <w:r w:rsidR="00F55025" w:rsidRPr="00F55025">
        <w:rPr>
          <w:rFonts w:ascii="Times New Roman" w:hAnsi="Times New Roman" w:cs="Times New Roman"/>
          <w:sz w:val="24"/>
          <w:szCs w:val="24"/>
        </w:rPr>
        <w:t>Tedbirler</w:t>
      </w:r>
    </w:p>
    <w:p w:rsidR="00BC1FE8" w:rsidRDefault="00BC1FE8" w:rsidP="0019704D">
      <w:pPr>
        <w:shd w:val="clear" w:color="auto" w:fill="FFFFFF"/>
        <w:jc w:val="center"/>
        <w:rPr>
          <w:rFonts w:ascii="Times New Roman" w:hAnsi="Times New Roman" w:cs="Times New Roman"/>
          <w:sz w:val="24"/>
          <w:szCs w:val="24"/>
        </w:rPr>
      </w:pPr>
    </w:p>
    <w:p w:rsidR="004B265B" w:rsidRDefault="004B265B" w:rsidP="0019704D">
      <w:pPr>
        <w:shd w:val="clear" w:color="auto" w:fill="FFFFFF"/>
        <w:jc w:val="center"/>
        <w:rPr>
          <w:rFonts w:ascii="Times New Roman" w:hAnsi="Times New Roman" w:cs="Times New Roman"/>
          <w:sz w:val="24"/>
          <w:szCs w:val="24"/>
        </w:rPr>
      </w:pPr>
    </w:p>
    <w:p w:rsidR="004B265B" w:rsidRDefault="004B265B" w:rsidP="0019704D">
      <w:pPr>
        <w:shd w:val="clear" w:color="auto" w:fill="FFFFFF"/>
        <w:jc w:val="center"/>
        <w:rPr>
          <w:rFonts w:ascii="Times New Roman" w:hAnsi="Times New Roman" w:cs="Times New Roman"/>
          <w:sz w:val="24"/>
          <w:szCs w:val="24"/>
        </w:rPr>
      </w:pPr>
    </w:p>
    <w:p w:rsidR="004B265B" w:rsidRDefault="004B265B" w:rsidP="0019704D">
      <w:pPr>
        <w:shd w:val="clear" w:color="auto" w:fill="FFFFFF"/>
        <w:jc w:val="center"/>
        <w:rPr>
          <w:rFonts w:ascii="Times New Roman" w:hAnsi="Times New Roman" w:cs="Times New Roman"/>
          <w:sz w:val="24"/>
          <w:szCs w:val="24"/>
        </w:rPr>
      </w:pPr>
    </w:p>
    <w:p w:rsidR="00283B0D" w:rsidRDefault="00283B0D" w:rsidP="00EC6CC7">
      <w:pPr>
        <w:spacing w:line="240" w:lineRule="auto"/>
        <w:jc w:val="center"/>
        <w:rPr>
          <w:rStyle w:val="DzMetinChar"/>
          <w:rFonts w:ascii="Algerian" w:eastAsiaTheme="minorEastAsia" w:hAnsi="Algerian"/>
          <w:b/>
          <w:bCs/>
          <w:sz w:val="144"/>
        </w:rPr>
      </w:pPr>
    </w:p>
    <w:p w:rsidR="00C5468F" w:rsidRDefault="00C5468F" w:rsidP="00EC6CC7">
      <w:pPr>
        <w:spacing w:line="240" w:lineRule="auto"/>
        <w:jc w:val="center"/>
        <w:rPr>
          <w:rStyle w:val="DzMetinChar"/>
          <w:rFonts w:ascii="Algerian" w:eastAsiaTheme="minorEastAsia" w:hAnsi="Algerian"/>
          <w:b/>
          <w:bCs/>
          <w:sz w:val="144"/>
        </w:rPr>
      </w:pPr>
    </w:p>
    <w:p w:rsidR="004B265B" w:rsidRPr="00A16056" w:rsidRDefault="009B0DEF" w:rsidP="00EC6CC7">
      <w:pPr>
        <w:spacing w:line="240" w:lineRule="auto"/>
        <w:jc w:val="center"/>
        <w:rPr>
          <w:rStyle w:val="DzMetinChar"/>
          <w:rFonts w:ascii="Algerian" w:eastAsiaTheme="minorEastAsia" w:hAnsi="Algerian"/>
          <w:b/>
          <w:bCs/>
          <w:sz w:val="144"/>
        </w:rPr>
      </w:pPr>
      <w:r>
        <w:rPr>
          <w:rStyle w:val="DzMetinChar"/>
          <w:rFonts w:ascii="Algerian" w:eastAsiaTheme="minorEastAsia" w:hAnsi="Algerian"/>
          <w:b/>
          <w:bCs/>
          <w:sz w:val="144"/>
        </w:rPr>
        <w:lastRenderedPageBreak/>
        <w:t>I</w:t>
      </w:r>
      <w:r w:rsidR="004B265B" w:rsidRPr="00A16056">
        <w:rPr>
          <w:rStyle w:val="DzMetinChar"/>
          <w:rFonts w:ascii="Algerian" w:eastAsiaTheme="minorEastAsia" w:hAnsi="Algerian"/>
          <w:b/>
          <w:bCs/>
          <w:sz w:val="144"/>
        </w:rPr>
        <w:t>V. BÖLÜM</w:t>
      </w:r>
    </w:p>
    <w:p w:rsidR="004B265B" w:rsidRDefault="004B265B" w:rsidP="004B265B">
      <w:pPr>
        <w:spacing w:line="240" w:lineRule="auto"/>
        <w:jc w:val="center"/>
        <w:rPr>
          <w:rStyle w:val="DzMetinChar"/>
          <w:rFonts w:eastAsiaTheme="minorEastAsia"/>
          <w:b/>
          <w:bCs/>
        </w:rPr>
      </w:pPr>
    </w:p>
    <w:p w:rsidR="004B265B" w:rsidRDefault="004B265B" w:rsidP="004B265B">
      <w:pPr>
        <w:spacing w:line="240" w:lineRule="auto"/>
        <w:jc w:val="center"/>
        <w:rPr>
          <w:rStyle w:val="DzMetinChar"/>
          <w:rFonts w:eastAsiaTheme="minorEastAsia"/>
          <w:b/>
          <w:bCs/>
        </w:rPr>
      </w:pPr>
    </w:p>
    <w:p w:rsidR="00A16056" w:rsidRDefault="00A16056" w:rsidP="004B265B">
      <w:pPr>
        <w:spacing w:line="240" w:lineRule="auto"/>
        <w:jc w:val="center"/>
        <w:rPr>
          <w:rFonts w:ascii="Times New Roman" w:hAnsi="Times New Roman" w:cs="Times New Roman"/>
          <w:b/>
          <w:bCs/>
          <w:noProof/>
          <w:color w:val="000000" w:themeColor="text1"/>
          <w:spacing w:val="2"/>
          <w:kern w:val="16"/>
          <w:sz w:val="26"/>
          <w:szCs w:val="24"/>
          <w:lang w:eastAsia="tr-TR"/>
        </w:rPr>
      </w:pPr>
    </w:p>
    <w:p w:rsidR="004B265B" w:rsidRDefault="00A16056" w:rsidP="004B265B">
      <w:pPr>
        <w:spacing w:line="240" w:lineRule="auto"/>
        <w:jc w:val="center"/>
        <w:rPr>
          <w:rStyle w:val="DzMetinChar"/>
          <w:rFonts w:eastAsiaTheme="minorEastAsia"/>
          <w:b/>
          <w:bCs/>
        </w:rPr>
      </w:pPr>
      <w:r>
        <w:rPr>
          <w:rFonts w:ascii="Times New Roman" w:hAnsi="Times New Roman" w:cs="Times New Roman"/>
          <w:b/>
          <w:bCs/>
          <w:noProof/>
          <w:color w:val="000000" w:themeColor="text1"/>
          <w:spacing w:val="2"/>
          <w:kern w:val="16"/>
          <w:sz w:val="26"/>
          <w:szCs w:val="24"/>
          <w:lang w:eastAsia="tr-TR"/>
        </w:rPr>
        <w:drawing>
          <wp:inline distT="0" distB="0" distL="0" distR="0">
            <wp:extent cx="3105150" cy="2681720"/>
            <wp:effectExtent l="0" t="0" r="0" b="4445"/>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g.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08684" cy="2684772"/>
                    </a:xfrm>
                    <a:prstGeom prst="rect">
                      <a:avLst/>
                    </a:prstGeom>
                  </pic:spPr>
                </pic:pic>
              </a:graphicData>
            </a:graphic>
          </wp:inline>
        </w:drawing>
      </w:r>
    </w:p>
    <w:p w:rsidR="004B265B" w:rsidRDefault="004B265B" w:rsidP="004B265B">
      <w:pPr>
        <w:spacing w:line="240" w:lineRule="auto"/>
        <w:jc w:val="center"/>
        <w:rPr>
          <w:rStyle w:val="DzMetinChar"/>
          <w:rFonts w:eastAsiaTheme="minorEastAsia"/>
          <w:b/>
          <w:bCs/>
        </w:rPr>
      </w:pPr>
    </w:p>
    <w:p w:rsidR="004B265B" w:rsidRDefault="004B265B" w:rsidP="004B265B">
      <w:pPr>
        <w:spacing w:line="240" w:lineRule="auto"/>
        <w:jc w:val="center"/>
        <w:rPr>
          <w:rStyle w:val="DzMetinChar"/>
          <w:rFonts w:eastAsiaTheme="minorEastAsia"/>
          <w:b/>
          <w:bCs/>
        </w:rPr>
      </w:pPr>
    </w:p>
    <w:p w:rsidR="004B265B" w:rsidRDefault="004B265B" w:rsidP="004B265B">
      <w:pPr>
        <w:spacing w:line="240" w:lineRule="auto"/>
        <w:jc w:val="center"/>
        <w:rPr>
          <w:rStyle w:val="DzMetinChar"/>
          <w:rFonts w:eastAsiaTheme="minorEastAsia"/>
          <w:b/>
          <w:bCs/>
        </w:rPr>
      </w:pPr>
    </w:p>
    <w:p w:rsidR="004B265B" w:rsidRDefault="004B265B" w:rsidP="004B265B">
      <w:pPr>
        <w:spacing w:line="240" w:lineRule="auto"/>
        <w:jc w:val="center"/>
        <w:rPr>
          <w:rStyle w:val="DzMetinChar"/>
          <w:rFonts w:eastAsiaTheme="minorEastAsia"/>
          <w:b/>
          <w:bCs/>
        </w:rPr>
      </w:pPr>
    </w:p>
    <w:p w:rsidR="004B265B" w:rsidRDefault="004B265B" w:rsidP="004B265B">
      <w:pPr>
        <w:spacing w:line="240" w:lineRule="auto"/>
        <w:jc w:val="center"/>
        <w:rPr>
          <w:rStyle w:val="DzMetinChar"/>
          <w:rFonts w:eastAsiaTheme="minorEastAsia"/>
          <w:b/>
          <w:bCs/>
        </w:rPr>
      </w:pPr>
    </w:p>
    <w:p w:rsidR="004B265B" w:rsidRDefault="004B265B" w:rsidP="004B265B">
      <w:pPr>
        <w:spacing w:line="240" w:lineRule="auto"/>
        <w:jc w:val="center"/>
        <w:rPr>
          <w:rStyle w:val="DzMetinChar"/>
          <w:rFonts w:ascii="Book Antiqua" w:eastAsiaTheme="minorEastAsia" w:hAnsi="Book Antiqua"/>
          <w:b/>
          <w:bCs/>
          <w:color w:val="FF0000"/>
          <w:sz w:val="56"/>
          <w:szCs w:val="56"/>
        </w:rPr>
      </w:pPr>
      <w:r w:rsidRPr="00A16056">
        <w:rPr>
          <w:rStyle w:val="DzMetinChar"/>
          <w:rFonts w:ascii="Book Antiqua" w:eastAsiaTheme="minorEastAsia" w:hAnsi="Book Antiqua"/>
          <w:b/>
          <w:bCs/>
          <w:color w:val="FF0000"/>
          <w:sz w:val="56"/>
          <w:szCs w:val="56"/>
        </w:rPr>
        <w:t>MALİYETLENDİRME</w:t>
      </w:r>
    </w:p>
    <w:p w:rsidR="0088371F" w:rsidRDefault="0088371F" w:rsidP="004B265B">
      <w:pPr>
        <w:spacing w:line="240" w:lineRule="auto"/>
        <w:jc w:val="center"/>
        <w:rPr>
          <w:rStyle w:val="DzMetinChar"/>
          <w:rFonts w:ascii="Book Antiqua" w:eastAsiaTheme="minorEastAsia" w:hAnsi="Book Antiqua"/>
          <w:b/>
          <w:bCs/>
          <w:color w:val="FF0000"/>
          <w:sz w:val="56"/>
          <w:szCs w:val="56"/>
        </w:rPr>
      </w:pPr>
    </w:p>
    <w:p w:rsidR="0088371F" w:rsidRDefault="0088371F" w:rsidP="004B265B">
      <w:pPr>
        <w:spacing w:line="240" w:lineRule="auto"/>
        <w:jc w:val="center"/>
        <w:rPr>
          <w:rStyle w:val="DzMetinChar"/>
          <w:rFonts w:ascii="Book Antiqua" w:eastAsiaTheme="minorEastAsia" w:hAnsi="Book Antiqua"/>
          <w:b/>
          <w:bCs/>
          <w:color w:val="FF0000"/>
          <w:sz w:val="56"/>
          <w:szCs w:val="56"/>
        </w:rPr>
      </w:pPr>
    </w:p>
    <w:p w:rsidR="0088371F" w:rsidRPr="00A16056" w:rsidRDefault="0088371F" w:rsidP="004B265B">
      <w:pPr>
        <w:spacing w:line="240" w:lineRule="auto"/>
        <w:jc w:val="center"/>
        <w:rPr>
          <w:rStyle w:val="DzMetinChar"/>
          <w:rFonts w:ascii="Book Antiqua" w:eastAsiaTheme="minorEastAsia" w:hAnsi="Book Antiqua"/>
          <w:b/>
          <w:bCs/>
          <w:color w:val="FF0000"/>
          <w:sz w:val="56"/>
          <w:szCs w:val="56"/>
        </w:rPr>
      </w:pPr>
    </w:p>
    <w:tbl>
      <w:tblPr>
        <w:tblStyle w:val="Stil2"/>
        <w:tblW w:w="5172" w:type="pct"/>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Look w:val="04A0" w:firstRow="1" w:lastRow="0" w:firstColumn="1" w:lastColumn="0" w:noHBand="0" w:noVBand="1"/>
      </w:tblPr>
      <w:tblGrid>
        <w:gridCol w:w="815"/>
        <w:gridCol w:w="1560"/>
        <w:gridCol w:w="1276"/>
        <w:gridCol w:w="1276"/>
        <w:gridCol w:w="1133"/>
        <w:gridCol w:w="1276"/>
        <w:gridCol w:w="851"/>
        <w:gridCol w:w="1418"/>
      </w:tblGrid>
      <w:tr w:rsidR="00043A9B" w:rsidRPr="00494A36" w:rsidTr="00043A9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 w:type="pct"/>
            <w:vMerge w:val="restart"/>
            <w:tcBorders>
              <w:bottom w:val="none" w:sz="0" w:space="0" w:color="auto"/>
            </w:tcBorders>
            <w:shd w:val="clear" w:color="auto" w:fill="FFFFFF" w:themeFill="background1"/>
            <w:textDirection w:val="btLr"/>
            <w:hideMark/>
          </w:tcPr>
          <w:p w:rsidR="00043A9B" w:rsidRDefault="00043A9B" w:rsidP="00043A9B">
            <w:pPr>
              <w:pStyle w:val="Tabloyazs"/>
              <w:ind w:left="113" w:right="113"/>
              <w:rPr>
                <w:rFonts w:ascii="Times New Roman" w:hAnsi="Times New Roman" w:cs="Times New Roman"/>
                <w:sz w:val="24"/>
                <w:szCs w:val="24"/>
              </w:rPr>
            </w:pPr>
          </w:p>
          <w:p w:rsidR="00043A9B" w:rsidRPr="00EF5A41" w:rsidRDefault="00043A9B" w:rsidP="00043A9B">
            <w:pPr>
              <w:pStyle w:val="Tabloyazs"/>
              <w:ind w:left="113" w:right="113"/>
              <w:rPr>
                <w:rFonts w:ascii="Times New Roman" w:hAnsi="Times New Roman" w:cs="Times New Roman"/>
                <w:sz w:val="24"/>
                <w:szCs w:val="24"/>
              </w:rPr>
            </w:pPr>
            <w:r w:rsidRPr="00EF5A41">
              <w:rPr>
                <w:rFonts w:ascii="Times New Roman" w:hAnsi="Times New Roman" w:cs="Times New Roman"/>
                <w:sz w:val="24"/>
                <w:szCs w:val="24"/>
              </w:rPr>
              <w:t>YILLAR</w:t>
            </w:r>
          </w:p>
        </w:tc>
        <w:tc>
          <w:tcPr>
            <w:tcW w:w="812" w:type="pct"/>
            <w:tcBorders>
              <w:bottom w:val="none" w:sz="0" w:space="0" w:color="auto"/>
            </w:tcBorders>
            <w:shd w:val="clear" w:color="auto" w:fill="FFFFFF" w:themeFill="background1"/>
            <w:hideMark/>
          </w:tcPr>
          <w:p w:rsidR="00043A9B" w:rsidRPr="00EF5A41" w:rsidRDefault="00043A9B" w:rsidP="00043A9B">
            <w:pPr>
              <w:pStyle w:val="Tabloyaz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5A41">
              <w:rPr>
                <w:rFonts w:ascii="Times New Roman" w:hAnsi="Times New Roman" w:cs="Times New Roman"/>
                <w:sz w:val="24"/>
                <w:szCs w:val="24"/>
              </w:rPr>
              <w:t>01</w:t>
            </w:r>
          </w:p>
        </w:tc>
        <w:tc>
          <w:tcPr>
            <w:tcW w:w="664" w:type="pct"/>
            <w:tcBorders>
              <w:bottom w:val="none" w:sz="0" w:space="0" w:color="auto"/>
            </w:tcBorders>
            <w:shd w:val="clear" w:color="auto" w:fill="FFFFFF" w:themeFill="background1"/>
            <w:hideMark/>
          </w:tcPr>
          <w:p w:rsidR="00043A9B" w:rsidRPr="00EF5A41" w:rsidRDefault="00043A9B" w:rsidP="00043A9B">
            <w:pPr>
              <w:pStyle w:val="Tabloyaz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5A41">
              <w:rPr>
                <w:rFonts w:ascii="Times New Roman" w:hAnsi="Times New Roman" w:cs="Times New Roman"/>
                <w:sz w:val="24"/>
                <w:szCs w:val="24"/>
              </w:rPr>
              <w:t>02</w:t>
            </w:r>
          </w:p>
        </w:tc>
        <w:tc>
          <w:tcPr>
            <w:tcW w:w="664" w:type="pct"/>
            <w:tcBorders>
              <w:bottom w:val="none" w:sz="0" w:space="0" w:color="auto"/>
            </w:tcBorders>
            <w:shd w:val="clear" w:color="auto" w:fill="FFFFFF" w:themeFill="background1"/>
            <w:hideMark/>
          </w:tcPr>
          <w:p w:rsidR="00043A9B" w:rsidRPr="00EF5A41" w:rsidRDefault="00043A9B" w:rsidP="00043A9B">
            <w:pPr>
              <w:pStyle w:val="Tabloyaz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5A41">
              <w:rPr>
                <w:rFonts w:ascii="Times New Roman" w:hAnsi="Times New Roman" w:cs="Times New Roman"/>
                <w:sz w:val="24"/>
                <w:szCs w:val="24"/>
              </w:rPr>
              <w:t>03</w:t>
            </w:r>
          </w:p>
        </w:tc>
        <w:tc>
          <w:tcPr>
            <w:tcW w:w="590" w:type="pct"/>
            <w:tcBorders>
              <w:bottom w:val="none" w:sz="0" w:space="0" w:color="auto"/>
            </w:tcBorders>
            <w:shd w:val="clear" w:color="auto" w:fill="FFFFFF" w:themeFill="background1"/>
            <w:hideMark/>
          </w:tcPr>
          <w:p w:rsidR="00043A9B" w:rsidRPr="00EF5A41" w:rsidRDefault="00043A9B" w:rsidP="00043A9B">
            <w:pPr>
              <w:pStyle w:val="Tabloyaz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5A41">
              <w:rPr>
                <w:rFonts w:ascii="Times New Roman" w:hAnsi="Times New Roman" w:cs="Times New Roman"/>
                <w:sz w:val="24"/>
                <w:szCs w:val="24"/>
              </w:rPr>
              <w:t>05</w:t>
            </w:r>
          </w:p>
        </w:tc>
        <w:tc>
          <w:tcPr>
            <w:tcW w:w="664" w:type="pct"/>
            <w:tcBorders>
              <w:bottom w:val="none" w:sz="0" w:space="0" w:color="auto"/>
            </w:tcBorders>
            <w:shd w:val="clear" w:color="auto" w:fill="FFFFFF" w:themeFill="background1"/>
            <w:hideMark/>
          </w:tcPr>
          <w:p w:rsidR="00043A9B" w:rsidRPr="00EF5A41" w:rsidRDefault="00043A9B" w:rsidP="00043A9B">
            <w:pPr>
              <w:pStyle w:val="Tabloyaz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5A41">
              <w:rPr>
                <w:rFonts w:ascii="Times New Roman" w:hAnsi="Times New Roman" w:cs="Times New Roman"/>
                <w:sz w:val="24"/>
                <w:szCs w:val="24"/>
              </w:rPr>
              <w:t>06</w:t>
            </w:r>
          </w:p>
        </w:tc>
        <w:tc>
          <w:tcPr>
            <w:tcW w:w="443" w:type="pct"/>
            <w:tcBorders>
              <w:bottom w:val="none" w:sz="0" w:space="0" w:color="auto"/>
            </w:tcBorders>
            <w:shd w:val="clear" w:color="auto" w:fill="FFFFFF" w:themeFill="background1"/>
            <w:hideMark/>
          </w:tcPr>
          <w:p w:rsidR="00043A9B" w:rsidRPr="00EF5A41" w:rsidRDefault="00043A9B" w:rsidP="00043A9B">
            <w:pPr>
              <w:pStyle w:val="Tabloyaz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5A41">
              <w:rPr>
                <w:rFonts w:ascii="Times New Roman" w:hAnsi="Times New Roman" w:cs="Times New Roman"/>
                <w:sz w:val="24"/>
                <w:szCs w:val="24"/>
              </w:rPr>
              <w:t>07</w:t>
            </w:r>
          </w:p>
        </w:tc>
        <w:tc>
          <w:tcPr>
            <w:tcW w:w="738" w:type="pct"/>
            <w:vMerge w:val="restart"/>
            <w:tcBorders>
              <w:bottom w:val="none" w:sz="0" w:space="0" w:color="auto"/>
            </w:tcBorders>
            <w:shd w:val="clear" w:color="auto" w:fill="FFFFFF" w:themeFill="background1"/>
            <w:hideMark/>
          </w:tcPr>
          <w:p w:rsidR="00043A9B" w:rsidRDefault="00043A9B" w:rsidP="00043A9B">
            <w:pPr>
              <w:pStyle w:val="Tabloyaz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43A9B" w:rsidRDefault="00043A9B" w:rsidP="00043A9B">
            <w:pPr>
              <w:pStyle w:val="Tabloyaz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43A9B" w:rsidRDefault="00043A9B" w:rsidP="00043A9B">
            <w:pPr>
              <w:pStyle w:val="Tabloyaz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43A9B" w:rsidRPr="00EF5A41" w:rsidRDefault="00043A9B" w:rsidP="00043A9B">
            <w:pPr>
              <w:pStyle w:val="Tabloyaz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5A41">
              <w:rPr>
                <w:rFonts w:ascii="Times New Roman" w:hAnsi="Times New Roman" w:cs="Times New Roman"/>
                <w:sz w:val="24"/>
                <w:szCs w:val="24"/>
              </w:rPr>
              <w:t>TOPLAM</w:t>
            </w:r>
          </w:p>
        </w:tc>
      </w:tr>
      <w:tr w:rsidR="00043A9B" w:rsidRPr="00494A36" w:rsidTr="00043A9B">
        <w:trPr>
          <w:cnfStyle w:val="000000100000" w:firstRow="0" w:lastRow="0" w:firstColumn="0" w:lastColumn="0" w:oddVBand="0" w:evenVBand="0" w:oddHBand="1" w:evenHBand="0" w:firstRowFirstColumn="0" w:firstRowLastColumn="0" w:lastRowFirstColumn="0" w:lastRowLastColumn="0"/>
          <w:cantSplit/>
          <w:trHeight w:val="1572"/>
        </w:trPr>
        <w:tc>
          <w:tcPr>
            <w:cnfStyle w:val="001000000000" w:firstRow="0" w:lastRow="0" w:firstColumn="1" w:lastColumn="0" w:oddVBand="0" w:evenVBand="0" w:oddHBand="0" w:evenHBand="0" w:firstRowFirstColumn="0" w:firstRowLastColumn="0" w:lastRowFirstColumn="0" w:lastRowLastColumn="0"/>
            <w:tcW w:w="424" w:type="pct"/>
            <w:vMerge/>
            <w:shd w:val="clear" w:color="auto" w:fill="FFFFFF" w:themeFill="background1"/>
            <w:hideMark/>
          </w:tcPr>
          <w:p w:rsidR="00043A9B" w:rsidRPr="00EF5A41" w:rsidRDefault="00043A9B" w:rsidP="00043A9B">
            <w:pPr>
              <w:pStyle w:val="Tabloyazs"/>
              <w:rPr>
                <w:rFonts w:ascii="Times New Roman" w:hAnsi="Times New Roman" w:cs="Times New Roman"/>
                <w:sz w:val="24"/>
                <w:szCs w:val="24"/>
              </w:rPr>
            </w:pPr>
          </w:p>
        </w:tc>
        <w:tc>
          <w:tcPr>
            <w:tcW w:w="812" w:type="pct"/>
            <w:shd w:val="clear" w:color="auto" w:fill="FFFFFF" w:themeFill="background1"/>
            <w:textDirection w:val="btLr"/>
            <w:vAlign w:val="center"/>
            <w:hideMark/>
          </w:tcPr>
          <w:p w:rsidR="00043A9B" w:rsidRPr="00EF5A41" w:rsidRDefault="00043A9B" w:rsidP="00043A9B">
            <w:pPr>
              <w:pStyle w:val="Tabloyaz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EF5A41">
              <w:rPr>
                <w:rFonts w:ascii="Times New Roman" w:hAnsi="Times New Roman" w:cs="Times New Roman"/>
                <w:b/>
                <w:sz w:val="20"/>
                <w:szCs w:val="24"/>
              </w:rPr>
              <w:t>PERSONEL GİDERLERİ</w:t>
            </w:r>
          </w:p>
        </w:tc>
        <w:tc>
          <w:tcPr>
            <w:tcW w:w="664" w:type="pct"/>
            <w:shd w:val="clear" w:color="auto" w:fill="FFFFFF" w:themeFill="background1"/>
            <w:textDirection w:val="btLr"/>
            <w:vAlign w:val="center"/>
            <w:hideMark/>
          </w:tcPr>
          <w:p w:rsidR="00043A9B" w:rsidRPr="00EF5A41" w:rsidRDefault="00043A9B" w:rsidP="00043A9B">
            <w:pPr>
              <w:pStyle w:val="Tabloyaz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roofErr w:type="gramStart"/>
            <w:r w:rsidRPr="00EF5A41">
              <w:rPr>
                <w:rFonts w:ascii="Times New Roman" w:hAnsi="Times New Roman" w:cs="Times New Roman"/>
                <w:b/>
                <w:sz w:val="20"/>
                <w:szCs w:val="24"/>
              </w:rPr>
              <w:t>SOS.GÜV</w:t>
            </w:r>
            <w:proofErr w:type="gramEnd"/>
            <w:r w:rsidRPr="00EF5A41">
              <w:rPr>
                <w:rFonts w:ascii="Times New Roman" w:hAnsi="Times New Roman" w:cs="Times New Roman"/>
                <w:b/>
                <w:sz w:val="20"/>
                <w:szCs w:val="24"/>
              </w:rPr>
              <w:t xml:space="preserve">.KUR. </w:t>
            </w:r>
            <w:proofErr w:type="gramStart"/>
            <w:r w:rsidRPr="00EF5A41">
              <w:rPr>
                <w:rFonts w:ascii="Times New Roman" w:hAnsi="Times New Roman" w:cs="Times New Roman"/>
                <w:b/>
                <w:sz w:val="20"/>
                <w:szCs w:val="24"/>
              </w:rPr>
              <w:t>DEV.PRİM</w:t>
            </w:r>
            <w:proofErr w:type="gramEnd"/>
            <w:r w:rsidRPr="00EF5A41">
              <w:rPr>
                <w:rFonts w:ascii="Times New Roman" w:hAnsi="Times New Roman" w:cs="Times New Roman"/>
                <w:b/>
                <w:sz w:val="20"/>
                <w:szCs w:val="24"/>
              </w:rPr>
              <w:t xml:space="preserve"> GİD.</w:t>
            </w:r>
          </w:p>
        </w:tc>
        <w:tc>
          <w:tcPr>
            <w:tcW w:w="664" w:type="pct"/>
            <w:shd w:val="clear" w:color="auto" w:fill="FFFFFF" w:themeFill="background1"/>
            <w:textDirection w:val="btLr"/>
            <w:vAlign w:val="center"/>
            <w:hideMark/>
          </w:tcPr>
          <w:p w:rsidR="00043A9B" w:rsidRPr="00EF5A41" w:rsidRDefault="00043A9B" w:rsidP="00043A9B">
            <w:pPr>
              <w:pStyle w:val="Tabloyaz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EF5A41">
              <w:rPr>
                <w:rFonts w:ascii="Times New Roman" w:hAnsi="Times New Roman" w:cs="Times New Roman"/>
                <w:b/>
                <w:sz w:val="20"/>
                <w:szCs w:val="24"/>
              </w:rPr>
              <w:t>MAL VE HİZMET ALIM GİDERLERİ</w:t>
            </w:r>
          </w:p>
        </w:tc>
        <w:tc>
          <w:tcPr>
            <w:tcW w:w="590" w:type="pct"/>
            <w:shd w:val="clear" w:color="auto" w:fill="FFFFFF" w:themeFill="background1"/>
            <w:textDirection w:val="btLr"/>
            <w:vAlign w:val="center"/>
            <w:hideMark/>
          </w:tcPr>
          <w:p w:rsidR="00043A9B" w:rsidRPr="00EF5A41" w:rsidRDefault="00043A9B" w:rsidP="00043A9B">
            <w:pPr>
              <w:pStyle w:val="Tabloyaz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EF5A41">
              <w:rPr>
                <w:rFonts w:ascii="Times New Roman" w:hAnsi="Times New Roman" w:cs="Times New Roman"/>
                <w:b/>
                <w:sz w:val="20"/>
                <w:szCs w:val="24"/>
              </w:rPr>
              <w:t>CARİ TRANSFERLER</w:t>
            </w:r>
          </w:p>
        </w:tc>
        <w:tc>
          <w:tcPr>
            <w:tcW w:w="664" w:type="pct"/>
            <w:shd w:val="clear" w:color="auto" w:fill="FFFFFF" w:themeFill="background1"/>
            <w:textDirection w:val="btLr"/>
            <w:vAlign w:val="center"/>
            <w:hideMark/>
          </w:tcPr>
          <w:p w:rsidR="00043A9B" w:rsidRPr="00EF5A41" w:rsidRDefault="00043A9B" w:rsidP="00043A9B">
            <w:pPr>
              <w:pStyle w:val="Tabloyaz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EF5A41">
              <w:rPr>
                <w:rFonts w:ascii="Times New Roman" w:hAnsi="Times New Roman" w:cs="Times New Roman"/>
                <w:b/>
                <w:sz w:val="20"/>
                <w:szCs w:val="24"/>
              </w:rPr>
              <w:t>SERMAYE GİDERLERİ</w:t>
            </w:r>
          </w:p>
        </w:tc>
        <w:tc>
          <w:tcPr>
            <w:tcW w:w="443" w:type="pct"/>
            <w:shd w:val="clear" w:color="auto" w:fill="FFFFFF" w:themeFill="background1"/>
            <w:textDirection w:val="btLr"/>
            <w:vAlign w:val="center"/>
            <w:hideMark/>
          </w:tcPr>
          <w:p w:rsidR="00043A9B" w:rsidRPr="00EF5A41" w:rsidRDefault="00043A9B" w:rsidP="00043A9B">
            <w:pPr>
              <w:pStyle w:val="Tabloyazs"/>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EF5A41">
              <w:rPr>
                <w:rFonts w:ascii="Times New Roman" w:hAnsi="Times New Roman" w:cs="Times New Roman"/>
                <w:b/>
                <w:sz w:val="20"/>
                <w:szCs w:val="24"/>
              </w:rPr>
              <w:t>SERMAYE TRANSFERLERİ</w:t>
            </w:r>
          </w:p>
        </w:tc>
        <w:tc>
          <w:tcPr>
            <w:tcW w:w="738" w:type="pct"/>
            <w:vMerge/>
            <w:shd w:val="clear" w:color="auto" w:fill="FFFFFF" w:themeFill="background1"/>
            <w:hideMark/>
          </w:tcPr>
          <w:p w:rsidR="00043A9B" w:rsidRPr="00EF5A41" w:rsidRDefault="00043A9B" w:rsidP="00043A9B">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43A9B" w:rsidRPr="00494A36" w:rsidTr="00043A9B">
        <w:trPr>
          <w:trHeight w:val="540"/>
        </w:trPr>
        <w:tc>
          <w:tcPr>
            <w:cnfStyle w:val="001000000000" w:firstRow="0" w:lastRow="0" w:firstColumn="1" w:lastColumn="0" w:oddVBand="0" w:evenVBand="0" w:oddHBand="0" w:evenHBand="0" w:firstRowFirstColumn="0" w:firstRowLastColumn="0" w:lastRowFirstColumn="0" w:lastRowLastColumn="0"/>
            <w:tcW w:w="424" w:type="pct"/>
            <w:vAlign w:val="center"/>
            <w:hideMark/>
          </w:tcPr>
          <w:p w:rsidR="00043A9B" w:rsidRPr="00EF5A41" w:rsidRDefault="00043A9B" w:rsidP="00043A9B">
            <w:pPr>
              <w:pStyle w:val="Tabloyazs"/>
              <w:jc w:val="center"/>
              <w:rPr>
                <w:rFonts w:ascii="Times New Roman" w:hAnsi="Times New Roman" w:cs="Times New Roman"/>
                <w:sz w:val="24"/>
                <w:szCs w:val="24"/>
              </w:rPr>
            </w:pPr>
            <w:r w:rsidRPr="00EF5A41">
              <w:rPr>
                <w:rFonts w:ascii="Times New Roman" w:hAnsi="Times New Roman" w:cs="Times New Roman"/>
                <w:sz w:val="24"/>
                <w:szCs w:val="24"/>
              </w:rPr>
              <w:t>2012</w:t>
            </w:r>
          </w:p>
        </w:tc>
        <w:tc>
          <w:tcPr>
            <w:tcW w:w="812" w:type="pct"/>
            <w:vAlign w:val="center"/>
            <w:hideMark/>
          </w:tcPr>
          <w:p w:rsidR="00043A9B" w:rsidRPr="001E0B56" w:rsidRDefault="00C5468F" w:rsidP="00043A9B">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664" w:type="pct"/>
            <w:vAlign w:val="center"/>
            <w:hideMark/>
          </w:tcPr>
          <w:p w:rsidR="00043A9B" w:rsidRPr="001E0B56" w:rsidRDefault="00C5468F" w:rsidP="00043A9B">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664" w:type="pct"/>
            <w:vAlign w:val="center"/>
            <w:hideMark/>
          </w:tcPr>
          <w:p w:rsidR="00043A9B" w:rsidRPr="001E0B56" w:rsidRDefault="00C5468F" w:rsidP="00043A9B">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590" w:type="pct"/>
            <w:vAlign w:val="center"/>
            <w:hideMark/>
          </w:tcPr>
          <w:p w:rsidR="00043A9B" w:rsidRPr="001E0B56" w:rsidRDefault="00C5468F" w:rsidP="00043A9B">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664" w:type="pct"/>
            <w:vAlign w:val="center"/>
            <w:hideMark/>
          </w:tcPr>
          <w:p w:rsidR="00043A9B" w:rsidRPr="001E0B56" w:rsidRDefault="00C5468F" w:rsidP="00043A9B">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443" w:type="pct"/>
            <w:vAlign w:val="center"/>
            <w:hideMark/>
          </w:tcPr>
          <w:p w:rsidR="00043A9B" w:rsidRPr="001E0B56" w:rsidRDefault="00C5468F" w:rsidP="00043A9B">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w:t>
            </w:r>
          </w:p>
        </w:tc>
        <w:tc>
          <w:tcPr>
            <w:tcW w:w="738" w:type="pct"/>
            <w:vAlign w:val="center"/>
            <w:hideMark/>
          </w:tcPr>
          <w:p w:rsidR="00043A9B" w:rsidRPr="001E0B56" w:rsidRDefault="00C5468F" w:rsidP="00043A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2"/>
              </w:rPr>
            </w:pPr>
            <w:r>
              <w:rPr>
                <w:rFonts w:ascii="Times New Roman" w:hAnsi="Times New Roman" w:cs="Times New Roman"/>
                <w:b/>
                <w:szCs w:val="22"/>
              </w:rPr>
              <w:t>-</w:t>
            </w:r>
          </w:p>
          <w:p w:rsidR="00043A9B" w:rsidRPr="001E0B56" w:rsidRDefault="00043A9B" w:rsidP="00043A9B">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p>
        </w:tc>
      </w:tr>
      <w:tr w:rsidR="00043A9B" w:rsidRPr="00494A36" w:rsidTr="00043A9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24" w:type="pct"/>
            <w:vAlign w:val="center"/>
            <w:hideMark/>
          </w:tcPr>
          <w:p w:rsidR="00043A9B" w:rsidRPr="00EF5A41" w:rsidRDefault="00043A9B" w:rsidP="00043A9B">
            <w:pPr>
              <w:pStyle w:val="Tabloyazs"/>
              <w:jc w:val="center"/>
              <w:rPr>
                <w:rFonts w:ascii="Times New Roman" w:hAnsi="Times New Roman" w:cs="Times New Roman"/>
                <w:sz w:val="24"/>
                <w:szCs w:val="24"/>
              </w:rPr>
            </w:pPr>
            <w:r w:rsidRPr="00EF5A41">
              <w:rPr>
                <w:rFonts w:ascii="Times New Roman" w:hAnsi="Times New Roman" w:cs="Times New Roman"/>
                <w:sz w:val="24"/>
                <w:szCs w:val="24"/>
              </w:rPr>
              <w:t>2013</w:t>
            </w:r>
          </w:p>
        </w:tc>
        <w:tc>
          <w:tcPr>
            <w:tcW w:w="812" w:type="pct"/>
            <w:vAlign w:val="center"/>
            <w:hideMark/>
          </w:tcPr>
          <w:p w:rsidR="00043A9B" w:rsidRPr="001E0B56" w:rsidRDefault="00C5468F" w:rsidP="00C5468F">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664" w:type="pct"/>
            <w:vAlign w:val="center"/>
            <w:hideMark/>
          </w:tcPr>
          <w:p w:rsidR="00043A9B" w:rsidRPr="001E0B56" w:rsidRDefault="00C5468F" w:rsidP="00043A9B">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664" w:type="pct"/>
            <w:vAlign w:val="center"/>
            <w:hideMark/>
          </w:tcPr>
          <w:p w:rsidR="00043A9B" w:rsidRPr="001E0B56" w:rsidRDefault="00C5468F" w:rsidP="00043A9B">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590" w:type="pct"/>
            <w:vAlign w:val="center"/>
            <w:hideMark/>
          </w:tcPr>
          <w:p w:rsidR="00043A9B" w:rsidRPr="001E0B56" w:rsidRDefault="00C5468F" w:rsidP="00043A9B">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664" w:type="pct"/>
            <w:vAlign w:val="center"/>
            <w:hideMark/>
          </w:tcPr>
          <w:p w:rsidR="00043A9B" w:rsidRPr="001E0B56" w:rsidRDefault="00C5468F" w:rsidP="00043A9B">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443" w:type="pct"/>
            <w:vAlign w:val="center"/>
            <w:hideMark/>
          </w:tcPr>
          <w:p w:rsidR="00043A9B" w:rsidRPr="001E0B56" w:rsidRDefault="00043A9B" w:rsidP="00043A9B">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p>
        </w:tc>
        <w:tc>
          <w:tcPr>
            <w:tcW w:w="738" w:type="pct"/>
            <w:vAlign w:val="center"/>
            <w:hideMark/>
          </w:tcPr>
          <w:p w:rsidR="00043A9B" w:rsidRPr="001E0B56" w:rsidRDefault="00C5468F" w:rsidP="00043A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2"/>
              </w:rPr>
            </w:pPr>
            <w:r>
              <w:rPr>
                <w:rFonts w:ascii="Times New Roman" w:hAnsi="Times New Roman" w:cs="Times New Roman"/>
                <w:b/>
                <w:szCs w:val="22"/>
              </w:rPr>
              <w:t>-</w:t>
            </w:r>
          </w:p>
          <w:p w:rsidR="00043A9B" w:rsidRPr="001E0B56" w:rsidRDefault="00043A9B" w:rsidP="00043A9B">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
        </w:tc>
      </w:tr>
      <w:tr w:rsidR="00C5468F" w:rsidRPr="00494A36" w:rsidTr="00043A9B">
        <w:trPr>
          <w:trHeight w:val="540"/>
        </w:trPr>
        <w:tc>
          <w:tcPr>
            <w:cnfStyle w:val="001000000000" w:firstRow="0" w:lastRow="0" w:firstColumn="1" w:lastColumn="0" w:oddVBand="0" w:evenVBand="0" w:oddHBand="0" w:evenHBand="0" w:firstRowFirstColumn="0" w:firstRowLastColumn="0" w:lastRowFirstColumn="0" w:lastRowLastColumn="0"/>
            <w:tcW w:w="424" w:type="pct"/>
            <w:vAlign w:val="center"/>
            <w:hideMark/>
          </w:tcPr>
          <w:p w:rsidR="00C5468F" w:rsidRPr="00EF5A41" w:rsidRDefault="00C5468F" w:rsidP="00043A9B">
            <w:pPr>
              <w:pStyle w:val="Tabloyazs"/>
              <w:jc w:val="center"/>
              <w:rPr>
                <w:rFonts w:ascii="Times New Roman" w:hAnsi="Times New Roman" w:cs="Times New Roman"/>
                <w:sz w:val="24"/>
                <w:szCs w:val="24"/>
              </w:rPr>
            </w:pPr>
            <w:r w:rsidRPr="00EF5A41">
              <w:rPr>
                <w:rFonts w:ascii="Times New Roman" w:hAnsi="Times New Roman" w:cs="Times New Roman"/>
                <w:sz w:val="24"/>
                <w:szCs w:val="24"/>
              </w:rPr>
              <w:t>2014</w:t>
            </w:r>
          </w:p>
        </w:tc>
        <w:tc>
          <w:tcPr>
            <w:tcW w:w="812" w:type="pct"/>
            <w:vAlign w:val="center"/>
            <w:hideMark/>
          </w:tcPr>
          <w:p w:rsidR="00C5468F" w:rsidRPr="001E0B56" w:rsidRDefault="00C5468F" w:rsidP="0099001E">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664" w:type="pct"/>
            <w:vAlign w:val="center"/>
            <w:hideMark/>
          </w:tcPr>
          <w:p w:rsidR="00C5468F" w:rsidRPr="001E0B56" w:rsidRDefault="00C5468F" w:rsidP="0099001E">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664" w:type="pct"/>
            <w:vAlign w:val="center"/>
            <w:hideMark/>
          </w:tcPr>
          <w:p w:rsidR="00C5468F" w:rsidRPr="001E0B56" w:rsidRDefault="00C5468F" w:rsidP="0099001E">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590" w:type="pct"/>
            <w:vAlign w:val="center"/>
            <w:hideMark/>
          </w:tcPr>
          <w:p w:rsidR="00C5468F" w:rsidRPr="001E0B56" w:rsidRDefault="00C5468F" w:rsidP="0099001E">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664" w:type="pct"/>
            <w:vAlign w:val="center"/>
            <w:hideMark/>
          </w:tcPr>
          <w:p w:rsidR="00C5468F" w:rsidRPr="001E0B56" w:rsidRDefault="00C5468F" w:rsidP="0099001E">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443" w:type="pct"/>
            <w:vAlign w:val="center"/>
            <w:hideMark/>
          </w:tcPr>
          <w:p w:rsidR="00C5468F" w:rsidRPr="001E0B56" w:rsidRDefault="00C5468F" w:rsidP="0099001E">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w:t>
            </w:r>
          </w:p>
        </w:tc>
        <w:tc>
          <w:tcPr>
            <w:tcW w:w="738" w:type="pct"/>
            <w:vAlign w:val="center"/>
            <w:hideMark/>
          </w:tcPr>
          <w:p w:rsidR="00C5468F" w:rsidRPr="001E0B56" w:rsidRDefault="00C5468F" w:rsidP="009900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2"/>
              </w:rPr>
            </w:pPr>
            <w:r>
              <w:rPr>
                <w:rFonts w:ascii="Times New Roman" w:hAnsi="Times New Roman" w:cs="Times New Roman"/>
                <w:b/>
                <w:szCs w:val="22"/>
              </w:rPr>
              <w:t>-</w:t>
            </w:r>
          </w:p>
          <w:p w:rsidR="00C5468F" w:rsidRPr="001E0B56" w:rsidRDefault="00C5468F" w:rsidP="0099001E">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p>
        </w:tc>
      </w:tr>
      <w:tr w:rsidR="00C5468F" w:rsidRPr="00494A36" w:rsidTr="00043A9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24" w:type="pct"/>
            <w:vAlign w:val="center"/>
            <w:hideMark/>
          </w:tcPr>
          <w:p w:rsidR="00C5468F" w:rsidRPr="00EF5A41" w:rsidRDefault="00C5468F" w:rsidP="00043A9B">
            <w:pPr>
              <w:pStyle w:val="Tabloyazs"/>
              <w:jc w:val="center"/>
              <w:rPr>
                <w:rFonts w:ascii="Times New Roman" w:hAnsi="Times New Roman" w:cs="Times New Roman"/>
                <w:sz w:val="24"/>
                <w:szCs w:val="24"/>
              </w:rPr>
            </w:pPr>
            <w:r w:rsidRPr="00EF5A41">
              <w:rPr>
                <w:rFonts w:ascii="Times New Roman" w:hAnsi="Times New Roman" w:cs="Times New Roman"/>
                <w:sz w:val="24"/>
                <w:szCs w:val="24"/>
              </w:rPr>
              <w:t>2015</w:t>
            </w:r>
          </w:p>
        </w:tc>
        <w:tc>
          <w:tcPr>
            <w:tcW w:w="812" w:type="pct"/>
            <w:vAlign w:val="center"/>
            <w:hideMark/>
          </w:tcPr>
          <w:p w:rsidR="00C5468F" w:rsidRPr="001E0B56" w:rsidRDefault="00C5468F" w:rsidP="0099001E">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664" w:type="pct"/>
            <w:vAlign w:val="center"/>
            <w:hideMark/>
          </w:tcPr>
          <w:p w:rsidR="00C5468F" w:rsidRPr="001E0B56" w:rsidRDefault="00C5468F" w:rsidP="0099001E">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664" w:type="pct"/>
            <w:vAlign w:val="center"/>
            <w:hideMark/>
          </w:tcPr>
          <w:p w:rsidR="00C5468F" w:rsidRPr="001E0B56" w:rsidRDefault="00C5468F" w:rsidP="0099001E">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590" w:type="pct"/>
            <w:vAlign w:val="center"/>
            <w:hideMark/>
          </w:tcPr>
          <w:p w:rsidR="00C5468F" w:rsidRPr="001E0B56" w:rsidRDefault="00C5468F" w:rsidP="0099001E">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664" w:type="pct"/>
            <w:vAlign w:val="center"/>
            <w:hideMark/>
          </w:tcPr>
          <w:p w:rsidR="00C5468F" w:rsidRPr="001E0B56" w:rsidRDefault="00C5468F" w:rsidP="0099001E">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443" w:type="pct"/>
            <w:vAlign w:val="center"/>
            <w:hideMark/>
          </w:tcPr>
          <w:p w:rsidR="00C5468F" w:rsidRPr="001E0B56" w:rsidRDefault="00C5468F" w:rsidP="0099001E">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w:t>
            </w:r>
          </w:p>
        </w:tc>
        <w:tc>
          <w:tcPr>
            <w:tcW w:w="738" w:type="pct"/>
            <w:vAlign w:val="center"/>
            <w:hideMark/>
          </w:tcPr>
          <w:p w:rsidR="00C5468F" w:rsidRPr="001E0B56" w:rsidRDefault="00C5468F" w:rsidP="009900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2"/>
              </w:rPr>
            </w:pPr>
            <w:r>
              <w:rPr>
                <w:rFonts w:ascii="Times New Roman" w:hAnsi="Times New Roman" w:cs="Times New Roman"/>
                <w:b/>
                <w:szCs w:val="22"/>
              </w:rPr>
              <w:t>-</w:t>
            </w:r>
          </w:p>
          <w:p w:rsidR="00C5468F" w:rsidRPr="001E0B56" w:rsidRDefault="00C5468F" w:rsidP="0099001E">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
        </w:tc>
      </w:tr>
      <w:tr w:rsidR="00C5468F" w:rsidRPr="00494A36" w:rsidTr="00043A9B">
        <w:trPr>
          <w:trHeight w:val="540"/>
        </w:trPr>
        <w:tc>
          <w:tcPr>
            <w:cnfStyle w:val="001000000000" w:firstRow="0" w:lastRow="0" w:firstColumn="1" w:lastColumn="0" w:oddVBand="0" w:evenVBand="0" w:oddHBand="0" w:evenHBand="0" w:firstRowFirstColumn="0" w:firstRowLastColumn="0" w:lastRowFirstColumn="0" w:lastRowLastColumn="0"/>
            <w:tcW w:w="424" w:type="pct"/>
            <w:vAlign w:val="center"/>
            <w:hideMark/>
          </w:tcPr>
          <w:p w:rsidR="00C5468F" w:rsidRPr="00EF5A41" w:rsidRDefault="00C5468F" w:rsidP="00043A9B">
            <w:pPr>
              <w:pStyle w:val="Tabloyazs"/>
              <w:jc w:val="center"/>
              <w:rPr>
                <w:rFonts w:ascii="Times New Roman" w:hAnsi="Times New Roman" w:cs="Times New Roman"/>
                <w:sz w:val="24"/>
                <w:szCs w:val="24"/>
              </w:rPr>
            </w:pPr>
            <w:r w:rsidRPr="00EF5A41">
              <w:rPr>
                <w:rFonts w:ascii="Times New Roman" w:hAnsi="Times New Roman" w:cs="Times New Roman"/>
                <w:sz w:val="24"/>
                <w:szCs w:val="24"/>
              </w:rPr>
              <w:t>2016</w:t>
            </w:r>
          </w:p>
        </w:tc>
        <w:tc>
          <w:tcPr>
            <w:tcW w:w="812" w:type="pct"/>
            <w:vAlign w:val="center"/>
            <w:hideMark/>
          </w:tcPr>
          <w:p w:rsidR="00C5468F" w:rsidRPr="001E0B56" w:rsidRDefault="00C5468F" w:rsidP="0099001E">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664" w:type="pct"/>
            <w:vAlign w:val="center"/>
            <w:hideMark/>
          </w:tcPr>
          <w:p w:rsidR="00C5468F" w:rsidRPr="001E0B56" w:rsidRDefault="00C5468F" w:rsidP="0099001E">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664" w:type="pct"/>
            <w:vAlign w:val="center"/>
            <w:hideMark/>
          </w:tcPr>
          <w:p w:rsidR="00C5468F" w:rsidRPr="001E0B56" w:rsidRDefault="00C5468F" w:rsidP="0099001E">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590" w:type="pct"/>
            <w:vAlign w:val="center"/>
            <w:hideMark/>
          </w:tcPr>
          <w:p w:rsidR="00C5468F" w:rsidRPr="001E0B56" w:rsidRDefault="00C5468F" w:rsidP="0099001E">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664" w:type="pct"/>
            <w:vAlign w:val="center"/>
            <w:hideMark/>
          </w:tcPr>
          <w:p w:rsidR="00C5468F" w:rsidRPr="001E0B56" w:rsidRDefault="00C5468F" w:rsidP="0099001E">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443" w:type="pct"/>
            <w:vAlign w:val="center"/>
            <w:hideMark/>
          </w:tcPr>
          <w:p w:rsidR="00C5468F" w:rsidRPr="001E0B56" w:rsidRDefault="00C5468F" w:rsidP="0099001E">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w:t>
            </w:r>
          </w:p>
        </w:tc>
        <w:tc>
          <w:tcPr>
            <w:tcW w:w="738" w:type="pct"/>
            <w:vAlign w:val="center"/>
            <w:hideMark/>
          </w:tcPr>
          <w:p w:rsidR="00C5468F" w:rsidRPr="001E0B56" w:rsidRDefault="00C5468F" w:rsidP="009900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2"/>
              </w:rPr>
            </w:pPr>
            <w:r>
              <w:rPr>
                <w:rFonts w:ascii="Times New Roman" w:hAnsi="Times New Roman" w:cs="Times New Roman"/>
                <w:b/>
                <w:szCs w:val="22"/>
              </w:rPr>
              <w:t>-</w:t>
            </w:r>
          </w:p>
          <w:p w:rsidR="00C5468F" w:rsidRPr="001E0B56" w:rsidRDefault="00C5468F" w:rsidP="0099001E">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p>
        </w:tc>
      </w:tr>
      <w:tr w:rsidR="00C5468F" w:rsidRPr="00494A36" w:rsidTr="00043A9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24" w:type="pct"/>
            <w:vAlign w:val="center"/>
            <w:hideMark/>
          </w:tcPr>
          <w:p w:rsidR="00C5468F" w:rsidRPr="00EF5A41" w:rsidRDefault="00C5468F" w:rsidP="00043A9B">
            <w:pPr>
              <w:pStyle w:val="Tabloyazs"/>
              <w:jc w:val="center"/>
              <w:rPr>
                <w:rFonts w:ascii="Times New Roman" w:hAnsi="Times New Roman" w:cs="Times New Roman"/>
                <w:sz w:val="24"/>
                <w:szCs w:val="24"/>
              </w:rPr>
            </w:pPr>
            <w:r w:rsidRPr="00EF5A41">
              <w:rPr>
                <w:rFonts w:ascii="Times New Roman" w:hAnsi="Times New Roman" w:cs="Times New Roman"/>
                <w:sz w:val="24"/>
                <w:szCs w:val="24"/>
              </w:rPr>
              <w:t>2017</w:t>
            </w:r>
          </w:p>
        </w:tc>
        <w:tc>
          <w:tcPr>
            <w:tcW w:w="812" w:type="pct"/>
            <w:vAlign w:val="center"/>
            <w:hideMark/>
          </w:tcPr>
          <w:p w:rsidR="00C5468F" w:rsidRPr="001E0B56" w:rsidRDefault="00C5468F" w:rsidP="0099001E">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664" w:type="pct"/>
            <w:vAlign w:val="center"/>
            <w:hideMark/>
          </w:tcPr>
          <w:p w:rsidR="00C5468F" w:rsidRPr="001E0B56" w:rsidRDefault="00C5468F" w:rsidP="0099001E">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664" w:type="pct"/>
            <w:vAlign w:val="center"/>
            <w:hideMark/>
          </w:tcPr>
          <w:p w:rsidR="00C5468F" w:rsidRPr="001E0B56" w:rsidRDefault="00C5468F" w:rsidP="0099001E">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590" w:type="pct"/>
            <w:vAlign w:val="center"/>
            <w:hideMark/>
          </w:tcPr>
          <w:p w:rsidR="00C5468F" w:rsidRPr="001E0B56" w:rsidRDefault="00C5468F" w:rsidP="0099001E">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664" w:type="pct"/>
            <w:vAlign w:val="center"/>
            <w:hideMark/>
          </w:tcPr>
          <w:p w:rsidR="00C5468F" w:rsidRPr="001E0B56" w:rsidRDefault="00C5468F" w:rsidP="0099001E">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443" w:type="pct"/>
            <w:vAlign w:val="center"/>
            <w:hideMark/>
          </w:tcPr>
          <w:p w:rsidR="00C5468F" w:rsidRPr="001E0B56" w:rsidRDefault="00C5468F" w:rsidP="0099001E">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w:t>
            </w:r>
          </w:p>
        </w:tc>
        <w:tc>
          <w:tcPr>
            <w:tcW w:w="738" w:type="pct"/>
            <w:vAlign w:val="center"/>
            <w:hideMark/>
          </w:tcPr>
          <w:p w:rsidR="00C5468F" w:rsidRPr="001E0B56" w:rsidRDefault="00C5468F" w:rsidP="009900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2"/>
              </w:rPr>
            </w:pPr>
            <w:r>
              <w:rPr>
                <w:rFonts w:ascii="Times New Roman" w:hAnsi="Times New Roman" w:cs="Times New Roman"/>
                <w:b/>
                <w:szCs w:val="22"/>
              </w:rPr>
              <w:t>-</w:t>
            </w:r>
          </w:p>
          <w:p w:rsidR="00C5468F" w:rsidRPr="001E0B56" w:rsidRDefault="00C5468F" w:rsidP="0099001E">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
        </w:tc>
      </w:tr>
      <w:tr w:rsidR="00C5468F" w:rsidRPr="00494A36" w:rsidTr="00043A9B">
        <w:trPr>
          <w:trHeight w:val="540"/>
        </w:trPr>
        <w:tc>
          <w:tcPr>
            <w:cnfStyle w:val="001000000000" w:firstRow="0" w:lastRow="0" w:firstColumn="1" w:lastColumn="0" w:oddVBand="0" w:evenVBand="0" w:oddHBand="0" w:evenHBand="0" w:firstRowFirstColumn="0" w:firstRowLastColumn="0" w:lastRowFirstColumn="0" w:lastRowLastColumn="0"/>
            <w:tcW w:w="424" w:type="pct"/>
            <w:vAlign w:val="center"/>
            <w:hideMark/>
          </w:tcPr>
          <w:p w:rsidR="00C5468F" w:rsidRPr="00EF5A41" w:rsidRDefault="00C5468F" w:rsidP="00043A9B">
            <w:pPr>
              <w:pStyle w:val="Tabloyazs"/>
              <w:jc w:val="center"/>
              <w:rPr>
                <w:rFonts w:ascii="Times New Roman" w:hAnsi="Times New Roman" w:cs="Times New Roman"/>
                <w:sz w:val="24"/>
                <w:szCs w:val="24"/>
              </w:rPr>
            </w:pPr>
            <w:r w:rsidRPr="00EF5A41">
              <w:rPr>
                <w:rFonts w:ascii="Times New Roman" w:hAnsi="Times New Roman" w:cs="Times New Roman"/>
                <w:sz w:val="24"/>
                <w:szCs w:val="24"/>
              </w:rPr>
              <w:t>2018</w:t>
            </w:r>
          </w:p>
        </w:tc>
        <w:tc>
          <w:tcPr>
            <w:tcW w:w="812" w:type="pct"/>
            <w:vAlign w:val="center"/>
            <w:hideMark/>
          </w:tcPr>
          <w:p w:rsidR="00C5468F" w:rsidRPr="001E0B56" w:rsidRDefault="00C5468F" w:rsidP="0099001E">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664" w:type="pct"/>
            <w:vAlign w:val="center"/>
            <w:hideMark/>
          </w:tcPr>
          <w:p w:rsidR="00C5468F" w:rsidRPr="001E0B56" w:rsidRDefault="00C5468F" w:rsidP="0099001E">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664" w:type="pct"/>
            <w:vAlign w:val="center"/>
            <w:hideMark/>
          </w:tcPr>
          <w:p w:rsidR="00C5468F" w:rsidRPr="001E0B56" w:rsidRDefault="00C5468F" w:rsidP="0099001E">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590" w:type="pct"/>
            <w:vAlign w:val="center"/>
            <w:hideMark/>
          </w:tcPr>
          <w:p w:rsidR="00C5468F" w:rsidRPr="001E0B56" w:rsidRDefault="00C5468F" w:rsidP="0099001E">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664" w:type="pct"/>
            <w:vAlign w:val="center"/>
            <w:hideMark/>
          </w:tcPr>
          <w:p w:rsidR="00C5468F" w:rsidRPr="001E0B56" w:rsidRDefault="00C5468F" w:rsidP="0099001E">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443" w:type="pct"/>
            <w:vAlign w:val="center"/>
            <w:hideMark/>
          </w:tcPr>
          <w:p w:rsidR="00C5468F" w:rsidRPr="001E0B56" w:rsidRDefault="00C5468F" w:rsidP="0099001E">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w:t>
            </w:r>
          </w:p>
        </w:tc>
        <w:tc>
          <w:tcPr>
            <w:tcW w:w="738" w:type="pct"/>
            <w:vAlign w:val="center"/>
            <w:hideMark/>
          </w:tcPr>
          <w:p w:rsidR="00C5468F" w:rsidRPr="001E0B56" w:rsidRDefault="00C5468F" w:rsidP="009900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2"/>
              </w:rPr>
            </w:pPr>
            <w:r>
              <w:rPr>
                <w:rFonts w:ascii="Times New Roman" w:hAnsi="Times New Roman" w:cs="Times New Roman"/>
                <w:b/>
                <w:szCs w:val="22"/>
              </w:rPr>
              <w:t>-</w:t>
            </w:r>
          </w:p>
          <w:p w:rsidR="00C5468F" w:rsidRPr="001E0B56" w:rsidRDefault="00C5468F" w:rsidP="0099001E">
            <w:pPr>
              <w:pStyle w:val="Tabloyaz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p>
        </w:tc>
      </w:tr>
      <w:tr w:rsidR="00C5468F" w:rsidRPr="00494A36" w:rsidTr="00043A9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24" w:type="pct"/>
            <w:vAlign w:val="center"/>
            <w:hideMark/>
          </w:tcPr>
          <w:p w:rsidR="00C5468F" w:rsidRPr="00EF5A41" w:rsidRDefault="00C5468F" w:rsidP="00043A9B">
            <w:pPr>
              <w:pStyle w:val="Tabloyazs"/>
              <w:jc w:val="center"/>
              <w:rPr>
                <w:rFonts w:ascii="Times New Roman" w:hAnsi="Times New Roman" w:cs="Times New Roman"/>
                <w:sz w:val="24"/>
                <w:szCs w:val="24"/>
              </w:rPr>
            </w:pPr>
            <w:r w:rsidRPr="00EF5A41">
              <w:rPr>
                <w:rFonts w:ascii="Times New Roman" w:hAnsi="Times New Roman" w:cs="Times New Roman"/>
                <w:sz w:val="24"/>
                <w:szCs w:val="24"/>
              </w:rPr>
              <w:t>2019</w:t>
            </w:r>
          </w:p>
        </w:tc>
        <w:tc>
          <w:tcPr>
            <w:tcW w:w="812" w:type="pct"/>
            <w:vAlign w:val="center"/>
            <w:hideMark/>
          </w:tcPr>
          <w:p w:rsidR="00C5468F" w:rsidRPr="001E0B56" w:rsidRDefault="00C5468F" w:rsidP="0099001E">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664" w:type="pct"/>
            <w:vAlign w:val="center"/>
            <w:hideMark/>
          </w:tcPr>
          <w:p w:rsidR="00C5468F" w:rsidRPr="001E0B56" w:rsidRDefault="00C5468F" w:rsidP="0099001E">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664" w:type="pct"/>
            <w:vAlign w:val="center"/>
            <w:hideMark/>
          </w:tcPr>
          <w:p w:rsidR="00C5468F" w:rsidRPr="001E0B56" w:rsidRDefault="00C5468F" w:rsidP="0099001E">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590" w:type="pct"/>
            <w:vAlign w:val="center"/>
            <w:hideMark/>
          </w:tcPr>
          <w:p w:rsidR="00C5468F" w:rsidRPr="001E0B56" w:rsidRDefault="00C5468F" w:rsidP="0099001E">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664" w:type="pct"/>
            <w:vAlign w:val="center"/>
            <w:hideMark/>
          </w:tcPr>
          <w:p w:rsidR="00C5468F" w:rsidRPr="001E0B56" w:rsidRDefault="00C5468F" w:rsidP="0099001E">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w:t>
            </w:r>
          </w:p>
        </w:tc>
        <w:tc>
          <w:tcPr>
            <w:tcW w:w="443" w:type="pct"/>
            <w:vAlign w:val="center"/>
            <w:hideMark/>
          </w:tcPr>
          <w:p w:rsidR="00C5468F" w:rsidRPr="001E0B56" w:rsidRDefault="00C5468F" w:rsidP="0099001E">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w:t>
            </w:r>
          </w:p>
        </w:tc>
        <w:tc>
          <w:tcPr>
            <w:tcW w:w="738" w:type="pct"/>
            <w:vAlign w:val="center"/>
            <w:hideMark/>
          </w:tcPr>
          <w:p w:rsidR="00C5468F" w:rsidRPr="001E0B56" w:rsidRDefault="00C5468F" w:rsidP="009900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2"/>
              </w:rPr>
            </w:pPr>
            <w:r>
              <w:rPr>
                <w:rFonts w:ascii="Times New Roman" w:hAnsi="Times New Roman" w:cs="Times New Roman"/>
                <w:b/>
                <w:szCs w:val="22"/>
              </w:rPr>
              <w:t>-</w:t>
            </w:r>
          </w:p>
          <w:p w:rsidR="00C5468F" w:rsidRPr="001E0B56" w:rsidRDefault="00C5468F" w:rsidP="0099001E">
            <w:pPr>
              <w:pStyle w:val="Tabloyaz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
        </w:tc>
      </w:tr>
    </w:tbl>
    <w:p w:rsidR="00C22C43" w:rsidRDefault="002468AD" w:rsidP="00C22C43">
      <w:pPr>
        <w:spacing w:line="240" w:lineRule="auto"/>
        <w:jc w:val="center"/>
        <w:rPr>
          <w:rStyle w:val="DzMetinChar"/>
          <w:rFonts w:eastAsiaTheme="minorEastAsia"/>
          <w:b/>
          <w:bCs/>
        </w:rPr>
      </w:pPr>
      <w:proofErr w:type="gramStart"/>
      <w:r>
        <w:rPr>
          <w:rStyle w:val="DzMetinChar"/>
          <w:rFonts w:eastAsiaTheme="minorEastAsia"/>
          <w:b/>
          <w:bCs/>
          <w:sz w:val="24"/>
        </w:rPr>
        <w:t>Tablo : 35</w:t>
      </w:r>
      <w:proofErr w:type="gramEnd"/>
      <w:r>
        <w:rPr>
          <w:rStyle w:val="DzMetinChar"/>
          <w:rFonts w:eastAsiaTheme="minorEastAsia"/>
          <w:b/>
          <w:bCs/>
          <w:sz w:val="24"/>
        </w:rPr>
        <w:t xml:space="preserve"> </w:t>
      </w:r>
      <w:r w:rsidR="002C165E">
        <w:rPr>
          <w:rStyle w:val="DzMetinChar"/>
          <w:rFonts w:eastAsiaTheme="minorEastAsia"/>
          <w:bCs/>
          <w:sz w:val="24"/>
        </w:rPr>
        <w:t>Maliyet T</w:t>
      </w:r>
      <w:r w:rsidR="002C165E" w:rsidRPr="002C165E">
        <w:rPr>
          <w:rStyle w:val="DzMetinChar"/>
          <w:rFonts w:eastAsiaTheme="minorEastAsia"/>
          <w:bCs/>
          <w:sz w:val="24"/>
        </w:rPr>
        <w:t>ablo</w:t>
      </w:r>
      <w:r w:rsidR="002C165E">
        <w:rPr>
          <w:rStyle w:val="DzMetinChar"/>
          <w:rFonts w:eastAsiaTheme="minorEastAsia"/>
          <w:bCs/>
          <w:sz w:val="24"/>
        </w:rPr>
        <w:t>su</w:t>
      </w:r>
      <w:r w:rsidR="004B265B">
        <w:rPr>
          <w:rStyle w:val="DzMetinChar"/>
          <w:rFonts w:eastAsiaTheme="minorEastAsia"/>
          <w:b/>
          <w:bCs/>
        </w:rPr>
        <w:br w:type="page"/>
      </w:r>
    </w:p>
    <w:p w:rsidR="00C22C43" w:rsidRDefault="00C22C43" w:rsidP="00C22C43">
      <w:pPr>
        <w:spacing w:line="240" w:lineRule="auto"/>
        <w:jc w:val="center"/>
        <w:rPr>
          <w:rStyle w:val="DzMetinChar"/>
          <w:rFonts w:eastAsiaTheme="minorEastAsia"/>
          <w:b/>
          <w:bCs/>
        </w:rPr>
      </w:pPr>
    </w:p>
    <w:p w:rsidR="00C22C43" w:rsidRDefault="00C22C43" w:rsidP="00C22C43">
      <w:pPr>
        <w:spacing w:line="240" w:lineRule="auto"/>
        <w:jc w:val="center"/>
        <w:rPr>
          <w:rStyle w:val="DzMetinChar"/>
          <w:rFonts w:eastAsiaTheme="minorEastAsia"/>
          <w:b/>
          <w:bCs/>
        </w:rPr>
      </w:pPr>
    </w:p>
    <w:p w:rsidR="00C22C43" w:rsidRDefault="00C22C43" w:rsidP="00C22C43">
      <w:pPr>
        <w:spacing w:line="240" w:lineRule="auto"/>
        <w:jc w:val="center"/>
        <w:rPr>
          <w:rStyle w:val="DzMetinChar"/>
          <w:rFonts w:eastAsiaTheme="minorEastAsia"/>
          <w:b/>
          <w:bCs/>
        </w:rPr>
      </w:pPr>
    </w:p>
    <w:p w:rsidR="00C22C43" w:rsidRDefault="00C22C43" w:rsidP="00C22C43">
      <w:pPr>
        <w:spacing w:line="240" w:lineRule="auto"/>
        <w:jc w:val="center"/>
        <w:rPr>
          <w:rStyle w:val="DzMetinChar"/>
          <w:rFonts w:eastAsiaTheme="minorEastAsia"/>
          <w:b/>
          <w:bCs/>
        </w:rPr>
      </w:pPr>
    </w:p>
    <w:p w:rsidR="004B265B" w:rsidRPr="00C22C43" w:rsidRDefault="004B265B" w:rsidP="00826B35">
      <w:pPr>
        <w:pStyle w:val="AltKonuBal"/>
        <w:jc w:val="center"/>
        <w:rPr>
          <w:rStyle w:val="DzMetinChar"/>
          <w:rFonts w:ascii="Algerian" w:eastAsiaTheme="majorEastAsia" w:hAnsi="Algerian"/>
          <w:sz w:val="144"/>
          <w:szCs w:val="144"/>
        </w:rPr>
      </w:pPr>
      <w:r w:rsidRPr="00C22C43">
        <w:rPr>
          <w:rStyle w:val="DzMetinChar"/>
          <w:rFonts w:ascii="Algerian" w:eastAsiaTheme="majorEastAsia" w:hAnsi="Algerian"/>
          <w:b/>
          <w:bCs/>
          <w:sz w:val="144"/>
          <w:szCs w:val="144"/>
        </w:rPr>
        <w:t>V.BÖLÜM</w:t>
      </w:r>
    </w:p>
    <w:p w:rsidR="004B265B" w:rsidRDefault="004B265B" w:rsidP="00826B35">
      <w:pPr>
        <w:pStyle w:val="DzYazChar"/>
      </w:pPr>
    </w:p>
    <w:p w:rsidR="004B265B" w:rsidRDefault="004B265B" w:rsidP="00826B35">
      <w:pPr>
        <w:pStyle w:val="DzYazChar"/>
      </w:pPr>
    </w:p>
    <w:p w:rsidR="004B265B" w:rsidRDefault="00C22C43" w:rsidP="00960084">
      <w:pPr>
        <w:pStyle w:val="DzYazChar"/>
        <w:jc w:val="center"/>
      </w:pPr>
      <w:r>
        <w:rPr>
          <w:noProof/>
          <w:lang w:bidi="ar-SA"/>
        </w:rPr>
        <w:drawing>
          <wp:inline distT="0" distB="0" distL="0" distR="0">
            <wp:extent cx="3343275" cy="2634954"/>
            <wp:effectExtent l="0" t="0" r="0" b="0"/>
            <wp:docPr id="233" name="Resi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54867" cy="2644090"/>
                    </a:xfrm>
                    <a:prstGeom prst="rect">
                      <a:avLst/>
                    </a:prstGeom>
                  </pic:spPr>
                </pic:pic>
              </a:graphicData>
            </a:graphic>
          </wp:inline>
        </w:drawing>
      </w:r>
    </w:p>
    <w:p w:rsidR="004B265B" w:rsidRDefault="004B265B" w:rsidP="00826B35">
      <w:pPr>
        <w:pStyle w:val="DzYazChar"/>
      </w:pPr>
    </w:p>
    <w:p w:rsidR="004B265B" w:rsidRDefault="004B265B" w:rsidP="00826B35">
      <w:pPr>
        <w:pStyle w:val="DzYazChar"/>
      </w:pPr>
    </w:p>
    <w:p w:rsidR="00C22C43" w:rsidRPr="00C22C43" w:rsidRDefault="00C22C43" w:rsidP="00826B35">
      <w:pPr>
        <w:pStyle w:val="DzYazChar"/>
      </w:pPr>
    </w:p>
    <w:p w:rsidR="004B265B" w:rsidRPr="00C22C43" w:rsidRDefault="004B265B" w:rsidP="00C22C43">
      <w:pPr>
        <w:pStyle w:val="AltKonuBal"/>
        <w:jc w:val="center"/>
        <w:rPr>
          <w:rStyle w:val="DzMetinChar"/>
          <w:rFonts w:ascii="Book Antiqua" w:eastAsiaTheme="majorEastAsia" w:hAnsi="Book Antiqua"/>
          <w:color w:val="FF0000"/>
          <w:sz w:val="56"/>
          <w:szCs w:val="56"/>
        </w:rPr>
      </w:pPr>
      <w:bookmarkStart w:id="73" w:name="_Toc354961364"/>
      <w:bookmarkStart w:id="74" w:name="_Toc254216703"/>
      <w:r w:rsidRPr="00C22C43">
        <w:rPr>
          <w:rStyle w:val="DzMetinChar"/>
          <w:rFonts w:ascii="Book Antiqua" w:eastAsiaTheme="majorEastAsia" w:hAnsi="Book Antiqua"/>
          <w:b/>
          <w:bCs/>
          <w:color w:val="FF0000"/>
          <w:sz w:val="56"/>
          <w:szCs w:val="56"/>
        </w:rPr>
        <w:t>İZLEME VE DEĞERLENDİRME</w:t>
      </w:r>
      <w:bookmarkEnd w:id="73"/>
      <w:bookmarkEnd w:id="74"/>
    </w:p>
    <w:p w:rsidR="004B265B" w:rsidRDefault="004B265B" w:rsidP="00826B35">
      <w:pPr>
        <w:pStyle w:val="DzYazChar"/>
      </w:pPr>
    </w:p>
    <w:p w:rsidR="004B265B" w:rsidRDefault="004B265B" w:rsidP="00826B35">
      <w:pPr>
        <w:pStyle w:val="DzYazChar"/>
      </w:pPr>
    </w:p>
    <w:p w:rsidR="00826B35" w:rsidRDefault="00826B35" w:rsidP="00826B35">
      <w:pPr>
        <w:pStyle w:val="DzYazChar"/>
      </w:pPr>
    </w:p>
    <w:p w:rsidR="00826B35" w:rsidRDefault="00826B35" w:rsidP="00826B35">
      <w:pPr>
        <w:pStyle w:val="DzYazChar"/>
      </w:pPr>
    </w:p>
    <w:p w:rsidR="00826B35" w:rsidRDefault="00826B35" w:rsidP="00826B35">
      <w:pPr>
        <w:pStyle w:val="DzYazChar"/>
      </w:pPr>
    </w:p>
    <w:p w:rsidR="00826B35" w:rsidRDefault="00826B35" w:rsidP="00826B35">
      <w:pPr>
        <w:pStyle w:val="DzYazChar"/>
      </w:pPr>
    </w:p>
    <w:p w:rsidR="00826B35" w:rsidRDefault="00826B35" w:rsidP="00826B35">
      <w:pPr>
        <w:pStyle w:val="DzYazChar"/>
      </w:pPr>
    </w:p>
    <w:p w:rsidR="00826B35" w:rsidRDefault="00826B35" w:rsidP="00826B35">
      <w:pPr>
        <w:pStyle w:val="DzYazChar"/>
      </w:pPr>
    </w:p>
    <w:p w:rsidR="00826B35" w:rsidRDefault="00826B35" w:rsidP="00826B35">
      <w:pPr>
        <w:pStyle w:val="DzYazChar"/>
      </w:pPr>
    </w:p>
    <w:p w:rsidR="00826B35" w:rsidRDefault="00826B35" w:rsidP="00826B35">
      <w:pPr>
        <w:pStyle w:val="DzYazChar"/>
      </w:pPr>
    </w:p>
    <w:p w:rsidR="00826B35" w:rsidRDefault="00826B35" w:rsidP="00826B35">
      <w:pPr>
        <w:pStyle w:val="DzYazChar"/>
      </w:pPr>
    </w:p>
    <w:p w:rsidR="00A75D60" w:rsidRPr="00826B35" w:rsidRDefault="00A75D60" w:rsidP="00826B35">
      <w:pPr>
        <w:pStyle w:val="DzYazChar"/>
      </w:pPr>
    </w:p>
    <w:p w:rsidR="00A16056" w:rsidRPr="00A50CF1" w:rsidRDefault="00A16056" w:rsidP="00826B35">
      <w:pPr>
        <w:pStyle w:val="DzYazChar"/>
        <w:rPr>
          <w:color w:val="auto"/>
        </w:rPr>
      </w:pPr>
      <w:r w:rsidRPr="00A50CF1">
        <w:rPr>
          <w:color w:val="auto"/>
        </w:rPr>
        <w:t>1.İZLEME VE DEĞERLENDİRME</w:t>
      </w:r>
    </w:p>
    <w:p w:rsidR="004B265B" w:rsidRPr="00A50CF1" w:rsidRDefault="008F448F" w:rsidP="00A16056">
      <w:pPr>
        <w:pStyle w:val="Balk3"/>
        <w:jc w:val="both"/>
        <w:rPr>
          <w:rFonts w:ascii="Times New Roman" w:hAnsi="Times New Roman" w:cs="Times New Roman"/>
          <w:b/>
          <w:color w:val="auto"/>
          <w:sz w:val="24"/>
          <w:szCs w:val="24"/>
          <w:u w:val="single"/>
        </w:rPr>
      </w:pPr>
      <w:bookmarkStart w:id="75" w:name="_Toc354961366"/>
      <w:bookmarkStart w:id="76" w:name="_Toc414439232"/>
      <w:r w:rsidRPr="00A50CF1">
        <w:rPr>
          <w:rFonts w:ascii="Times New Roman" w:hAnsi="Times New Roman" w:cs="Times New Roman"/>
          <w:b/>
          <w:color w:val="auto"/>
          <w:sz w:val="24"/>
          <w:szCs w:val="24"/>
          <w:u w:val="single"/>
        </w:rPr>
        <w:t xml:space="preserve">1.1. </w:t>
      </w:r>
      <w:proofErr w:type="spellStart"/>
      <w:r w:rsidRPr="00A50CF1">
        <w:rPr>
          <w:rFonts w:ascii="Times New Roman" w:hAnsi="Times New Roman" w:cs="Times New Roman"/>
          <w:b/>
          <w:color w:val="auto"/>
          <w:sz w:val="24"/>
          <w:szCs w:val="24"/>
          <w:u w:val="single"/>
        </w:rPr>
        <w:t>Ulubey</w:t>
      </w:r>
      <w:r w:rsidR="00A50CF1" w:rsidRPr="00A50CF1">
        <w:rPr>
          <w:rFonts w:ascii="Times New Roman" w:hAnsi="Times New Roman" w:cs="Times New Roman"/>
          <w:b/>
          <w:color w:val="auto"/>
          <w:sz w:val="24"/>
          <w:szCs w:val="24"/>
          <w:u w:val="single"/>
        </w:rPr>
        <w:t>İlk</w:t>
      </w:r>
      <w:proofErr w:type="spellEnd"/>
      <w:r w:rsidR="00A50CF1" w:rsidRPr="00A50CF1">
        <w:rPr>
          <w:rFonts w:ascii="Times New Roman" w:hAnsi="Times New Roman" w:cs="Times New Roman"/>
          <w:b/>
          <w:color w:val="auto"/>
          <w:sz w:val="24"/>
          <w:szCs w:val="24"/>
          <w:u w:val="single"/>
        </w:rPr>
        <w:t>/Ortaokulu</w:t>
      </w:r>
      <w:r w:rsidR="004B265B" w:rsidRPr="00A50CF1">
        <w:rPr>
          <w:rFonts w:ascii="Times New Roman" w:hAnsi="Times New Roman" w:cs="Times New Roman"/>
          <w:b/>
          <w:color w:val="auto"/>
          <w:sz w:val="24"/>
          <w:szCs w:val="24"/>
          <w:u w:val="single"/>
        </w:rPr>
        <w:t xml:space="preserve"> Müdürlüğü Performans Programı Hazırlama Uygulama İzleme Ve Değerlendirme Yönergesi</w:t>
      </w:r>
      <w:bookmarkEnd w:id="75"/>
      <w:bookmarkEnd w:id="76"/>
    </w:p>
    <w:p w:rsidR="00A16056" w:rsidRPr="00A50CF1" w:rsidRDefault="00A16056" w:rsidP="00A16056">
      <w:pPr>
        <w:spacing w:after="0"/>
        <w:jc w:val="both"/>
        <w:rPr>
          <w:rFonts w:ascii="Times New Roman" w:hAnsi="Times New Roman" w:cs="Times New Roman"/>
          <w:sz w:val="24"/>
          <w:szCs w:val="24"/>
        </w:rPr>
      </w:pPr>
    </w:p>
    <w:p w:rsidR="004B265B" w:rsidRPr="00A50CF1" w:rsidRDefault="008F448F" w:rsidP="00C22C43">
      <w:pPr>
        <w:ind w:firstLine="708"/>
        <w:jc w:val="both"/>
        <w:rPr>
          <w:rFonts w:ascii="Times New Roman" w:hAnsi="Times New Roman" w:cs="Times New Roman"/>
          <w:sz w:val="24"/>
          <w:szCs w:val="24"/>
        </w:rPr>
      </w:pPr>
      <w:proofErr w:type="gramStart"/>
      <w:r w:rsidRPr="00A50CF1">
        <w:rPr>
          <w:rFonts w:ascii="Times New Roman" w:hAnsi="Times New Roman" w:cs="Times New Roman"/>
          <w:sz w:val="24"/>
          <w:szCs w:val="24"/>
        </w:rPr>
        <w:t>Ulubey</w:t>
      </w:r>
      <w:r w:rsidR="00FD6A1A">
        <w:rPr>
          <w:rFonts w:ascii="Times New Roman" w:hAnsi="Times New Roman" w:cs="Times New Roman"/>
          <w:sz w:val="24"/>
          <w:szCs w:val="24"/>
        </w:rPr>
        <w:t xml:space="preserve"> </w:t>
      </w:r>
      <w:r w:rsidR="00A50CF1" w:rsidRPr="00A50CF1">
        <w:rPr>
          <w:rFonts w:ascii="Times New Roman" w:hAnsi="Times New Roman" w:cs="Times New Roman"/>
          <w:sz w:val="24"/>
          <w:szCs w:val="24"/>
        </w:rPr>
        <w:t>İlk/Ortaokulu Müdürlüğü</w:t>
      </w:r>
      <w:r w:rsidR="004B265B" w:rsidRPr="00A50CF1">
        <w:rPr>
          <w:rFonts w:ascii="Times New Roman" w:hAnsi="Times New Roman" w:cs="Times New Roman"/>
          <w:sz w:val="24"/>
          <w:szCs w:val="24"/>
        </w:rPr>
        <w:t xml:space="preserve"> 2015-2019 Stratejik Planının; kurumda uygulanan kalite politikaları ve stratejik yönetim ilkelerine bağlı kalınarak yıllar bazında performans programlarına dönüştürülerek uygulanması, uygulamaya dönük sonuçların izlenmesi, elde edilen sonuçların planda öngörülen performans hedeflerine uygunluğunun değerlendirilmesi, ortaya çıkması muhtemel sapmalar için gerekli önlemlerin alınmasını sağlamak amacıyla bu yönerge hazırlanmıştır. </w:t>
      </w:r>
      <w:proofErr w:type="gramEnd"/>
    </w:p>
    <w:p w:rsidR="004B265B" w:rsidRPr="00A50CF1" w:rsidRDefault="00645CE5" w:rsidP="00C22C43">
      <w:pPr>
        <w:ind w:firstLine="709"/>
        <w:jc w:val="both"/>
        <w:rPr>
          <w:rFonts w:ascii="Times New Roman" w:hAnsi="Times New Roman" w:cs="Times New Roman"/>
          <w:sz w:val="24"/>
          <w:szCs w:val="24"/>
        </w:rPr>
      </w:pPr>
      <w:r>
        <w:rPr>
          <w:rFonts w:ascii="Times New Roman" w:hAnsi="Times New Roman" w:cs="Times New Roman"/>
          <w:sz w:val="24"/>
          <w:szCs w:val="24"/>
        </w:rPr>
        <w:t>Ulubey İlk/Ortaokulu</w:t>
      </w:r>
      <w:r w:rsidR="004B265B" w:rsidRPr="00A50CF1">
        <w:rPr>
          <w:rFonts w:ascii="Times New Roman" w:hAnsi="Times New Roman" w:cs="Times New Roman"/>
          <w:sz w:val="24"/>
          <w:szCs w:val="24"/>
        </w:rPr>
        <w:t xml:space="preserve"> Stratejik Plan İzleme ve Değerlendirme Kurulu bu yönergenin uygulanmasından sorumlu olacaktır. İz</w:t>
      </w:r>
      <w:r w:rsidR="00A50CF1" w:rsidRPr="00A50CF1">
        <w:rPr>
          <w:rFonts w:ascii="Times New Roman" w:hAnsi="Times New Roman" w:cs="Times New Roman"/>
          <w:sz w:val="24"/>
          <w:szCs w:val="24"/>
        </w:rPr>
        <w:t xml:space="preserve">leme Ve Değerlendirme Kurulu; Okul </w:t>
      </w:r>
      <w:r w:rsidR="004B265B" w:rsidRPr="00A50CF1">
        <w:rPr>
          <w:rFonts w:ascii="Times New Roman" w:hAnsi="Times New Roman" w:cs="Times New Roman"/>
          <w:sz w:val="24"/>
          <w:szCs w:val="24"/>
        </w:rPr>
        <w:t xml:space="preserve">Müdürü başkanlığında bir </w:t>
      </w:r>
      <w:r w:rsidR="00A50CF1" w:rsidRPr="00A50CF1">
        <w:rPr>
          <w:rFonts w:ascii="Times New Roman" w:hAnsi="Times New Roman" w:cs="Times New Roman"/>
          <w:sz w:val="24"/>
          <w:szCs w:val="24"/>
        </w:rPr>
        <w:t xml:space="preserve">Müdür Yardımcısı, ilk ve ortaokul öğretmenlerinden birer temsilci, okul öğrenci meclisi </w:t>
      </w:r>
      <w:r w:rsidR="00725DBA" w:rsidRPr="00A50CF1">
        <w:rPr>
          <w:rFonts w:ascii="Times New Roman" w:hAnsi="Times New Roman" w:cs="Times New Roman"/>
          <w:sz w:val="24"/>
          <w:szCs w:val="24"/>
        </w:rPr>
        <w:t>temsilcisinden</w:t>
      </w:r>
      <w:r w:rsidR="004B265B" w:rsidRPr="00A50CF1">
        <w:rPr>
          <w:rFonts w:ascii="Times New Roman" w:hAnsi="Times New Roman" w:cs="Times New Roman"/>
          <w:sz w:val="24"/>
          <w:szCs w:val="24"/>
        </w:rPr>
        <w:t xml:space="preserve"> oluşturulacaktır. </w:t>
      </w:r>
    </w:p>
    <w:p w:rsidR="004B265B" w:rsidRPr="00A50CF1" w:rsidRDefault="004B265B" w:rsidP="00C22C43">
      <w:pPr>
        <w:ind w:firstLine="709"/>
        <w:jc w:val="both"/>
        <w:rPr>
          <w:rFonts w:ascii="Times New Roman" w:hAnsi="Times New Roman" w:cs="Times New Roman"/>
          <w:sz w:val="24"/>
          <w:szCs w:val="24"/>
        </w:rPr>
      </w:pPr>
      <w:r w:rsidRPr="00A50CF1">
        <w:rPr>
          <w:rFonts w:ascii="Times New Roman" w:hAnsi="Times New Roman" w:cs="Times New Roman"/>
          <w:sz w:val="24"/>
          <w:szCs w:val="24"/>
        </w:rPr>
        <w:t xml:space="preserve">İzleme ve değerlendirme kurulu bu yönergede belirlenen süreç doğrultusunda her yıl için performans programlarının hazırlanmasında tüm birimlerin koordinasyonundan sorumludur. Kurul performans programının hazırlanması, uygulanması, izlenmesi ve değerlendirilmesi sürecini bir takvim olarak yayınlayacaktır. </w:t>
      </w:r>
    </w:p>
    <w:p w:rsidR="004B265B" w:rsidRPr="00A50CF1" w:rsidRDefault="004B265B" w:rsidP="00C22C43">
      <w:pPr>
        <w:ind w:firstLine="709"/>
        <w:jc w:val="both"/>
        <w:rPr>
          <w:rFonts w:ascii="Times New Roman" w:hAnsi="Times New Roman" w:cs="Times New Roman"/>
          <w:sz w:val="24"/>
          <w:szCs w:val="24"/>
        </w:rPr>
      </w:pPr>
      <w:r w:rsidRPr="00A50CF1">
        <w:rPr>
          <w:rFonts w:ascii="Times New Roman" w:hAnsi="Times New Roman" w:cs="Times New Roman"/>
          <w:sz w:val="24"/>
          <w:szCs w:val="24"/>
        </w:rPr>
        <w:t xml:space="preserve">Planda; amaç-hedef bütünlüğü içinde bütün faaliyet ve projelere her yıl için gerçekleştirilmesi beklenen performans göstergeleri belirlenmiş, bu çalışmaların yürütülmesi ve sonuçlandırılması için sorumlu birimler tespit edilmiştir. Birimler sorumlu oldukları faaliyetlerin her biri için yıllık çalışma planını ( EK -1 ) tüm detayları ile hazırlayarak faaliyet döneminden önce izleme değerlendirme kurulunun onayına sunacaklardır. </w:t>
      </w:r>
    </w:p>
    <w:p w:rsidR="004B265B" w:rsidRPr="00A50CF1" w:rsidRDefault="004B265B" w:rsidP="00C22C43">
      <w:pPr>
        <w:ind w:firstLine="709"/>
        <w:jc w:val="both"/>
        <w:rPr>
          <w:rFonts w:ascii="Times New Roman" w:hAnsi="Times New Roman" w:cs="Times New Roman"/>
          <w:sz w:val="24"/>
          <w:szCs w:val="24"/>
        </w:rPr>
      </w:pPr>
      <w:r w:rsidRPr="00A50CF1">
        <w:rPr>
          <w:rFonts w:ascii="Times New Roman" w:hAnsi="Times New Roman" w:cs="Times New Roman"/>
          <w:sz w:val="24"/>
          <w:szCs w:val="24"/>
        </w:rPr>
        <w:t>Sorumlu birimlerin hazırlamış oldukları çalışma planları performans programı uygulama tablosunda (EK-2) birleştirilerek tek bir çizelgeye dönüştürülecektir.</w:t>
      </w:r>
    </w:p>
    <w:p w:rsidR="004B265B" w:rsidRPr="00A8341A" w:rsidRDefault="004B265B" w:rsidP="00C22C43">
      <w:pPr>
        <w:ind w:firstLine="709"/>
        <w:jc w:val="both"/>
        <w:rPr>
          <w:rFonts w:ascii="Times New Roman" w:hAnsi="Times New Roman" w:cs="Times New Roman"/>
          <w:sz w:val="24"/>
          <w:szCs w:val="24"/>
        </w:rPr>
      </w:pPr>
      <w:r w:rsidRPr="00A8341A">
        <w:rPr>
          <w:rFonts w:ascii="Times New Roman" w:hAnsi="Times New Roman" w:cs="Times New Roman"/>
          <w:sz w:val="24"/>
          <w:szCs w:val="24"/>
        </w:rPr>
        <w:t xml:space="preserve">Takvime uygun olarak sorumlu birimler tarafından hazırlanarak izleme değerlendirme kurulunun onayından geçecek çalışma planları doğrultusunda çalışmalar yürütülecek, takvimde belirtilen </w:t>
      </w:r>
      <w:proofErr w:type="gramStart"/>
      <w:r w:rsidRPr="00A8341A">
        <w:rPr>
          <w:rFonts w:ascii="Times New Roman" w:hAnsi="Times New Roman" w:cs="Times New Roman"/>
          <w:sz w:val="24"/>
          <w:szCs w:val="24"/>
        </w:rPr>
        <w:t>periyotlar</w:t>
      </w:r>
      <w:proofErr w:type="gramEnd"/>
      <w:r w:rsidRPr="00A8341A">
        <w:rPr>
          <w:rFonts w:ascii="Times New Roman" w:hAnsi="Times New Roman" w:cs="Times New Roman"/>
          <w:sz w:val="24"/>
          <w:szCs w:val="24"/>
        </w:rPr>
        <w:t xml:space="preserve"> ve kurumun ihtiyaç duyduğu zamanlarda ara raporla işleyişin izlenmesi ve değerlendirilmesi sağlanacaktır. </w:t>
      </w:r>
    </w:p>
    <w:p w:rsidR="004B265B" w:rsidRPr="00A8341A" w:rsidRDefault="00645CE5" w:rsidP="00C22C43">
      <w:pPr>
        <w:ind w:firstLine="709"/>
        <w:jc w:val="both"/>
        <w:rPr>
          <w:rFonts w:ascii="Times New Roman" w:hAnsi="Times New Roman" w:cs="Times New Roman"/>
          <w:sz w:val="24"/>
          <w:szCs w:val="24"/>
        </w:rPr>
      </w:pPr>
      <w:r>
        <w:rPr>
          <w:rFonts w:ascii="Times New Roman" w:hAnsi="Times New Roman" w:cs="Times New Roman"/>
          <w:sz w:val="24"/>
          <w:szCs w:val="24"/>
        </w:rPr>
        <w:t>Stratejik Plan</w:t>
      </w:r>
      <w:r w:rsidR="004B265B" w:rsidRPr="00A8341A">
        <w:rPr>
          <w:rFonts w:ascii="Times New Roman" w:hAnsi="Times New Roman" w:cs="Times New Roman"/>
          <w:sz w:val="24"/>
          <w:szCs w:val="24"/>
        </w:rPr>
        <w:t>ı uygulamadan sorumlu birimler yürüttükleri faaliyetlere ilişkin; yılda 2 ara 1 son rapor olmak üzere 3 raporu izleme değerlendirme kuruluna sunar. Ara raporlar Mayıs, Eylül aylarının ilk haftasında, son rapor ise, Ocak ayının ilk haftasında düzenlenerek kurula sunulacaktır. Kurul bu raporlar doğrultusunda gerektiğinde süreç iyileştirmeleri için önlemler alacaktır.</w:t>
      </w:r>
    </w:p>
    <w:p w:rsidR="004B265B" w:rsidRPr="00A8341A" w:rsidRDefault="004B265B" w:rsidP="00C22C43">
      <w:pPr>
        <w:ind w:firstLine="709"/>
        <w:jc w:val="both"/>
        <w:rPr>
          <w:rFonts w:ascii="Times New Roman" w:hAnsi="Times New Roman" w:cs="Times New Roman"/>
          <w:sz w:val="24"/>
          <w:szCs w:val="24"/>
        </w:rPr>
      </w:pPr>
      <w:r w:rsidRPr="00A8341A">
        <w:rPr>
          <w:rFonts w:ascii="Times New Roman" w:hAnsi="Times New Roman" w:cs="Times New Roman"/>
          <w:sz w:val="24"/>
          <w:szCs w:val="24"/>
        </w:rPr>
        <w:t>Yılsonu itibariyle izleme değerlendirme kurulu planın uygulanmasına dönük bir performans programı değerlendirme raporu hazırlayarak yayınlayacaktır.</w:t>
      </w:r>
    </w:p>
    <w:p w:rsidR="004B265B" w:rsidRPr="00A8341A" w:rsidRDefault="004B265B" w:rsidP="00C22C43">
      <w:pPr>
        <w:ind w:firstLine="709"/>
        <w:jc w:val="both"/>
        <w:rPr>
          <w:rFonts w:ascii="Times New Roman" w:hAnsi="Times New Roman" w:cs="Times New Roman"/>
          <w:sz w:val="24"/>
          <w:szCs w:val="24"/>
        </w:rPr>
      </w:pPr>
      <w:r w:rsidRPr="00A8341A">
        <w:rPr>
          <w:rFonts w:ascii="Times New Roman" w:hAnsi="Times New Roman" w:cs="Times New Roman"/>
          <w:sz w:val="24"/>
          <w:szCs w:val="24"/>
        </w:rPr>
        <w:t>İzleme değerlendirme kurulu planın uygulama sürecinde ölçme değerlendirme amacıyla performans göstergeleri, veri tabanının oluşturulmasını ve izlenmesini sağlayacaktır.</w:t>
      </w:r>
    </w:p>
    <w:p w:rsidR="004B265B" w:rsidRPr="00E7038F" w:rsidRDefault="004B265B" w:rsidP="00A16056">
      <w:pPr>
        <w:ind w:firstLine="709"/>
        <w:jc w:val="both"/>
        <w:rPr>
          <w:rFonts w:ascii="Times New Roman" w:hAnsi="Times New Roman" w:cs="Times New Roman"/>
          <w:color w:val="FF0000"/>
          <w:sz w:val="24"/>
          <w:szCs w:val="24"/>
        </w:rPr>
      </w:pPr>
    </w:p>
    <w:p w:rsidR="004B265B" w:rsidRPr="00A8341A" w:rsidRDefault="004B265B" w:rsidP="00A16056">
      <w:pPr>
        <w:pStyle w:val="Balk3"/>
        <w:jc w:val="both"/>
        <w:rPr>
          <w:rFonts w:ascii="Times New Roman" w:hAnsi="Times New Roman" w:cs="Times New Roman"/>
          <w:b/>
          <w:color w:val="auto"/>
          <w:sz w:val="24"/>
          <w:szCs w:val="24"/>
          <w:u w:val="single"/>
        </w:rPr>
      </w:pPr>
      <w:bookmarkStart w:id="77" w:name="_Toc354961367"/>
      <w:bookmarkStart w:id="78" w:name="_Toc414439233"/>
      <w:r w:rsidRPr="00A8341A">
        <w:rPr>
          <w:rFonts w:ascii="Times New Roman" w:hAnsi="Times New Roman" w:cs="Times New Roman"/>
          <w:b/>
          <w:color w:val="auto"/>
          <w:sz w:val="24"/>
          <w:szCs w:val="24"/>
          <w:u w:val="single"/>
        </w:rPr>
        <w:lastRenderedPageBreak/>
        <w:t>1.2. Performans Programı Hazırlama-Uygulama-İzleme ve Değerlendirme Süreci</w:t>
      </w:r>
      <w:bookmarkEnd w:id="77"/>
      <w:bookmarkEnd w:id="78"/>
    </w:p>
    <w:p w:rsidR="00A16056" w:rsidRPr="00A8341A" w:rsidRDefault="00A16056" w:rsidP="00A16056"/>
    <w:p w:rsidR="004B265B" w:rsidRPr="00A8341A" w:rsidRDefault="004B265B" w:rsidP="00A16056">
      <w:pPr>
        <w:ind w:left="1134" w:hanging="426"/>
        <w:jc w:val="both"/>
        <w:rPr>
          <w:rFonts w:ascii="Times New Roman" w:hAnsi="Times New Roman" w:cs="Times New Roman"/>
          <w:sz w:val="24"/>
          <w:szCs w:val="24"/>
        </w:rPr>
      </w:pPr>
      <w:r w:rsidRPr="00A8341A">
        <w:rPr>
          <w:rFonts w:ascii="Times New Roman" w:hAnsi="Times New Roman" w:cs="Times New Roman"/>
          <w:b/>
          <w:sz w:val="24"/>
          <w:szCs w:val="24"/>
        </w:rPr>
        <w:t>1</w:t>
      </w:r>
      <w:r w:rsidRPr="00A8341A">
        <w:rPr>
          <w:rFonts w:ascii="Times New Roman" w:hAnsi="Times New Roman" w:cs="Times New Roman"/>
          <w:sz w:val="24"/>
          <w:szCs w:val="24"/>
        </w:rPr>
        <w:t>.</w:t>
      </w:r>
      <w:r w:rsidRPr="00A8341A">
        <w:rPr>
          <w:rFonts w:ascii="Times New Roman" w:hAnsi="Times New Roman" w:cs="Times New Roman"/>
          <w:sz w:val="24"/>
          <w:szCs w:val="24"/>
        </w:rPr>
        <w:tab/>
        <w:t>Performans programı uygulama tablosunun hazırlanması,</w:t>
      </w:r>
    </w:p>
    <w:p w:rsidR="004B265B" w:rsidRPr="00A8341A" w:rsidRDefault="004B265B" w:rsidP="00A16056">
      <w:pPr>
        <w:ind w:left="1134" w:hanging="426"/>
        <w:jc w:val="both"/>
        <w:rPr>
          <w:rFonts w:ascii="Times New Roman" w:hAnsi="Times New Roman" w:cs="Times New Roman"/>
          <w:sz w:val="24"/>
          <w:szCs w:val="24"/>
        </w:rPr>
      </w:pPr>
      <w:r w:rsidRPr="00A8341A">
        <w:rPr>
          <w:rFonts w:ascii="Times New Roman" w:hAnsi="Times New Roman" w:cs="Times New Roman"/>
          <w:b/>
          <w:sz w:val="24"/>
          <w:szCs w:val="24"/>
        </w:rPr>
        <w:t>2</w:t>
      </w:r>
      <w:r w:rsidRPr="00A8341A">
        <w:rPr>
          <w:rFonts w:ascii="Times New Roman" w:hAnsi="Times New Roman" w:cs="Times New Roman"/>
          <w:sz w:val="24"/>
          <w:szCs w:val="24"/>
        </w:rPr>
        <w:t>.</w:t>
      </w:r>
      <w:r w:rsidRPr="00A8341A">
        <w:rPr>
          <w:rFonts w:ascii="Times New Roman" w:hAnsi="Times New Roman" w:cs="Times New Roman"/>
          <w:sz w:val="24"/>
          <w:szCs w:val="24"/>
        </w:rPr>
        <w:tab/>
        <w:t>Stratejik Plan hedeflerinin her yıl için birimler bazında değerlendirilerek ilgililere tebliğ edilmesi,</w:t>
      </w:r>
    </w:p>
    <w:p w:rsidR="004B265B" w:rsidRPr="00A8341A" w:rsidRDefault="004B265B" w:rsidP="00A16056">
      <w:pPr>
        <w:ind w:left="1134" w:hanging="426"/>
        <w:jc w:val="both"/>
        <w:rPr>
          <w:rFonts w:ascii="Times New Roman" w:hAnsi="Times New Roman" w:cs="Times New Roman"/>
          <w:sz w:val="24"/>
          <w:szCs w:val="24"/>
        </w:rPr>
      </w:pPr>
      <w:r w:rsidRPr="00A8341A">
        <w:rPr>
          <w:rFonts w:ascii="Times New Roman" w:hAnsi="Times New Roman" w:cs="Times New Roman"/>
          <w:b/>
          <w:sz w:val="24"/>
          <w:szCs w:val="24"/>
        </w:rPr>
        <w:t>3.</w:t>
      </w:r>
      <w:r w:rsidRPr="00A8341A">
        <w:rPr>
          <w:rFonts w:ascii="Times New Roman" w:hAnsi="Times New Roman" w:cs="Times New Roman"/>
          <w:sz w:val="24"/>
          <w:szCs w:val="24"/>
        </w:rPr>
        <w:tab/>
        <w:t>Sorumlu birimlerin her bir faaliyet için çalışma planlarını hazırlaması,</w:t>
      </w:r>
    </w:p>
    <w:p w:rsidR="004B265B" w:rsidRPr="00A8341A" w:rsidRDefault="004B265B" w:rsidP="00A16056">
      <w:pPr>
        <w:ind w:left="1134" w:hanging="426"/>
        <w:jc w:val="both"/>
        <w:rPr>
          <w:rFonts w:ascii="Times New Roman" w:hAnsi="Times New Roman" w:cs="Times New Roman"/>
          <w:sz w:val="24"/>
          <w:szCs w:val="24"/>
        </w:rPr>
      </w:pPr>
      <w:r w:rsidRPr="00A8341A">
        <w:rPr>
          <w:rFonts w:ascii="Times New Roman" w:hAnsi="Times New Roman" w:cs="Times New Roman"/>
          <w:b/>
          <w:sz w:val="24"/>
          <w:szCs w:val="24"/>
        </w:rPr>
        <w:t>4.</w:t>
      </w:r>
      <w:r w:rsidRPr="00A8341A">
        <w:rPr>
          <w:rFonts w:ascii="Times New Roman" w:hAnsi="Times New Roman" w:cs="Times New Roman"/>
          <w:sz w:val="24"/>
          <w:szCs w:val="24"/>
        </w:rPr>
        <w:tab/>
        <w:t xml:space="preserve">Birim çalışma planları doğrultusunda </w:t>
      </w:r>
      <w:r w:rsidR="00A8341A" w:rsidRPr="00A8341A">
        <w:rPr>
          <w:rFonts w:ascii="Times New Roman" w:hAnsi="Times New Roman" w:cs="Times New Roman"/>
          <w:sz w:val="24"/>
          <w:szCs w:val="24"/>
        </w:rPr>
        <w:t>okulumuza</w:t>
      </w:r>
      <w:r w:rsidRPr="00A8341A">
        <w:rPr>
          <w:rFonts w:ascii="Times New Roman" w:hAnsi="Times New Roman" w:cs="Times New Roman"/>
          <w:sz w:val="24"/>
          <w:szCs w:val="24"/>
        </w:rPr>
        <w:t xml:space="preserve"> ait performans programının hazırlanması,</w:t>
      </w:r>
    </w:p>
    <w:p w:rsidR="004B265B" w:rsidRPr="00A8341A" w:rsidRDefault="004B265B" w:rsidP="00A16056">
      <w:pPr>
        <w:ind w:left="1134" w:hanging="426"/>
        <w:jc w:val="both"/>
        <w:rPr>
          <w:rFonts w:ascii="Times New Roman" w:hAnsi="Times New Roman" w:cs="Times New Roman"/>
          <w:sz w:val="24"/>
          <w:szCs w:val="24"/>
        </w:rPr>
      </w:pPr>
      <w:r w:rsidRPr="00A8341A">
        <w:rPr>
          <w:rFonts w:ascii="Times New Roman" w:hAnsi="Times New Roman" w:cs="Times New Roman"/>
          <w:b/>
          <w:sz w:val="24"/>
          <w:szCs w:val="24"/>
        </w:rPr>
        <w:t>5.</w:t>
      </w:r>
      <w:r w:rsidRPr="00A8341A">
        <w:rPr>
          <w:rFonts w:ascii="Times New Roman" w:hAnsi="Times New Roman" w:cs="Times New Roman"/>
          <w:sz w:val="24"/>
          <w:szCs w:val="24"/>
        </w:rPr>
        <w:tab/>
        <w:t>Performans programında yer alan faaliyetler için ara raporların düzenlenmesi,</w:t>
      </w:r>
    </w:p>
    <w:p w:rsidR="004B265B" w:rsidRPr="00A8341A" w:rsidRDefault="004B265B" w:rsidP="00A16056">
      <w:pPr>
        <w:ind w:left="1134" w:hanging="426"/>
        <w:jc w:val="both"/>
        <w:rPr>
          <w:rFonts w:ascii="Times New Roman" w:hAnsi="Times New Roman" w:cs="Times New Roman"/>
          <w:sz w:val="24"/>
          <w:szCs w:val="24"/>
        </w:rPr>
      </w:pPr>
      <w:r w:rsidRPr="00A8341A">
        <w:rPr>
          <w:rFonts w:ascii="Times New Roman" w:hAnsi="Times New Roman" w:cs="Times New Roman"/>
          <w:b/>
          <w:sz w:val="24"/>
          <w:szCs w:val="24"/>
        </w:rPr>
        <w:t>6.</w:t>
      </w:r>
      <w:r w:rsidRPr="00A8341A">
        <w:rPr>
          <w:rFonts w:ascii="Times New Roman" w:hAnsi="Times New Roman" w:cs="Times New Roman"/>
          <w:sz w:val="24"/>
          <w:szCs w:val="24"/>
        </w:rPr>
        <w:tab/>
        <w:t>Ara raporlarda tespit edilen aksamalar için gerekli önlemlerin alınması,</w:t>
      </w:r>
    </w:p>
    <w:p w:rsidR="004B265B" w:rsidRPr="00A8341A" w:rsidRDefault="004B265B" w:rsidP="00A16056">
      <w:pPr>
        <w:ind w:left="1134" w:hanging="426"/>
        <w:jc w:val="both"/>
        <w:rPr>
          <w:rFonts w:ascii="Times New Roman" w:hAnsi="Times New Roman" w:cs="Times New Roman"/>
          <w:sz w:val="24"/>
          <w:szCs w:val="24"/>
        </w:rPr>
      </w:pPr>
      <w:r w:rsidRPr="00A8341A">
        <w:rPr>
          <w:rFonts w:ascii="Times New Roman" w:hAnsi="Times New Roman" w:cs="Times New Roman"/>
          <w:b/>
          <w:sz w:val="24"/>
          <w:szCs w:val="24"/>
        </w:rPr>
        <w:t>7.</w:t>
      </w:r>
      <w:r w:rsidRPr="00A8341A">
        <w:rPr>
          <w:rFonts w:ascii="Times New Roman" w:hAnsi="Times New Roman" w:cs="Times New Roman"/>
          <w:sz w:val="24"/>
          <w:szCs w:val="24"/>
        </w:rPr>
        <w:tab/>
        <w:t>Sorumlu birimlerin yılsonu itibari ile faaliyetlerini raporlandırması,</w:t>
      </w:r>
    </w:p>
    <w:p w:rsidR="004B265B" w:rsidRPr="00A8341A" w:rsidRDefault="004B265B" w:rsidP="00A16056">
      <w:pPr>
        <w:ind w:left="1134" w:hanging="426"/>
        <w:jc w:val="both"/>
        <w:rPr>
          <w:rFonts w:ascii="Times New Roman" w:hAnsi="Times New Roman" w:cs="Times New Roman"/>
          <w:sz w:val="24"/>
          <w:szCs w:val="24"/>
        </w:rPr>
      </w:pPr>
      <w:r w:rsidRPr="00A8341A">
        <w:rPr>
          <w:rFonts w:ascii="Times New Roman" w:hAnsi="Times New Roman" w:cs="Times New Roman"/>
          <w:b/>
          <w:sz w:val="24"/>
          <w:szCs w:val="24"/>
        </w:rPr>
        <w:t>8.</w:t>
      </w:r>
      <w:r w:rsidRPr="00A8341A">
        <w:rPr>
          <w:rFonts w:ascii="Times New Roman" w:hAnsi="Times New Roman" w:cs="Times New Roman"/>
          <w:sz w:val="24"/>
          <w:szCs w:val="24"/>
        </w:rPr>
        <w:tab/>
        <w:t>Performans programı nihai raporunun hazırlanması,</w:t>
      </w:r>
    </w:p>
    <w:p w:rsidR="004B265B" w:rsidRPr="00A8341A" w:rsidRDefault="004B265B" w:rsidP="00A16056">
      <w:pPr>
        <w:ind w:left="1134" w:hanging="426"/>
        <w:jc w:val="both"/>
        <w:rPr>
          <w:rFonts w:ascii="Times New Roman" w:hAnsi="Times New Roman" w:cs="Times New Roman"/>
          <w:sz w:val="24"/>
          <w:szCs w:val="24"/>
        </w:rPr>
      </w:pPr>
      <w:r w:rsidRPr="00A8341A">
        <w:rPr>
          <w:rFonts w:ascii="Times New Roman" w:hAnsi="Times New Roman" w:cs="Times New Roman"/>
          <w:b/>
          <w:sz w:val="24"/>
          <w:szCs w:val="24"/>
        </w:rPr>
        <w:t>9.</w:t>
      </w:r>
      <w:r w:rsidRPr="00A8341A">
        <w:rPr>
          <w:rFonts w:ascii="Times New Roman" w:hAnsi="Times New Roman" w:cs="Times New Roman"/>
          <w:sz w:val="24"/>
          <w:szCs w:val="24"/>
        </w:rPr>
        <w:tab/>
        <w:t>Performans göstergeleri veri tabanı oluşturulması.</w:t>
      </w:r>
    </w:p>
    <w:p w:rsidR="004B265B" w:rsidRPr="00A16056" w:rsidRDefault="004B265B" w:rsidP="00A16056">
      <w:pPr>
        <w:jc w:val="both"/>
        <w:rPr>
          <w:rFonts w:ascii="Times New Roman" w:eastAsia="Arial Unicode MS" w:hAnsi="Times New Roman" w:cs="Times New Roman"/>
          <w:b/>
          <w:spacing w:val="40"/>
          <w:sz w:val="24"/>
          <w:szCs w:val="24"/>
        </w:rPr>
        <w:sectPr w:rsidR="004B265B" w:rsidRPr="00A16056" w:rsidSect="00A16056">
          <w:pgSz w:w="11906" w:h="16838" w:code="9"/>
          <w:pgMar w:top="1418" w:right="1418" w:bottom="1701" w:left="1418" w:header="708" w:footer="708" w:gutter="0"/>
          <w:pgBorders w:offsetFrom="page">
            <w:top w:val="single" w:sz="12" w:space="24" w:color="002060"/>
            <w:left w:val="single" w:sz="12" w:space="24" w:color="002060"/>
            <w:bottom w:val="single" w:sz="12" w:space="24" w:color="002060"/>
            <w:right w:val="single" w:sz="12" w:space="24" w:color="002060"/>
          </w:pgBorders>
          <w:cols w:space="708"/>
        </w:sectPr>
      </w:pPr>
    </w:p>
    <w:p w:rsidR="004B265B" w:rsidRDefault="004B265B" w:rsidP="004B265B">
      <w:pPr>
        <w:pStyle w:val="AltKonuBal"/>
        <w:rPr>
          <w:rStyle w:val="DzMetinChar"/>
          <w:rFonts w:eastAsiaTheme="majorEastAsia"/>
          <w:b/>
          <w:bCs/>
        </w:rPr>
      </w:pPr>
      <w:bookmarkStart w:id="79" w:name="_Toc210098775"/>
    </w:p>
    <w:p w:rsidR="004B265B" w:rsidRDefault="004B265B" w:rsidP="004B265B">
      <w:pPr>
        <w:pStyle w:val="AltKonuBal"/>
        <w:rPr>
          <w:rStyle w:val="DzMetinChar"/>
          <w:rFonts w:eastAsiaTheme="majorEastAsia"/>
          <w:b/>
          <w:bCs/>
        </w:rPr>
      </w:pPr>
    </w:p>
    <w:p w:rsidR="004B265B" w:rsidRDefault="004B265B" w:rsidP="004B265B">
      <w:pPr>
        <w:pStyle w:val="AltKonuBal"/>
        <w:rPr>
          <w:rStyle w:val="DzMetinChar"/>
          <w:rFonts w:eastAsiaTheme="majorEastAsia"/>
          <w:b/>
          <w:bCs/>
        </w:rPr>
      </w:pPr>
    </w:p>
    <w:p w:rsidR="004B265B" w:rsidRDefault="004B265B" w:rsidP="004B265B">
      <w:pPr>
        <w:pStyle w:val="AltKonuBal"/>
        <w:rPr>
          <w:rStyle w:val="DzMetinChar"/>
          <w:rFonts w:eastAsiaTheme="majorEastAsia"/>
          <w:b/>
          <w:bCs/>
        </w:rPr>
      </w:pPr>
    </w:p>
    <w:p w:rsidR="004B265B" w:rsidRPr="003D5338" w:rsidRDefault="004B265B" w:rsidP="008F448F">
      <w:pPr>
        <w:spacing w:line="240" w:lineRule="auto"/>
        <w:jc w:val="center"/>
        <w:rPr>
          <w:rStyle w:val="DzMetinChar"/>
          <w:rFonts w:ascii="Algerian" w:eastAsiaTheme="majorEastAsia" w:hAnsi="Algerian"/>
          <w:b/>
          <w:bCs/>
          <w:sz w:val="144"/>
          <w:szCs w:val="144"/>
        </w:rPr>
      </w:pPr>
      <w:bookmarkStart w:id="80" w:name="_Toc354961369"/>
      <w:r w:rsidRPr="003D5338">
        <w:rPr>
          <w:rStyle w:val="DzMetinChar"/>
          <w:rFonts w:ascii="Algerian" w:eastAsiaTheme="majorEastAsia" w:hAnsi="Algerian"/>
          <w:b/>
          <w:bCs/>
          <w:sz w:val="144"/>
          <w:szCs w:val="144"/>
        </w:rPr>
        <w:t>VI. BÖLÜM</w:t>
      </w:r>
      <w:bookmarkEnd w:id="80"/>
    </w:p>
    <w:p w:rsidR="004B265B" w:rsidRDefault="004B265B" w:rsidP="00826B35">
      <w:pPr>
        <w:pStyle w:val="DzYazChar"/>
      </w:pPr>
    </w:p>
    <w:p w:rsidR="004B265B" w:rsidRDefault="004B265B" w:rsidP="00826B35">
      <w:pPr>
        <w:pStyle w:val="DzYazChar"/>
      </w:pPr>
    </w:p>
    <w:p w:rsidR="004B265B" w:rsidRDefault="004B265B" w:rsidP="00826B35">
      <w:pPr>
        <w:pStyle w:val="DzYazChar"/>
      </w:pPr>
    </w:p>
    <w:p w:rsidR="004B265B" w:rsidRDefault="004B265B" w:rsidP="00826B35">
      <w:pPr>
        <w:pStyle w:val="DzYazChar"/>
      </w:pPr>
    </w:p>
    <w:p w:rsidR="004B265B" w:rsidRDefault="004B265B" w:rsidP="00826B35">
      <w:pPr>
        <w:pStyle w:val="DzYazChar"/>
      </w:pPr>
    </w:p>
    <w:p w:rsidR="004B265B" w:rsidRDefault="004B265B" w:rsidP="00826B35">
      <w:pPr>
        <w:pStyle w:val="DzYazChar"/>
      </w:pPr>
    </w:p>
    <w:p w:rsidR="004B265B" w:rsidRPr="003D5338" w:rsidRDefault="004B265B" w:rsidP="003D5338">
      <w:pPr>
        <w:pStyle w:val="AltKonuBal"/>
        <w:jc w:val="center"/>
        <w:rPr>
          <w:rStyle w:val="DzMetinChar"/>
          <w:rFonts w:ascii="Book Antiqua" w:eastAsiaTheme="majorEastAsia" w:hAnsi="Book Antiqua"/>
          <w:color w:val="FF0000"/>
          <w:sz w:val="56"/>
          <w:szCs w:val="56"/>
        </w:rPr>
      </w:pPr>
      <w:bookmarkStart w:id="81" w:name="_Toc354961370"/>
      <w:bookmarkStart w:id="82" w:name="_Toc254216708"/>
      <w:r w:rsidRPr="003D5338">
        <w:rPr>
          <w:rStyle w:val="DzMetinChar"/>
          <w:rFonts w:ascii="Book Antiqua" w:eastAsiaTheme="majorEastAsia" w:hAnsi="Book Antiqua"/>
          <w:b/>
          <w:bCs/>
          <w:color w:val="FF0000"/>
          <w:sz w:val="56"/>
          <w:szCs w:val="56"/>
        </w:rPr>
        <w:t>SONUÇ VE EKLER</w:t>
      </w:r>
      <w:bookmarkEnd w:id="81"/>
      <w:bookmarkEnd w:id="82"/>
    </w:p>
    <w:p w:rsidR="00C22C43" w:rsidRDefault="00C22C43" w:rsidP="004B265B">
      <w:pPr>
        <w:ind w:firstLine="709"/>
      </w:pPr>
      <w:bookmarkStart w:id="83" w:name="_Toc210098776"/>
      <w:bookmarkEnd w:id="79"/>
    </w:p>
    <w:p w:rsidR="00C22C43" w:rsidRDefault="00C22C43" w:rsidP="004B265B">
      <w:pPr>
        <w:ind w:firstLine="709"/>
      </w:pPr>
    </w:p>
    <w:p w:rsidR="00C22C43" w:rsidRDefault="00C22C43" w:rsidP="004B265B">
      <w:pPr>
        <w:ind w:firstLine="709"/>
      </w:pPr>
    </w:p>
    <w:p w:rsidR="00C22C43" w:rsidRDefault="00C22C43" w:rsidP="004B265B">
      <w:pPr>
        <w:ind w:firstLine="709"/>
      </w:pPr>
    </w:p>
    <w:p w:rsidR="00C22C43" w:rsidRDefault="00C22C43" w:rsidP="004B265B">
      <w:pPr>
        <w:ind w:firstLine="709"/>
      </w:pPr>
    </w:p>
    <w:p w:rsidR="00C22C43" w:rsidRDefault="00C22C43" w:rsidP="004B265B">
      <w:pPr>
        <w:ind w:firstLine="709"/>
      </w:pPr>
    </w:p>
    <w:p w:rsidR="00C22C43" w:rsidRDefault="00C22C43" w:rsidP="004B265B">
      <w:pPr>
        <w:ind w:firstLine="709"/>
      </w:pPr>
    </w:p>
    <w:p w:rsidR="00C22C43" w:rsidRDefault="00C22C43" w:rsidP="004B265B">
      <w:pPr>
        <w:ind w:firstLine="709"/>
      </w:pPr>
    </w:p>
    <w:p w:rsidR="00C22C43" w:rsidRDefault="00C22C43" w:rsidP="004B265B">
      <w:pPr>
        <w:ind w:firstLine="709"/>
      </w:pPr>
    </w:p>
    <w:p w:rsidR="00C22C43" w:rsidRDefault="00C22C43" w:rsidP="004B265B">
      <w:pPr>
        <w:ind w:firstLine="709"/>
      </w:pPr>
    </w:p>
    <w:p w:rsidR="00C22C43" w:rsidRDefault="00C22C43" w:rsidP="004B265B">
      <w:pPr>
        <w:ind w:firstLine="709"/>
      </w:pPr>
    </w:p>
    <w:p w:rsidR="009865A4" w:rsidRDefault="009865A4" w:rsidP="004B265B">
      <w:pPr>
        <w:ind w:firstLine="709"/>
      </w:pPr>
    </w:p>
    <w:p w:rsidR="009865A4" w:rsidRDefault="009865A4" w:rsidP="004B265B">
      <w:pPr>
        <w:ind w:firstLine="709"/>
      </w:pPr>
    </w:p>
    <w:p w:rsidR="009865A4" w:rsidRDefault="009865A4" w:rsidP="004B265B">
      <w:pPr>
        <w:ind w:firstLine="709"/>
      </w:pPr>
    </w:p>
    <w:p w:rsidR="00C22C43" w:rsidRDefault="00C22C43" w:rsidP="004B265B">
      <w:pPr>
        <w:ind w:firstLine="709"/>
      </w:pPr>
    </w:p>
    <w:p w:rsidR="00C22C43" w:rsidRDefault="00C22C43" w:rsidP="004B265B">
      <w:pPr>
        <w:ind w:firstLine="709"/>
      </w:pPr>
    </w:p>
    <w:p w:rsidR="00C22C43" w:rsidRDefault="00C22C43" w:rsidP="00CA68F3"/>
    <w:p w:rsidR="004B265B" w:rsidRPr="009C70C5" w:rsidRDefault="00C22C43" w:rsidP="009C70C5">
      <w:pPr>
        <w:ind w:firstLine="709"/>
        <w:jc w:val="both"/>
        <w:rPr>
          <w:rFonts w:ascii="Times New Roman" w:hAnsi="Times New Roman" w:cs="Times New Roman"/>
          <w:sz w:val="24"/>
          <w:szCs w:val="24"/>
        </w:rPr>
      </w:pPr>
      <w:r w:rsidRPr="009C70C5">
        <w:rPr>
          <w:rFonts w:ascii="Times New Roman" w:hAnsi="Times New Roman" w:cs="Times New Roman"/>
          <w:b/>
          <w:sz w:val="24"/>
          <w:szCs w:val="24"/>
          <w:u w:val="single"/>
        </w:rPr>
        <w:t>SONUÇ:</w:t>
      </w:r>
      <w:bookmarkEnd w:id="83"/>
    </w:p>
    <w:p w:rsidR="009C70C5" w:rsidRPr="00B36C06" w:rsidRDefault="009C70C5" w:rsidP="009C70C5">
      <w:pPr>
        <w:ind w:firstLine="431"/>
        <w:jc w:val="both"/>
        <w:rPr>
          <w:rFonts w:ascii="Times New Roman" w:hAnsi="Times New Roman" w:cs="Times New Roman"/>
          <w:sz w:val="24"/>
          <w:szCs w:val="24"/>
        </w:rPr>
      </w:pPr>
      <w:r w:rsidRPr="00B36C06">
        <w:rPr>
          <w:rFonts w:ascii="Times New Roman" w:hAnsi="Times New Roman" w:cs="Times New Roman"/>
          <w:sz w:val="24"/>
          <w:szCs w:val="24"/>
        </w:rPr>
        <w:t>Bu plan Ordu U</w:t>
      </w:r>
      <w:r>
        <w:rPr>
          <w:rFonts w:ascii="Times New Roman" w:hAnsi="Times New Roman" w:cs="Times New Roman"/>
          <w:sz w:val="24"/>
          <w:szCs w:val="24"/>
        </w:rPr>
        <w:t>lubey</w:t>
      </w:r>
      <w:r w:rsidRPr="00B36C06">
        <w:rPr>
          <w:rFonts w:ascii="Times New Roman" w:hAnsi="Times New Roman" w:cs="Times New Roman"/>
          <w:sz w:val="24"/>
          <w:szCs w:val="24"/>
        </w:rPr>
        <w:t xml:space="preserve"> İlkokulu/Ortaokulun</w:t>
      </w:r>
      <w:r>
        <w:rPr>
          <w:rFonts w:ascii="Times New Roman" w:hAnsi="Times New Roman" w:cs="Times New Roman"/>
          <w:sz w:val="24"/>
          <w:szCs w:val="24"/>
        </w:rPr>
        <w:t>u</w:t>
      </w:r>
      <w:r w:rsidRPr="00B36C06">
        <w:rPr>
          <w:rFonts w:ascii="Times New Roman" w:hAnsi="Times New Roman" w:cs="Times New Roman"/>
          <w:sz w:val="24"/>
          <w:szCs w:val="24"/>
        </w:rPr>
        <w:t>n 201</w:t>
      </w:r>
      <w:r>
        <w:rPr>
          <w:rFonts w:ascii="Times New Roman" w:hAnsi="Times New Roman" w:cs="Times New Roman"/>
          <w:sz w:val="24"/>
          <w:szCs w:val="24"/>
        </w:rPr>
        <w:t>5</w:t>
      </w:r>
      <w:r w:rsidRPr="00B36C06">
        <w:rPr>
          <w:rFonts w:ascii="Times New Roman" w:hAnsi="Times New Roman" w:cs="Times New Roman"/>
          <w:sz w:val="24"/>
          <w:szCs w:val="24"/>
        </w:rPr>
        <w:t xml:space="preserve"> - 201</w:t>
      </w:r>
      <w:r>
        <w:rPr>
          <w:rFonts w:ascii="Times New Roman" w:hAnsi="Times New Roman" w:cs="Times New Roman"/>
          <w:sz w:val="24"/>
          <w:szCs w:val="24"/>
        </w:rPr>
        <w:t>9</w:t>
      </w:r>
      <w:r w:rsidRPr="00B36C06">
        <w:rPr>
          <w:rFonts w:ascii="Times New Roman" w:hAnsi="Times New Roman" w:cs="Times New Roman"/>
          <w:sz w:val="24"/>
          <w:szCs w:val="24"/>
        </w:rPr>
        <w:t xml:space="preserve"> yılları arasında uygulayacağı stratejileri ve hedeflerini göstermektedir. Kurum performansı periyodik olarak izlenecek ve hedeflerden sapmaların nedenleri belirlenerek gerekli iyileştirme ekipleri oluşturulacaktır. Bu rapor yayınlandıktan hemen sonra okulun idari birimleri, ilgili hedefleri gerçekleştirecek eylem plânlarını hazırlayarak </w:t>
      </w:r>
      <w:r>
        <w:rPr>
          <w:rFonts w:ascii="Times New Roman" w:hAnsi="Times New Roman" w:cs="Times New Roman"/>
          <w:sz w:val="24"/>
          <w:szCs w:val="24"/>
        </w:rPr>
        <w:t>okulumuzda</w:t>
      </w:r>
      <w:r w:rsidRPr="00B36C06">
        <w:rPr>
          <w:rFonts w:ascii="Times New Roman" w:hAnsi="Times New Roman" w:cs="Times New Roman"/>
          <w:sz w:val="24"/>
          <w:szCs w:val="24"/>
        </w:rPr>
        <w:t xml:space="preserve"> kurulmuş ilgili komisyonlara ulaştırır. Merkez yöneticileri eylem plânlarının uygulanmasından sorumludurlar.</w:t>
      </w:r>
    </w:p>
    <w:p w:rsidR="009C70C5" w:rsidRPr="00B36C06" w:rsidRDefault="009C70C5" w:rsidP="009C70C5">
      <w:pPr>
        <w:ind w:firstLine="431"/>
        <w:jc w:val="both"/>
        <w:rPr>
          <w:rFonts w:ascii="Times New Roman" w:hAnsi="Times New Roman" w:cs="Times New Roman"/>
          <w:sz w:val="24"/>
          <w:szCs w:val="24"/>
        </w:rPr>
      </w:pPr>
      <w:r w:rsidRPr="00B36C06">
        <w:rPr>
          <w:rFonts w:ascii="Times New Roman" w:hAnsi="Times New Roman" w:cs="Times New Roman"/>
          <w:sz w:val="24"/>
          <w:szCs w:val="24"/>
        </w:rPr>
        <w:t>Yayınlanan stratejik plân yılda bir kere gözden geçirilerek değerlendirme yapılacaktır. Her yıl eğitim başlamadan bu plân revize edilecek ve yeni yıla yeni strateji ve hedefler ile girilecektir. Stratejilerin, fonksiyonel hedefler ve performans göstergelerinin etkinlikleri izlenerek gerekli güncellemeler yapılacaktır.</w:t>
      </w:r>
    </w:p>
    <w:p w:rsidR="009C70C5" w:rsidRPr="00B36C06" w:rsidRDefault="009C70C5" w:rsidP="009C70C5">
      <w:pPr>
        <w:ind w:firstLine="431"/>
        <w:jc w:val="both"/>
        <w:rPr>
          <w:rFonts w:ascii="Times New Roman" w:hAnsi="Times New Roman" w:cs="Times New Roman"/>
          <w:sz w:val="24"/>
          <w:szCs w:val="24"/>
        </w:rPr>
      </w:pPr>
      <w:r w:rsidRPr="00B36C06">
        <w:rPr>
          <w:rFonts w:ascii="Times New Roman" w:hAnsi="Times New Roman" w:cs="Times New Roman"/>
          <w:sz w:val="24"/>
          <w:szCs w:val="24"/>
        </w:rPr>
        <w:t xml:space="preserve">Bu plânın </w:t>
      </w:r>
      <w:r>
        <w:rPr>
          <w:rFonts w:ascii="Times New Roman" w:hAnsi="Times New Roman" w:cs="Times New Roman"/>
          <w:sz w:val="24"/>
          <w:szCs w:val="24"/>
        </w:rPr>
        <w:t>o</w:t>
      </w:r>
      <w:r w:rsidRPr="00B36C06">
        <w:rPr>
          <w:rFonts w:ascii="Times New Roman" w:hAnsi="Times New Roman" w:cs="Times New Roman"/>
          <w:sz w:val="24"/>
          <w:szCs w:val="24"/>
        </w:rPr>
        <w:t xml:space="preserve">kulumuzun bir ana gelişim plânı olarak görülmesi ve plânda belirtilen konulara bütün çalışanlarımızın titizlikle uyması beklenmektedir. </w:t>
      </w:r>
    </w:p>
    <w:p w:rsidR="004B265B" w:rsidRPr="00C22C43" w:rsidRDefault="004B265B" w:rsidP="00C22C43">
      <w:pPr>
        <w:ind w:firstLine="709"/>
        <w:jc w:val="both"/>
        <w:rPr>
          <w:rFonts w:ascii="Times New Roman" w:hAnsi="Times New Roman" w:cs="Times New Roman"/>
          <w:sz w:val="24"/>
          <w:szCs w:val="24"/>
        </w:rPr>
      </w:pPr>
    </w:p>
    <w:p w:rsidR="004B265B" w:rsidRPr="00C22C43" w:rsidRDefault="004B265B" w:rsidP="00C22C43">
      <w:pPr>
        <w:jc w:val="both"/>
        <w:rPr>
          <w:rFonts w:ascii="Times New Roman" w:hAnsi="Times New Roman" w:cs="Times New Roman"/>
          <w:sz w:val="24"/>
          <w:szCs w:val="24"/>
        </w:rPr>
      </w:pPr>
    </w:p>
    <w:p w:rsidR="009C70C5" w:rsidRPr="00B36C06" w:rsidRDefault="00650668" w:rsidP="009C70C5">
      <w:pPr>
        <w:ind w:firstLine="431"/>
        <w:jc w:val="center"/>
        <w:rPr>
          <w:rFonts w:ascii="Times New Roman" w:hAnsi="Times New Roman" w:cs="Times New Roman"/>
          <w:sz w:val="24"/>
          <w:szCs w:val="24"/>
        </w:rPr>
      </w:pPr>
      <w:r>
        <w:rPr>
          <w:rFonts w:ascii="Times New Roman" w:hAnsi="Times New Roman" w:cs="Times New Roman"/>
          <w:sz w:val="24"/>
          <w:szCs w:val="24"/>
        </w:rPr>
        <w:t>..</w:t>
      </w:r>
      <w:r w:rsidR="009C70C5" w:rsidRPr="00B36C06">
        <w:rPr>
          <w:rFonts w:ascii="Times New Roman" w:hAnsi="Times New Roman" w:cs="Times New Roman"/>
          <w:sz w:val="24"/>
          <w:szCs w:val="24"/>
        </w:rPr>
        <w:t>.</w:t>
      </w:r>
      <w:r>
        <w:rPr>
          <w:rFonts w:ascii="Times New Roman" w:hAnsi="Times New Roman" w:cs="Times New Roman"/>
          <w:sz w:val="24"/>
          <w:szCs w:val="24"/>
        </w:rPr>
        <w:t>/…/</w:t>
      </w:r>
      <w:r w:rsidR="009C70C5" w:rsidRPr="00B36C06">
        <w:rPr>
          <w:rFonts w:ascii="Times New Roman" w:hAnsi="Times New Roman" w:cs="Times New Roman"/>
          <w:sz w:val="24"/>
          <w:szCs w:val="24"/>
        </w:rPr>
        <w:t>201</w:t>
      </w:r>
      <w:r w:rsidR="009C70C5">
        <w:rPr>
          <w:rFonts w:ascii="Times New Roman" w:hAnsi="Times New Roman" w:cs="Times New Roman"/>
          <w:sz w:val="24"/>
          <w:szCs w:val="24"/>
        </w:rPr>
        <w:t>5</w:t>
      </w:r>
    </w:p>
    <w:p w:rsidR="009C70C5" w:rsidRPr="00B36C06" w:rsidRDefault="009C70C5" w:rsidP="009C70C5">
      <w:pPr>
        <w:spacing w:after="0"/>
        <w:jc w:val="center"/>
        <w:rPr>
          <w:rFonts w:ascii="Times New Roman" w:hAnsi="Times New Roman" w:cs="Times New Roman"/>
          <w:sz w:val="24"/>
          <w:szCs w:val="24"/>
        </w:rPr>
      </w:pPr>
      <w:r>
        <w:rPr>
          <w:rFonts w:ascii="Times New Roman" w:hAnsi="Times New Roman" w:cs="Times New Roman"/>
          <w:sz w:val="24"/>
          <w:szCs w:val="24"/>
        </w:rPr>
        <w:t>Zeki FİDAN</w:t>
      </w:r>
    </w:p>
    <w:p w:rsidR="009C70C5" w:rsidRPr="00B36C06" w:rsidRDefault="0077149B" w:rsidP="009C70C5">
      <w:pPr>
        <w:tabs>
          <w:tab w:val="left" w:pos="5235"/>
        </w:tabs>
        <w:spacing w:after="0"/>
        <w:jc w:val="center"/>
        <w:rPr>
          <w:rFonts w:ascii="Times New Roman" w:hAnsi="Times New Roman" w:cs="Times New Roman"/>
          <w:sz w:val="24"/>
          <w:szCs w:val="24"/>
        </w:rPr>
      </w:pPr>
      <w:r>
        <w:rPr>
          <w:rFonts w:ascii="Times New Roman" w:hAnsi="Times New Roman" w:cs="Times New Roman"/>
          <w:sz w:val="24"/>
          <w:szCs w:val="24"/>
        </w:rPr>
        <w:t xml:space="preserve">   Okul Müdürü</w:t>
      </w:r>
    </w:p>
    <w:p w:rsidR="009C70C5" w:rsidRPr="00B36C06" w:rsidRDefault="009C70C5" w:rsidP="009C70C5">
      <w:pPr>
        <w:tabs>
          <w:tab w:val="left" w:pos="5235"/>
        </w:tabs>
        <w:spacing w:after="0"/>
        <w:jc w:val="center"/>
        <w:rPr>
          <w:rFonts w:ascii="Times New Roman" w:hAnsi="Times New Roman" w:cs="Times New Roman"/>
          <w:sz w:val="24"/>
          <w:szCs w:val="24"/>
        </w:rPr>
      </w:pPr>
    </w:p>
    <w:p w:rsidR="009C70C5" w:rsidRPr="00B36C06" w:rsidRDefault="009C70C5" w:rsidP="009C70C5">
      <w:pPr>
        <w:tabs>
          <w:tab w:val="left" w:pos="5235"/>
        </w:tabs>
        <w:spacing w:after="0"/>
        <w:jc w:val="center"/>
        <w:rPr>
          <w:rFonts w:ascii="Times New Roman" w:hAnsi="Times New Roman" w:cs="Times New Roman"/>
          <w:sz w:val="24"/>
          <w:szCs w:val="24"/>
        </w:rPr>
      </w:pPr>
    </w:p>
    <w:p w:rsidR="009C70C5" w:rsidRDefault="009C70C5" w:rsidP="009C70C5">
      <w:pPr>
        <w:tabs>
          <w:tab w:val="left" w:pos="5235"/>
        </w:tabs>
        <w:spacing w:after="0"/>
        <w:rPr>
          <w:rFonts w:ascii="Times New Roman" w:hAnsi="Times New Roman" w:cs="Times New Roman"/>
          <w:sz w:val="24"/>
          <w:szCs w:val="24"/>
        </w:rPr>
      </w:pPr>
    </w:p>
    <w:p w:rsidR="009C70C5" w:rsidRDefault="009C70C5" w:rsidP="009C70C5">
      <w:pPr>
        <w:tabs>
          <w:tab w:val="left" w:pos="5235"/>
        </w:tabs>
        <w:spacing w:after="0"/>
        <w:rPr>
          <w:rFonts w:ascii="Times New Roman" w:hAnsi="Times New Roman" w:cs="Times New Roman"/>
          <w:sz w:val="24"/>
          <w:szCs w:val="24"/>
        </w:rPr>
      </w:pPr>
    </w:p>
    <w:p w:rsidR="009C70C5" w:rsidRDefault="009C70C5" w:rsidP="009C70C5">
      <w:pPr>
        <w:tabs>
          <w:tab w:val="left" w:pos="5235"/>
        </w:tabs>
        <w:spacing w:after="0"/>
        <w:rPr>
          <w:rFonts w:ascii="Times New Roman" w:hAnsi="Times New Roman" w:cs="Times New Roman"/>
          <w:sz w:val="24"/>
          <w:szCs w:val="24"/>
        </w:rPr>
      </w:pPr>
    </w:p>
    <w:p w:rsidR="002C11A5" w:rsidRDefault="009C70C5" w:rsidP="002C11A5">
      <w:pPr>
        <w:tabs>
          <w:tab w:val="left" w:pos="5235"/>
        </w:tabs>
        <w:spacing w:after="0"/>
        <w:rPr>
          <w:rFonts w:ascii="Times New Roman" w:hAnsi="Times New Roman" w:cs="Times New Roman"/>
          <w:sz w:val="24"/>
          <w:szCs w:val="24"/>
        </w:rPr>
      </w:pPr>
      <w:r>
        <w:rPr>
          <w:rFonts w:ascii="Times New Roman" w:eastAsia="Arial Unicode MS" w:hAnsi="Times New Roman" w:cs="Times New Roman"/>
          <w:sz w:val="24"/>
          <w:szCs w:val="24"/>
        </w:rPr>
        <w:t>Hakan GÜLER</w:t>
      </w:r>
      <w:r w:rsidR="00FD6A1A">
        <w:rPr>
          <w:rFonts w:ascii="Times New Roman" w:eastAsia="Arial Unicode MS" w:hAnsi="Times New Roman" w:cs="Times New Roman"/>
          <w:sz w:val="24"/>
          <w:szCs w:val="24"/>
        </w:rPr>
        <w:t xml:space="preserve">                         </w:t>
      </w:r>
      <w:r w:rsidR="002C11A5">
        <w:rPr>
          <w:rFonts w:ascii="Times New Roman" w:eastAsia="Arial Unicode MS" w:hAnsi="Times New Roman" w:cs="Times New Roman"/>
          <w:sz w:val="24"/>
          <w:szCs w:val="24"/>
        </w:rPr>
        <w:t>Gökhan Ziya KOL</w:t>
      </w:r>
      <w:r w:rsidR="00FD6A1A">
        <w:rPr>
          <w:rFonts w:ascii="Times New Roman" w:eastAsia="Arial Unicode MS" w:hAnsi="Times New Roman" w:cs="Times New Roman"/>
          <w:sz w:val="24"/>
          <w:szCs w:val="24"/>
        </w:rPr>
        <w:tab/>
      </w:r>
      <w:r w:rsidR="00FD6A1A">
        <w:rPr>
          <w:rFonts w:ascii="Times New Roman" w:eastAsia="Arial Unicode MS" w:hAnsi="Times New Roman" w:cs="Times New Roman"/>
          <w:sz w:val="24"/>
          <w:szCs w:val="24"/>
        </w:rPr>
        <w:tab/>
      </w:r>
      <w:r w:rsidR="00FD6A1A">
        <w:rPr>
          <w:rFonts w:ascii="Times New Roman" w:eastAsia="Arial Unicode MS" w:hAnsi="Times New Roman" w:cs="Times New Roman"/>
          <w:sz w:val="24"/>
          <w:szCs w:val="24"/>
        </w:rPr>
        <w:tab/>
      </w:r>
      <w:r w:rsidR="002C11A5">
        <w:rPr>
          <w:rFonts w:ascii="Times New Roman" w:eastAsia="Arial Unicode MS" w:hAnsi="Times New Roman" w:cs="Times New Roman"/>
          <w:sz w:val="24"/>
          <w:szCs w:val="24"/>
        </w:rPr>
        <w:t>Selçuk KARAKAYA</w:t>
      </w:r>
    </w:p>
    <w:p w:rsidR="004B265B" w:rsidRPr="00AE12B9" w:rsidRDefault="009C70C5" w:rsidP="002C11A5">
      <w:pPr>
        <w:tabs>
          <w:tab w:val="left" w:pos="5235"/>
        </w:tabs>
        <w:spacing w:after="0"/>
        <w:rPr>
          <w:rFonts w:ascii="Times New Roman" w:hAnsi="Times New Roman" w:cs="Times New Roman"/>
          <w:sz w:val="24"/>
          <w:szCs w:val="24"/>
        </w:rPr>
      </w:pPr>
      <w:r>
        <w:rPr>
          <w:rFonts w:ascii="Times New Roman" w:hAnsi="Times New Roman" w:cs="Times New Roman"/>
          <w:sz w:val="24"/>
          <w:szCs w:val="24"/>
        </w:rPr>
        <w:t>Müdür Yardımcısı</w:t>
      </w:r>
      <w:r w:rsidR="00FD6A1A">
        <w:rPr>
          <w:rFonts w:ascii="Times New Roman" w:hAnsi="Times New Roman" w:cs="Times New Roman"/>
          <w:sz w:val="24"/>
          <w:szCs w:val="24"/>
        </w:rPr>
        <w:t xml:space="preserve">                   </w:t>
      </w:r>
      <w:r w:rsidR="002C11A5">
        <w:rPr>
          <w:rFonts w:ascii="Times New Roman" w:hAnsi="Times New Roman" w:cs="Times New Roman"/>
          <w:sz w:val="24"/>
          <w:szCs w:val="24"/>
        </w:rPr>
        <w:t>İngilizce</w:t>
      </w:r>
      <w:r w:rsidRPr="00B36C06">
        <w:rPr>
          <w:rFonts w:ascii="Times New Roman" w:hAnsi="Times New Roman" w:cs="Times New Roman"/>
          <w:sz w:val="24"/>
          <w:szCs w:val="24"/>
        </w:rPr>
        <w:t xml:space="preserve"> Öğr</w:t>
      </w:r>
      <w:r>
        <w:rPr>
          <w:rFonts w:ascii="Times New Roman" w:hAnsi="Times New Roman" w:cs="Times New Roman"/>
          <w:sz w:val="24"/>
          <w:szCs w:val="24"/>
        </w:rPr>
        <w:t>e</w:t>
      </w:r>
      <w:r w:rsidRPr="00B36C06">
        <w:rPr>
          <w:rFonts w:ascii="Times New Roman" w:hAnsi="Times New Roman" w:cs="Times New Roman"/>
          <w:sz w:val="24"/>
          <w:szCs w:val="24"/>
        </w:rPr>
        <w:t>t</w:t>
      </w:r>
      <w:r>
        <w:rPr>
          <w:rFonts w:ascii="Times New Roman" w:hAnsi="Times New Roman" w:cs="Times New Roman"/>
          <w:sz w:val="24"/>
          <w:szCs w:val="24"/>
        </w:rPr>
        <w:t>meni</w:t>
      </w:r>
      <w:r w:rsidR="00FD6A1A">
        <w:rPr>
          <w:rFonts w:ascii="Times New Roman" w:hAnsi="Times New Roman" w:cs="Times New Roman"/>
          <w:sz w:val="24"/>
          <w:szCs w:val="24"/>
        </w:rPr>
        <w:t xml:space="preserve">                               </w:t>
      </w:r>
      <w:bookmarkStart w:id="84" w:name="_GoBack"/>
      <w:bookmarkEnd w:id="84"/>
      <w:r w:rsidRPr="00B36C06">
        <w:rPr>
          <w:rFonts w:ascii="Times New Roman" w:eastAsia="Arial Unicode MS" w:hAnsi="Times New Roman" w:cs="Times New Roman"/>
          <w:sz w:val="24"/>
          <w:szCs w:val="24"/>
        </w:rPr>
        <w:t>Sınıf Öğretmeni</w:t>
      </w:r>
    </w:p>
    <w:sectPr w:rsidR="004B265B" w:rsidRPr="00AE12B9" w:rsidSect="00A16056">
      <w:pgSz w:w="11909" w:h="16834"/>
      <w:pgMar w:top="1418" w:right="1418" w:bottom="1418" w:left="1418" w:header="709" w:footer="709" w:gutter="0"/>
      <w:pgBorders w:offsetFrom="page">
        <w:top w:val="single" w:sz="12" w:space="24" w:color="002060"/>
        <w:left w:val="single" w:sz="12" w:space="24" w:color="002060"/>
        <w:bottom w:val="single" w:sz="12" w:space="24" w:color="002060"/>
        <w:right w:val="single" w:sz="12" w:space="24" w:color="002060"/>
      </w:pgBorders>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13F" w:rsidRDefault="00FB713F">
      <w:r>
        <w:separator/>
      </w:r>
    </w:p>
  </w:endnote>
  <w:endnote w:type="continuationSeparator" w:id="0">
    <w:p w:rsidR="00FB713F" w:rsidRDefault="00FB7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00"/>
    <w:family w:val="roman"/>
    <w:notTrueTyp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Sylfaen">
    <w:panose1 w:val="010A0502050306030303"/>
    <w:charset w:val="A2"/>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Apple Chancery">
    <w:altName w:val="Vivaldi"/>
    <w:charset w:val="00"/>
    <w:family w:val="script"/>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668" w:rsidRDefault="004E17CD" w:rsidP="001F7515">
    <w:pPr>
      <w:pStyle w:val="Altbilgi"/>
      <w:framePr w:wrap="auto" w:vAnchor="text" w:hAnchor="margin" w:xAlign="center" w:y="1"/>
      <w:rPr>
        <w:rStyle w:val="SayfaNumaras"/>
      </w:rPr>
    </w:pPr>
    <w:r>
      <w:rPr>
        <w:rStyle w:val="SayfaNumaras"/>
      </w:rPr>
      <w:fldChar w:fldCharType="begin"/>
    </w:r>
    <w:r w:rsidR="00650668">
      <w:rPr>
        <w:rStyle w:val="SayfaNumaras"/>
      </w:rPr>
      <w:instrText xml:space="preserve">PAGE  </w:instrText>
    </w:r>
    <w:r>
      <w:rPr>
        <w:rStyle w:val="SayfaNumaras"/>
      </w:rPr>
      <w:fldChar w:fldCharType="separate"/>
    </w:r>
    <w:r w:rsidR="00FD6A1A">
      <w:rPr>
        <w:rStyle w:val="SayfaNumaras"/>
        <w:noProof/>
      </w:rPr>
      <w:t>74</w:t>
    </w:r>
    <w:r>
      <w:rPr>
        <w:rStyle w:val="SayfaNumaras"/>
      </w:rPr>
      <w:fldChar w:fldCharType="end"/>
    </w:r>
  </w:p>
  <w:p w:rsidR="00650668" w:rsidRDefault="0065066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13F" w:rsidRDefault="00FB713F">
      <w:r>
        <w:separator/>
      </w:r>
    </w:p>
  </w:footnote>
  <w:footnote w:type="continuationSeparator" w:id="0">
    <w:p w:rsidR="00FB713F" w:rsidRDefault="00FB71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668" w:rsidRPr="00802555" w:rsidRDefault="00650668" w:rsidP="008A2E29">
    <w:pPr>
      <w:pStyle w:val="stbilgi"/>
      <w:jc w:val="center"/>
      <w:rPr>
        <w:b/>
        <w:sz w:val="24"/>
      </w:rPr>
    </w:pPr>
    <w:r w:rsidRPr="00802555">
      <w:rPr>
        <w:b/>
        <w:sz w:val="24"/>
      </w:rPr>
      <w:t xml:space="preserve">Ulubey </w:t>
    </w:r>
    <w:r>
      <w:rPr>
        <w:b/>
        <w:sz w:val="24"/>
      </w:rPr>
      <w:t>İlk-Ortaokulu</w:t>
    </w:r>
    <w:r w:rsidRPr="00802555">
      <w:rPr>
        <w:b/>
        <w:sz w:val="24"/>
      </w:rPr>
      <w:t xml:space="preserve"> Müdürlüğü 2015-2019 Stratejik Planı</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17CDEAE"/>
    <w:lvl w:ilvl="0">
      <w:numFmt w:val="bullet"/>
      <w:lvlText w:val="*"/>
      <w:lvlJc w:val="left"/>
    </w:lvl>
  </w:abstractNum>
  <w:abstractNum w:abstractNumId="1">
    <w:nsid w:val="017A54EF"/>
    <w:multiLevelType w:val="hybridMultilevel"/>
    <w:tmpl w:val="1B84E08A"/>
    <w:lvl w:ilvl="0" w:tplc="041F000F">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28720EA"/>
    <w:multiLevelType w:val="multilevel"/>
    <w:tmpl w:val="C1EAB3A4"/>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8A547B1"/>
    <w:multiLevelType w:val="multilevel"/>
    <w:tmpl w:val="A7C23A86"/>
    <w:lvl w:ilvl="0">
      <w:start w:val="3"/>
      <w:numFmt w:val="decimal"/>
      <w:lvlText w:val="%1"/>
      <w:lvlJc w:val="left"/>
      <w:pPr>
        <w:ind w:left="360" w:hanging="360"/>
      </w:pPr>
      <w:rPr>
        <w:rFonts w:hint="default"/>
      </w:rPr>
    </w:lvl>
    <w:lvl w:ilvl="1">
      <w:start w:val="2"/>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4">
    <w:nsid w:val="0E0E5BE1"/>
    <w:multiLevelType w:val="multilevel"/>
    <w:tmpl w:val="4B9AE9F6"/>
    <w:lvl w:ilvl="0">
      <w:start w:val="1"/>
      <w:numFmt w:val="decimal"/>
      <w:lvlText w:val="%1."/>
      <w:lvlJc w:val="left"/>
      <w:pPr>
        <w:ind w:left="2131" w:hanging="360"/>
      </w:pPr>
      <w:rPr>
        <w:color w:val="002060"/>
      </w:rPr>
    </w:lvl>
    <w:lvl w:ilvl="1">
      <w:start w:val="1"/>
      <w:numFmt w:val="decimal"/>
      <w:isLgl/>
      <w:lvlText w:val="%1.%2."/>
      <w:lvlJc w:val="left"/>
      <w:pPr>
        <w:ind w:left="2491" w:hanging="720"/>
      </w:pPr>
      <w:rPr>
        <w:rFonts w:hint="default"/>
      </w:rPr>
    </w:lvl>
    <w:lvl w:ilvl="2">
      <w:start w:val="1"/>
      <w:numFmt w:val="decimal"/>
      <w:isLgl/>
      <w:lvlText w:val="%1.%2.%3."/>
      <w:lvlJc w:val="left"/>
      <w:pPr>
        <w:ind w:left="2491" w:hanging="720"/>
      </w:pPr>
      <w:rPr>
        <w:rFonts w:hint="default"/>
      </w:rPr>
    </w:lvl>
    <w:lvl w:ilvl="3">
      <w:start w:val="1"/>
      <w:numFmt w:val="decimal"/>
      <w:isLgl/>
      <w:lvlText w:val="%1.%2.%3.%4."/>
      <w:lvlJc w:val="left"/>
      <w:pPr>
        <w:ind w:left="2851" w:hanging="1080"/>
      </w:pPr>
      <w:rPr>
        <w:rFonts w:hint="default"/>
      </w:rPr>
    </w:lvl>
    <w:lvl w:ilvl="4">
      <w:start w:val="1"/>
      <w:numFmt w:val="decimal"/>
      <w:isLgl/>
      <w:lvlText w:val="%1.%2.%3.%4.%5."/>
      <w:lvlJc w:val="left"/>
      <w:pPr>
        <w:ind w:left="2851" w:hanging="1080"/>
      </w:pPr>
      <w:rPr>
        <w:rFonts w:hint="default"/>
      </w:rPr>
    </w:lvl>
    <w:lvl w:ilvl="5">
      <w:start w:val="1"/>
      <w:numFmt w:val="decimal"/>
      <w:isLgl/>
      <w:lvlText w:val="%1.%2.%3.%4.%5.%6."/>
      <w:lvlJc w:val="left"/>
      <w:pPr>
        <w:ind w:left="3211" w:hanging="1440"/>
      </w:pPr>
      <w:rPr>
        <w:rFonts w:hint="default"/>
      </w:rPr>
    </w:lvl>
    <w:lvl w:ilvl="6">
      <w:start w:val="1"/>
      <w:numFmt w:val="decimal"/>
      <w:isLgl/>
      <w:lvlText w:val="%1.%2.%3.%4.%5.%6.%7."/>
      <w:lvlJc w:val="left"/>
      <w:pPr>
        <w:ind w:left="3211" w:hanging="1440"/>
      </w:pPr>
      <w:rPr>
        <w:rFonts w:hint="default"/>
      </w:rPr>
    </w:lvl>
    <w:lvl w:ilvl="7">
      <w:start w:val="1"/>
      <w:numFmt w:val="decimal"/>
      <w:isLgl/>
      <w:lvlText w:val="%1.%2.%3.%4.%5.%6.%7.%8."/>
      <w:lvlJc w:val="left"/>
      <w:pPr>
        <w:ind w:left="3571" w:hanging="1800"/>
      </w:pPr>
      <w:rPr>
        <w:rFonts w:hint="default"/>
      </w:rPr>
    </w:lvl>
    <w:lvl w:ilvl="8">
      <w:start w:val="1"/>
      <w:numFmt w:val="decimal"/>
      <w:isLgl/>
      <w:lvlText w:val="%1.%2.%3.%4.%5.%6.%7.%8.%9."/>
      <w:lvlJc w:val="left"/>
      <w:pPr>
        <w:ind w:left="3571" w:hanging="1800"/>
      </w:pPr>
      <w:rPr>
        <w:rFonts w:hint="default"/>
      </w:rPr>
    </w:lvl>
  </w:abstractNum>
  <w:abstractNum w:abstractNumId="5">
    <w:nsid w:val="0FBE3218"/>
    <w:multiLevelType w:val="hybridMultilevel"/>
    <w:tmpl w:val="39EA508C"/>
    <w:lvl w:ilvl="0" w:tplc="7DE897E2">
      <w:start w:val="1"/>
      <w:numFmt w:val="bullet"/>
      <w:lvlText w:val=""/>
      <w:lvlJc w:val="left"/>
      <w:pPr>
        <w:ind w:left="720" w:hanging="360"/>
      </w:pPr>
      <w:rPr>
        <w:rFonts w:ascii="Symbol" w:hAnsi="Symbo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0D605E1"/>
    <w:multiLevelType w:val="hybridMultilevel"/>
    <w:tmpl w:val="99FCCD94"/>
    <w:lvl w:ilvl="0" w:tplc="34C82564">
      <w:start w:val="1"/>
      <w:numFmt w:val="decimal"/>
      <w:lvlText w:val="%1."/>
      <w:lvlJc w:val="left"/>
      <w:pPr>
        <w:ind w:left="720" w:hanging="360"/>
      </w:pPr>
      <w:rPr>
        <w:b/>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444198F"/>
    <w:multiLevelType w:val="hybridMultilevel"/>
    <w:tmpl w:val="ACA278A2"/>
    <w:lvl w:ilvl="0" w:tplc="53A0B800">
      <w:start w:val="1"/>
      <w:numFmt w:val="decimal"/>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7AD0C4F"/>
    <w:multiLevelType w:val="multilevel"/>
    <w:tmpl w:val="EB3E4C60"/>
    <w:lvl w:ilvl="0">
      <w:start w:val="5"/>
      <w:numFmt w:val="decimal"/>
      <w:lvlText w:val="%1."/>
      <w:lvlJc w:val="left"/>
      <w:pPr>
        <w:ind w:left="450" w:hanging="450"/>
      </w:pPr>
      <w:rPr>
        <w:rFonts w:hint="default"/>
        <w:b/>
      </w:rPr>
    </w:lvl>
    <w:lvl w:ilvl="1">
      <w:start w:val="1"/>
      <w:numFmt w:val="decimal"/>
      <w:lvlText w:val="%1.%2."/>
      <w:lvlJc w:val="left"/>
      <w:pPr>
        <w:ind w:left="450" w:hanging="45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9">
    <w:nsid w:val="17B35393"/>
    <w:multiLevelType w:val="hybridMultilevel"/>
    <w:tmpl w:val="CC488B94"/>
    <w:lvl w:ilvl="0" w:tplc="13A615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80E79BB"/>
    <w:multiLevelType w:val="multilevel"/>
    <w:tmpl w:val="0A5A9DC0"/>
    <w:lvl w:ilvl="0">
      <w:start w:val="5"/>
      <w:numFmt w:val="decimal"/>
      <w:lvlText w:val="%1."/>
      <w:lvlJc w:val="left"/>
      <w:pPr>
        <w:ind w:left="555" w:hanging="555"/>
      </w:pPr>
      <w:rPr>
        <w:rFonts w:hint="default"/>
      </w:rPr>
    </w:lvl>
    <w:lvl w:ilvl="1">
      <w:start w:val="1"/>
      <w:numFmt w:val="decimal"/>
      <w:lvlText w:val="%1.%2."/>
      <w:lvlJc w:val="left"/>
      <w:pPr>
        <w:ind w:left="768" w:hanging="555"/>
      </w:pPr>
      <w:rPr>
        <w:rFonts w:hint="default"/>
      </w:rPr>
    </w:lvl>
    <w:lvl w:ilvl="2">
      <w:start w:val="13"/>
      <w:numFmt w:val="decimal"/>
      <w:lvlText w:val="%1.%2.%3."/>
      <w:lvlJc w:val="left"/>
      <w:pPr>
        <w:ind w:left="1146" w:hanging="720"/>
      </w:pPr>
      <w:rPr>
        <w:rFonts w:hint="default"/>
        <w:color w:val="00206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1">
    <w:nsid w:val="194B0E8D"/>
    <w:multiLevelType w:val="hybridMultilevel"/>
    <w:tmpl w:val="46965CB0"/>
    <w:lvl w:ilvl="0" w:tplc="55C247C8">
      <w:start w:val="1"/>
      <w:numFmt w:val="decimal"/>
      <w:lvlText w:val="%1."/>
      <w:lvlJc w:val="left"/>
      <w:pPr>
        <w:ind w:left="1080" w:hanging="360"/>
      </w:pPr>
      <w:rPr>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1A612EF8"/>
    <w:multiLevelType w:val="hybridMultilevel"/>
    <w:tmpl w:val="0DB42DE4"/>
    <w:lvl w:ilvl="0" w:tplc="817CDEAE">
      <w:numFmt w:val="bullet"/>
      <w:lvlText w:val="•"/>
      <w:lvlJc w:val="left"/>
      <w:pPr>
        <w:ind w:left="1429" w:hanging="360"/>
      </w:pPr>
      <w:rPr>
        <w:rFonts w:ascii="Arial" w:hAnsi="Arial" w:cs="Arial" w:hint="default"/>
        <w:b/>
        <w:color w:val="FF0000"/>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nsid w:val="1B000100"/>
    <w:multiLevelType w:val="multilevel"/>
    <w:tmpl w:val="30B86DA0"/>
    <w:lvl w:ilvl="0">
      <w:start w:val="1"/>
      <w:numFmt w:val="decimal"/>
      <w:lvlText w:val="%1."/>
      <w:lvlJc w:val="left"/>
      <w:pPr>
        <w:ind w:left="540" w:hanging="540"/>
      </w:pPr>
      <w:rPr>
        <w:rFonts w:hint="default"/>
      </w:rPr>
    </w:lvl>
    <w:lvl w:ilvl="1">
      <w:start w:val="5"/>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4">
    <w:nsid w:val="1CFA6677"/>
    <w:multiLevelType w:val="hybridMultilevel"/>
    <w:tmpl w:val="7068CF62"/>
    <w:lvl w:ilvl="0" w:tplc="1CD6B922">
      <w:start w:val="1"/>
      <w:numFmt w:val="bullet"/>
      <w:lvlText w:val=""/>
      <w:lvlJc w:val="left"/>
      <w:pPr>
        <w:ind w:left="720" w:hanging="360"/>
      </w:pPr>
      <w:rPr>
        <w:rFonts w:ascii="Wingdings" w:hAnsi="Wingdings"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F553270"/>
    <w:multiLevelType w:val="hybridMultilevel"/>
    <w:tmpl w:val="5080A3BE"/>
    <w:lvl w:ilvl="0" w:tplc="1742B66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FF9593F"/>
    <w:multiLevelType w:val="hybridMultilevel"/>
    <w:tmpl w:val="52727486"/>
    <w:lvl w:ilvl="0" w:tplc="B98CE0D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93806E0"/>
    <w:multiLevelType w:val="hybridMultilevel"/>
    <w:tmpl w:val="AA34358C"/>
    <w:lvl w:ilvl="0" w:tplc="817CDEAE">
      <w:numFmt w:val="bullet"/>
      <w:lvlText w:val="•"/>
      <w:lvlJc w:val="left"/>
      <w:pPr>
        <w:ind w:left="1429" w:hanging="360"/>
      </w:pPr>
      <w:rPr>
        <w:rFonts w:ascii="Arial" w:hAnsi="Arial" w:cs="Arial" w:hint="default"/>
        <w:b/>
        <w:color w:val="FF0000"/>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8">
    <w:nsid w:val="29C238D2"/>
    <w:multiLevelType w:val="hybridMultilevel"/>
    <w:tmpl w:val="FC62FAC6"/>
    <w:lvl w:ilvl="0" w:tplc="FF6691C8">
      <w:start w:val="1"/>
      <w:numFmt w:val="bullet"/>
      <w:lvlText w:val=""/>
      <w:lvlJc w:val="left"/>
      <w:pPr>
        <w:ind w:left="720" w:hanging="360"/>
      </w:pPr>
      <w:rPr>
        <w:rFonts w:ascii="Symbol" w:hAnsi="Symbo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B161AEC"/>
    <w:multiLevelType w:val="hybridMultilevel"/>
    <w:tmpl w:val="0FD6D918"/>
    <w:lvl w:ilvl="0" w:tplc="596C1E82">
      <w:start w:val="1"/>
      <w:numFmt w:val="bullet"/>
      <w:lvlText w:val=""/>
      <w:lvlJc w:val="left"/>
      <w:pPr>
        <w:ind w:left="360" w:hanging="360"/>
      </w:pPr>
      <w:rPr>
        <w:rFonts w:ascii="Symbol" w:hAnsi="Symbo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EFB160B"/>
    <w:multiLevelType w:val="hybridMultilevel"/>
    <w:tmpl w:val="69D22108"/>
    <w:lvl w:ilvl="0" w:tplc="1CD6B922">
      <w:start w:val="1"/>
      <w:numFmt w:val="bullet"/>
      <w:lvlText w:val=""/>
      <w:lvlJc w:val="left"/>
      <w:pPr>
        <w:ind w:left="720" w:hanging="360"/>
      </w:pPr>
      <w:rPr>
        <w:rFonts w:ascii="Wingdings" w:hAnsi="Wingdings"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03B0B08"/>
    <w:multiLevelType w:val="hybridMultilevel"/>
    <w:tmpl w:val="0AFA8B04"/>
    <w:lvl w:ilvl="0" w:tplc="9A44B33A">
      <w:start w:val="1"/>
      <w:numFmt w:val="bullet"/>
      <w:lvlText w:val=""/>
      <w:lvlJc w:val="left"/>
      <w:pPr>
        <w:ind w:left="644" w:hanging="360"/>
      </w:pPr>
      <w:rPr>
        <w:rFonts w:ascii="Symbol" w:hAnsi="Symbol" w:hint="default"/>
        <w:b/>
        <w:color w:val="FF0000"/>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2">
    <w:nsid w:val="33271471"/>
    <w:multiLevelType w:val="hybridMultilevel"/>
    <w:tmpl w:val="3B14C408"/>
    <w:lvl w:ilvl="0" w:tplc="1CD6B922">
      <w:start w:val="1"/>
      <w:numFmt w:val="bullet"/>
      <w:lvlText w:val=""/>
      <w:lvlJc w:val="left"/>
      <w:pPr>
        <w:ind w:left="720" w:hanging="360"/>
      </w:pPr>
      <w:rPr>
        <w:rFonts w:ascii="Wingdings" w:hAnsi="Wingdings"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4751CDD"/>
    <w:multiLevelType w:val="multilevel"/>
    <w:tmpl w:val="0A5A9DC0"/>
    <w:lvl w:ilvl="0">
      <w:start w:val="5"/>
      <w:numFmt w:val="decimal"/>
      <w:lvlText w:val="%1."/>
      <w:lvlJc w:val="left"/>
      <w:pPr>
        <w:ind w:left="555" w:hanging="555"/>
      </w:pPr>
      <w:rPr>
        <w:rFonts w:hint="default"/>
      </w:rPr>
    </w:lvl>
    <w:lvl w:ilvl="1">
      <w:start w:val="1"/>
      <w:numFmt w:val="decimal"/>
      <w:lvlText w:val="%1.%2."/>
      <w:lvlJc w:val="left"/>
      <w:pPr>
        <w:ind w:left="768" w:hanging="555"/>
      </w:pPr>
      <w:rPr>
        <w:rFonts w:hint="default"/>
      </w:rPr>
    </w:lvl>
    <w:lvl w:ilvl="2">
      <w:start w:val="13"/>
      <w:numFmt w:val="decimal"/>
      <w:lvlText w:val="%1.%2.%3."/>
      <w:lvlJc w:val="left"/>
      <w:pPr>
        <w:ind w:left="1146" w:hanging="720"/>
      </w:pPr>
      <w:rPr>
        <w:rFonts w:hint="default"/>
        <w:color w:val="00206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4">
    <w:nsid w:val="36B446FB"/>
    <w:multiLevelType w:val="hybridMultilevel"/>
    <w:tmpl w:val="B34269AA"/>
    <w:lvl w:ilvl="0" w:tplc="596C1E82">
      <w:start w:val="1"/>
      <w:numFmt w:val="bullet"/>
      <w:lvlText w:val=""/>
      <w:lvlJc w:val="left"/>
      <w:pPr>
        <w:ind w:left="720" w:hanging="360"/>
      </w:pPr>
      <w:rPr>
        <w:rFonts w:ascii="Symbol" w:hAnsi="Symbo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80F4653"/>
    <w:multiLevelType w:val="hybridMultilevel"/>
    <w:tmpl w:val="1D802702"/>
    <w:lvl w:ilvl="0" w:tplc="EF16ADCA">
      <w:start w:val="1"/>
      <w:numFmt w:val="bullet"/>
      <w:lvlText w:val=""/>
      <w:lvlJc w:val="left"/>
      <w:pPr>
        <w:ind w:left="720" w:hanging="360"/>
      </w:pPr>
      <w:rPr>
        <w:rFonts w:ascii="Symbol" w:hAnsi="Symbo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9813E35"/>
    <w:multiLevelType w:val="hybridMultilevel"/>
    <w:tmpl w:val="CE24C758"/>
    <w:lvl w:ilvl="0" w:tplc="2A5A474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7">
    <w:nsid w:val="39B75A99"/>
    <w:multiLevelType w:val="hybridMultilevel"/>
    <w:tmpl w:val="7360ACE0"/>
    <w:lvl w:ilvl="0" w:tplc="A244B48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nsid w:val="3BB01432"/>
    <w:multiLevelType w:val="hybridMultilevel"/>
    <w:tmpl w:val="663A3B14"/>
    <w:lvl w:ilvl="0" w:tplc="817CDEAE">
      <w:numFmt w:val="bullet"/>
      <w:lvlText w:val="•"/>
      <w:lvlJc w:val="left"/>
      <w:pPr>
        <w:ind w:left="1429" w:hanging="360"/>
      </w:pPr>
      <w:rPr>
        <w:rFonts w:ascii="Arial" w:hAnsi="Arial" w:cs="Arial" w:hint="default"/>
        <w:b/>
        <w:color w:val="FF0000"/>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9">
    <w:nsid w:val="41146C5B"/>
    <w:multiLevelType w:val="hybridMultilevel"/>
    <w:tmpl w:val="EF24D0B8"/>
    <w:lvl w:ilvl="0" w:tplc="CB2A920A">
      <w:start w:val="1"/>
      <w:numFmt w:val="decimal"/>
      <w:lvlText w:val="%1."/>
      <w:lvlJc w:val="left"/>
      <w:pPr>
        <w:ind w:left="720" w:hanging="360"/>
      </w:pPr>
      <w:rPr>
        <w:rFonts w:hint="default"/>
        <w:b/>
        <w:color w:val="auto"/>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1D672E8"/>
    <w:multiLevelType w:val="hybridMultilevel"/>
    <w:tmpl w:val="9C4EC9A6"/>
    <w:lvl w:ilvl="0" w:tplc="817CDEAE">
      <w:numFmt w:val="bullet"/>
      <w:lvlText w:val="•"/>
      <w:lvlJc w:val="left"/>
      <w:pPr>
        <w:ind w:left="720" w:hanging="360"/>
      </w:pPr>
      <w:rPr>
        <w:rFonts w:ascii="Arial" w:hAnsi="Arial" w:cs="Aria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62D5C7E"/>
    <w:multiLevelType w:val="hybridMultilevel"/>
    <w:tmpl w:val="6512E5FE"/>
    <w:lvl w:ilvl="0" w:tplc="D73259BC">
      <w:start w:val="1"/>
      <w:numFmt w:val="decimal"/>
      <w:lvlText w:val="1.%1."/>
      <w:lvlJc w:val="left"/>
      <w:pPr>
        <w:ind w:left="720"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466856F0"/>
    <w:multiLevelType w:val="multilevel"/>
    <w:tmpl w:val="CC0A5916"/>
    <w:lvl w:ilvl="0">
      <w:start w:val="1"/>
      <w:numFmt w:val="decimal"/>
      <w:lvlText w:val="%1"/>
      <w:lvlJc w:val="left"/>
      <w:pPr>
        <w:ind w:left="540" w:hanging="540"/>
      </w:pPr>
      <w:rPr>
        <w:rFonts w:hint="default"/>
      </w:rPr>
    </w:lvl>
    <w:lvl w:ilvl="1">
      <w:start w:val="1"/>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b w:val="0"/>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33">
    <w:nsid w:val="49B579E6"/>
    <w:multiLevelType w:val="hybridMultilevel"/>
    <w:tmpl w:val="E4260AF2"/>
    <w:lvl w:ilvl="0" w:tplc="596C1E82">
      <w:start w:val="1"/>
      <w:numFmt w:val="bullet"/>
      <w:lvlText w:val=""/>
      <w:lvlJc w:val="left"/>
      <w:pPr>
        <w:ind w:left="720" w:hanging="360"/>
      </w:pPr>
      <w:rPr>
        <w:rFonts w:ascii="Symbol" w:hAnsi="Symbo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4A1F550F"/>
    <w:multiLevelType w:val="hybridMultilevel"/>
    <w:tmpl w:val="D4BCEAA6"/>
    <w:lvl w:ilvl="0" w:tplc="596C1E82">
      <w:start w:val="1"/>
      <w:numFmt w:val="bullet"/>
      <w:lvlText w:val=""/>
      <w:lvlJc w:val="left"/>
      <w:pPr>
        <w:ind w:left="720" w:hanging="360"/>
      </w:pPr>
      <w:rPr>
        <w:rFonts w:ascii="Symbol" w:hAnsi="Symbo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B1A5FE8"/>
    <w:multiLevelType w:val="hybridMultilevel"/>
    <w:tmpl w:val="1EA88E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4D9C2DD6"/>
    <w:multiLevelType w:val="hybridMultilevel"/>
    <w:tmpl w:val="1C1EF406"/>
    <w:lvl w:ilvl="0" w:tplc="17F2F8DA">
      <w:start w:val="1"/>
      <w:numFmt w:val="bullet"/>
      <w:lvlText w:val=""/>
      <w:lvlJc w:val="left"/>
      <w:pPr>
        <w:ind w:left="502" w:hanging="360"/>
      </w:pPr>
      <w:rPr>
        <w:rFonts w:ascii="Symbol" w:hAnsi="Symbol" w:hint="default"/>
        <w:b/>
        <w:color w:val="FF0000"/>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7">
    <w:nsid w:val="4E5A0E23"/>
    <w:multiLevelType w:val="hybridMultilevel"/>
    <w:tmpl w:val="D590826C"/>
    <w:lvl w:ilvl="0" w:tplc="10FAAE8A">
      <w:start w:val="1"/>
      <w:numFmt w:val="decimal"/>
      <w:lvlText w:val="%1."/>
      <w:lvlJc w:val="left"/>
      <w:pPr>
        <w:ind w:left="785" w:hanging="360"/>
      </w:pPr>
      <w:rPr>
        <w:b/>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38">
    <w:nsid w:val="4EB9542D"/>
    <w:multiLevelType w:val="hybridMultilevel"/>
    <w:tmpl w:val="DB84085E"/>
    <w:lvl w:ilvl="0" w:tplc="48F2D4DA">
      <w:start w:val="1"/>
      <w:numFmt w:val="bullet"/>
      <w:lvlText w:val=""/>
      <w:lvlJc w:val="left"/>
      <w:pPr>
        <w:ind w:left="720" w:hanging="360"/>
      </w:pPr>
      <w:rPr>
        <w:rFonts w:ascii="Symbol" w:hAnsi="Symbo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50050B59"/>
    <w:multiLevelType w:val="hybridMultilevel"/>
    <w:tmpl w:val="F20E956C"/>
    <w:lvl w:ilvl="0" w:tplc="F0929D42">
      <w:start w:val="1"/>
      <w:numFmt w:val="bullet"/>
      <w:lvlText w:val=""/>
      <w:lvlJc w:val="left"/>
      <w:pPr>
        <w:ind w:left="720" w:hanging="360"/>
      </w:pPr>
      <w:rPr>
        <w:rFonts w:ascii="Symbol" w:hAnsi="Symbo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70C2FAE"/>
    <w:multiLevelType w:val="hybridMultilevel"/>
    <w:tmpl w:val="09AE9CB8"/>
    <w:lvl w:ilvl="0" w:tplc="AC049950">
      <w:start w:val="1"/>
      <w:numFmt w:val="bullet"/>
      <w:lvlText w:val=""/>
      <w:lvlJc w:val="left"/>
      <w:pPr>
        <w:ind w:left="720" w:hanging="360"/>
      </w:pPr>
      <w:rPr>
        <w:rFonts w:ascii="Symbol" w:hAnsi="Symbo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5AAB15A8"/>
    <w:multiLevelType w:val="multilevel"/>
    <w:tmpl w:val="25F6B55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FC30D41"/>
    <w:multiLevelType w:val="hybridMultilevel"/>
    <w:tmpl w:val="0F1E5B1C"/>
    <w:lvl w:ilvl="0" w:tplc="A6FED3E4">
      <w:start w:val="1"/>
      <w:numFmt w:val="bullet"/>
      <w:lvlText w:val=""/>
      <w:lvlJc w:val="left"/>
      <w:pPr>
        <w:ind w:left="644" w:hanging="360"/>
      </w:pPr>
      <w:rPr>
        <w:rFonts w:ascii="Symbol" w:hAnsi="Symbol" w:hint="default"/>
        <w:b/>
        <w:color w:val="FF0000"/>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4">
    <w:nsid w:val="61CB61F5"/>
    <w:multiLevelType w:val="hybridMultilevel"/>
    <w:tmpl w:val="DD5E235C"/>
    <w:lvl w:ilvl="0" w:tplc="DB6078E0">
      <w:start w:val="1"/>
      <w:numFmt w:val="bullet"/>
      <w:lvlText w:val=""/>
      <w:lvlJc w:val="left"/>
      <w:pPr>
        <w:ind w:left="720" w:hanging="360"/>
      </w:pPr>
      <w:rPr>
        <w:rFonts w:ascii="Symbol" w:hAnsi="Symbo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653C7F2B"/>
    <w:multiLevelType w:val="hybridMultilevel"/>
    <w:tmpl w:val="D7707AE8"/>
    <w:lvl w:ilvl="0" w:tplc="596C1E82">
      <w:start w:val="1"/>
      <w:numFmt w:val="bullet"/>
      <w:lvlText w:val=""/>
      <w:lvlJc w:val="left"/>
      <w:pPr>
        <w:ind w:left="720" w:hanging="360"/>
      </w:pPr>
      <w:rPr>
        <w:rFonts w:ascii="Symbol" w:hAnsi="Symbo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662015BB"/>
    <w:multiLevelType w:val="hybridMultilevel"/>
    <w:tmpl w:val="FBD2606C"/>
    <w:lvl w:ilvl="0" w:tplc="742AFED2">
      <w:start w:val="1"/>
      <w:numFmt w:val="bullet"/>
      <w:lvlText w:val=""/>
      <w:lvlJc w:val="left"/>
      <w:pPr>
        <w:ind w:left="502" w:hanging="360"/>
      </w:pPr>
      <w:rPr>
        <w:rFonts w:ascii="Symbol" w:hAnsi="Symbol" w:hint="default"/>
        <w:b/>
        <w:color w:val="FF0000"/>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7">
    <w:nsid w:val="66A513AD"/>
    <w:multiLevelType w:val="hybridMultilevel"/>
    <w:tmpl w:val="0248DF9C"/>
    <w:lvl w:ilvl="0" w:tplc="817CDEAE">
      <w:numFmt w:val="bullet"/>
      <w:lvlText w:val="•"/>
      <w:lvlJc w:val="left"/>
      <w:pPr>
        <w:ind w:left="720" w:hanging="360"/>
      </w:pPr>
      <w:rPr>
        <w:rFonts w:ascii="Arial" w:hAnsi="Arial" w:cs="Aria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6E503619"/>
    <w:multiLevelType w:val="hybridMultilevel"/>
    <w:tmpl w:val="8982AF12"/>
    <w:lvl w:ilvl="0" w:tplc="817CDEAE">
      <w:numFmt w:val="bullet"/>
      <w:lvlText w:val="•"/>
      <w:lvlJc w:val="left"/>
      <w:pPr>
        <w:ind w:left="1429" w:hanging="360"/>
      </w:pPr>
      <w:rPr>
        <w:rFonts w:ascii="Arial" w:hAnsi="Arial" w:cs="Arial" w:hint="default"/>
        <w:b/>
        <w:color w:val="FF0000"/>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9">
    <w:nsid w:val="6EA4533F"/>
    <w:multiLevelType w:val="hybridMultilevel"/>
    <w:tmpl w:val="A618877A"/>
    <w:lvl w:ilvl="0" w:tplc="1CD6B922">
      <w:start w:val="1"/>
      <w:numFmt w:val="bullet"/>
      <w:lvlText w:val=""/>
      <w:lvlJc w:val="left"/>
      <w:pPr>
        <w:ind w:left="720" w:hanging="360"/>
      </w:pPr>
      <w:rPr>
        <w:rFonts w:ascii="Wingdings" w:hAnsi="Wingdings"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70717436"/>
    <w:multiLevelType w:val="hybridMultilevel"/>
    <w:tmpl w:val="E68E5400"/>
    <w:lvl w:ilvl="0" w:tplc="817CDEAE">
      <w:numFmt w:val="bullet"/>
      <w:lvlText w:val="•"/>
      <w:lvlJc w:val="left"/>
      <w:pPr>
        <w:ind w:left="720" w:hanging="360"/>
      </w:pPr>
      <w:rPr>
        <w:rFonts w:ascii="Arial" w:hAnsi="Arial" w:cs="Aria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73C064DB"/>
    <w:multiLevelType w:val="hybridMultilevel"/>
    <w:tmpl w:val="7ED8B9A0"/>
    <w:lvl w:ilvl="0" w:tplc="BE5452FE">
      <w:start w:val="1"/>
      <w:numFmt w:val="bullet"/>
      <w:lvlText w:val=""/>
      <w:lvlJc w:val="left"/>
      <w:pPr>
        <w:ind w:left="720" w:hanging="360"/>
      </w:pPr>
      <w:rPr>
        <w:rFonts w:ascii="Symbol" w:hAnsi="Symbo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77374C02"/>
    <w:multiLevelType w:val="hybridMultilevel"/>
    <w:tmpl w:val="C7CEE1E2"/>
    <w:lvl w:ilvl="0" w:tplc="517EE48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77E308AD"/>
    <w:multiLevelType w:val="hybridMultilevel"/>
    <w:tmpl w:val="E4BCC156"/>
    <w:lvl w:ilvl="0" w:tplc="A75ACA7E">
      <w:start w:val="19"/>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790E707A"/>
    <w:multiLevelType w:val="multilevel"/>
    <w:tmpl w:val="778CB44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A014B1F"/>
    <w:multiLevelType w:val="hybridMultilevel"/>
    <w:tmpl w:val="6484798E"/>
    <w:lvl w:ilvl="0" w:tplc="B50C0F3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7D2C4B0D"/>
    <w:multiLevelType w:val="hybridMultilevel"/>
    <w:tmpl w:val="F2E8520E"/>
    <w:lvl w:ilvl="0" w:tplc="6B984646">
      <w:start w:val="1"/>
      <w:numFmt w:val="bullet"/>
      <w:lvlText w:val=""/>
      <w:lvlJc w:val="left"/>
      <w:pPr>
        <w:tabs>
          <w:tab w:val="num" w:pos="360"/>
        </w:tabs>
        <w:ind w:left="360" w:hanging="360"/>
      </w:pPr>
      <w:rPr>
        <w:rFonts w:ascii="Symbol" w:hAnsi="Symbol" w:cs="Symbol" w:hint="default"/>
        <w:color w:val="auto"/>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57">
    <w:nsid w:val="7D7E3115"/>
    <w:multiLevelType w:val="hybridMultilevel"/>
    <w:tmpl w:val="982675C2"/>
    <w:lvl w:ilvl="0" w:tplc="596C1E82">
      <w:start w:val="1"/>
      <w:numFmt w:val="bullet"/>
      <w:lvlText w:val=""/>
      <w:lvlJc w:val="left"/>
      <w:pPr>
        <w:ind w:left="750" w:hanging="360"/>
      </w:pPr>
      <w:rPr>
        <w:rFonts w:ascii="Symbol" w:hAnsi="Symbol" w:hint="default"/>
        <w:b/>
        <w:color w:val="FF0000"/>
      </w:rPr>
    </w:lvl>
    <w:lvl w:ilvl="1" w:tplc="041F0003" w:tentative="1">
      <w:start w:val="1"/>
      <w:numFmt w:val="bullet"/>
      <w:lvlText w:val="o"/>
      <w:lvlJc w:val="left"/>
      <w:pPr>
        <w:ind w:left="1470" w:hanging="360"/>
      </w:pPr>
      <w:rPr>
        <w:rFonts w:ascii="Courier New" w:hAnsi="Courier New" w:cs="Courier New" w:hint="default"/>
      </w:rPr>
    </w:lvl>
    <w:lvl w:ilvl="2" w:tplc="041F0005" w:tentative="1">
      <w:start w:val="1"/>
      <w:numFmt w:val="bullet"/>
      <w:lvlText w:val=""/>
      <w:lvlJc w:val="left"/>
      <w:pPr>
        <w:ind w:left="2190" w:hanging="360"/>
      </w:pPr>
      <w:rPr>
        <w:rFonts w:ascii="Wingdings" w:hAnsi="Wingdings" w:hint="default"/>
      </w:rPr>
    </w:lvl>
    <w:lvl w:ilvl="3" w:tplc="041F0001" w:tentative="1">
      <w:start w:val="1"/>
      <w:numFmt w:val="bullet"/>
      <w:lvlText w:val=""/>
      <w:lvlJc w:val="left"/>
      <w:pPr>
        <w:ind w:left="2910" w:hanging="360"/>
      </w:pPr>
      <w:rPr>
        <w:rFonts w:ascii="Symbol" w:hAnsi="Symbol" w:hint="default"/>
      </w:rPr>
    </w:lvl>
    <w:lvl w:ilvl="4" w:tplc="041F0003" w:tentative="1">
      <w:start w:val="1"/>
      <w:numFmt w:val="bullet"/>
      <w:lvlText w:val="o"/>
      <w:lvlJc w:val="left"/>
      <w:pPr>
        <w:ind w:left="3630" w:hanging="360"/>
      </w:pPr>
      <w:rPr>
        <w:rFonts w:ascii="Courier New" w:hAnsi="Courier New" w:cs="Courier New" w:hint="default"/>
      </w:rPr>
    </w:lvl>
    <w:lvl w:ilvl="5" w:tplc="041F0005" w:tentative="1">
      <w:start w:val="1"/>
      <w:numFmt w:val="bullet"/>
      <w:lvlText w:val=""/>
      <w:lvlJc w:val="left"/>
      <w:pPr>
        <w:ind w:left="4350" w:hanging="360"/>
      </w:pPr>
      <w:rPr>
        <w:rFonts w:ascii="Wingdings" w:hAnsi="Wingdings" w:hint="default"/>
      </w:rPr>
    </w:lvl>
    <w:lvl w:ilvl="6" w:tplc="041F0001" w:tentative="1">
      <w:start w:val="1"/>
      <w:numFmt w:val="bullet"/>
      <w:lvlText w:val=""/>
      <w:lvlJc w:val="left"/>
      <w:pPr>
        <w:ind w:left="5070" w:hanging="360"/>
      </w:pPr>
      <w:rPr>
        <w:rFonts w:ascii="Symbol" w:hAnsi="Symbol" w:hint="default"/>
      </w:rPr>
    </w:lvl>
    <w:lvl w:ilvl="7" w:tplc="041F0003" w:tentative="1">
      <w:start w:val="1"/>
      <w:numFmt w:val="bullet"/>
      <w:lvlText w:val="o"/>
      <w:lvlJc w:val="left"/>
      <w:pPr>
        <w:ind w:left="5790" w:hanging="360"/>
      </w:pPr>
      <w:rPr>
        <w:rFonts w:ascii="Courier New" w:hAnsi="Courier New" w:cs="Courier New" w:hint="default"/>
      </w:rPr>
    </w:lvl>
    <w:lvl w:ilvl="8" w:tplc="041F0005" w:tentative="1">
      <w:start w:val="1"/>
      <w:numFmt w:val="bullet"/>
      <w:lvlText w:val=""/>
      <w:lvlJc w:val="left"/>
      <w:pPr>
        <w:ind w:left="6510" w:hanging="360"/>
      </w:pPr>
      <w:rPr>
        <w:rFonts w:ascii="Wingdings" w:hAnsi="Wingdings" w:hint="default"/>
      </w:rPr>
    </w:lvl>
  </w:abstractNum>
  <w:num w:numId="1">
    <w:abstractNumId w:val="0"/>
    <w:lvlOverride w:ilvl="0">
      <w:lvl w:ilvl="0">
        <w:numFmt w:val="bullet"/>
        <w:lvlText w:val="•"/>
        <w:legacy w:legacy="1" w:legacySpace="0" w:legacyIndent="355"/>
        <w:lvlJc w:val="left"/>
        <w:rPr>
          <w:rFonts w:ascii="Arial" w:hAnsi="Arial" w:cs="Arial" w:hint="default"/>
          <w:b/>
          <w:color w:val="FF0000"/>
        </w:rPr>
      </w:lvl>
    </w:lvlOverride>
  </w:num>
  <w:num w:numId="2">
    <w:abstractNumId w:val="56"/>
  </w:num>
  <w:num w:numId="3">
    <w:abstractNumId w:val="22"/>
  </w:num>
  <w:num w:numId="4">
    <w:abstractNumId w:val="33"/>
  </w:num>
  <w:num w:numId="5">
    <w:abstractNumId w:val="45"/>
  </w:num>
  <w:num w:numId="6">
    <w:abstractNumId w:val="24"/>
  </w:num>
  <w:num w:numId="7">
    <w:abstractNumId w:val="19"/>
  </w:num>
  <w:num w:numId="8">
    <w:abstractNumId w:val="4"/>
  </w:num>
  <w:num w:numId="9">
    <w:abstractNumId w:val="57"/>
  </w:num>
  <w:num w:numId="10">
    <w:abstractNumId w:val="51"/>
  </w:num>
  <w:num w:numId="11">
    <w:abstractNumId w:val="18"/>
  </w:num>
  <w:num w:numId="12">
    <w:abstractNumId w:val="40"/>
  </w:num>
  <w:num w:numId="13">
    <w:abstractNumId w:val="44"/>
  </w:num>
  <w:num w:numId="14">
    <w:abstractNumId w:val="5"/>
  </w:num>
  <w:num w:numId="15">
    <w:abstractNumId w:val="25"/>
  </w:num>
  <w:num w:numId="16">
    <w:abstractNumId w:val="38"/>
  </w:num>
  <w:num w:numId="17">
    <w:abstractNumId w:val="39"/>
  </w:num>
  <w:num w:numId="18">
    <w:abstractNumId w:val="43"/>
  </w:num>
  <w:num w:numId="19">
    <w:abstractNumId w:val="21"/>
  </w:num>
  <w:num w:numId="20">
    <w:abstractNumId w:val="36"/>
  </w:num>
  <w:num w:numId="21">
    <w:abstractNumId w:val="46"/>
  </w:num>
  <w:num w:numId="22">
    <w:abstractNumId w:val="31"/>
  </w:num>
  <w:num w:numId="23">
    <w:abstractNumId w:val="32"/>
  </w:num>
  <w:num w:numId="24">
    <w:abstractNumId w:val="20"/>
  </w:num>
  <w:num w:numId="25">
    <w:abstractNumId w:val="49"/>
  </w:num>
  <w:num w:numId="26">
    <w:abstractNumId w:val="8"/>
  </w:num>
  <w:num w:numId="27">
    <w:abstractNumId w:val="10"/>
  </w:num>
  <w:num w:numId="28">
    <w:abstractNumId w:val="26"/>
  </w:num>
  <w:num w:numId="29">
    <w:abstractNumId w:val="12"/>
  </w:num>
  <w:num w:numId="30">
    <w:abstractNumId w:val="17"/>
  </w:num>
  <w:num w:numId="31">
    <w:abstractNumId w:val="50"/>
  </w:num>
  <w:num w:numId="32">
    <w:abstractNumId w:val="30"/>
  </w:num>
  <w:num w:numId="33">
    <w:abstractNumId w:val="47"/>
  </w:num>
  <w:num w:numId="34">
    <w:abstractNumId w:val="48"/>
  </w:num>
  <w:num w:numId="35">
    <w:abstractNumId w:val="28"/>
  </w:num>
  <w:num w:numId="36">
    <w:abstractNumId w:val="14"/>
  </w:num>
  <w:num w:numId="37">
    <w:abstractNumId w:val="3"/>
  </w:num>
  <w:num w:numId="38">
    <w:abstractNumId w:val="54"/>
  </w:num>
  <w:num w:numId="39">
    <w:abstractNumId w:val="29"/>
  </w:num>
  <w:num w:numId="40">
    <w:abstractNumId w:val="6"/>
  </w:num>
  <w:num w:numId="41">
    <w:abstractNumId w:val="1"/>
  </w:num>
  <w:num w:numId="42">
    <w:abstractNumId w:val="7"/>
  </w:num>
  <w:num w:numId="43">
    <w:abstractNumId w:val="55"/>
  </w:num>
  <w:num w:numId="44">
    <w:abstractNumId w:val="52"/>
  </w:num>
  <w:num w:numId="45">
    <w:abstractNumId w:val="27"/>
  </w:num>
  <w:num w:numId="46">
    <w:abstractNumId w:val="16"/>
  </w:num>
  <w:num w:numId="47">
    <w:abstractNumId w:val="15"/>
  </w:num>
  <w:num w:numId="48">
    <w:abstractNumId w:val="37"/>
  </w:num>
  <w:num w:numId="49">
    <w:abstractNumId w:val="9"/>
  </w:num>
  <w:num w:numId="50">
    <w:abstractNumId w:val="11"/>
  </w:num>
  <w:num w:numId="51">
    <w:abstractNumId w:val="23"/>
  </w:num>
  <w:num w:numId="52">
    <w:abstractNumId w:val="35"/>
  </w:num>
  <w:num w:numId="53">
    <w:abstractNumId w:val="42"/>
  </w:num>
  <w:num w:numId="54">
    <w:abstractNumId w:val="34"/>
  </w:num>
  <w:num w:numId="55">
    <w:abstractNumId w:val="41"/>
  </w:num>
  <w:num w:numId="56">
    <w:abstractNumId w:val="53"/>
  </w:num>
  <w:num w:numId="57">
    <w:abstractNumId w:val="2"/>
  </w:num>
  <w:num w:numId="58">
    <w:abstractNumId w:val="1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049">
      <o:colormru v:ext="edit" colors="#3379b3,#003bb0,#1a069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AF7"/>
    <w:rsid w:val="0000120D"/>
    <w:rsid w:val="00002016"/>
    <w:rsid w:val="00002BE4"/>
    <w:rsid w:val="00003C41"/>
    <w:rsid w:val="00006881"/>
    <w:rsid w:val="00007B2F"/>
    <w:rsid w:val="00007C64"/>
    <w:rsid w:val="00012885"/>
    <w:rsid w:val="00014208"/>
    <w:rsid w:val="00014E27"/>
    <w:rsid w:val="000210C4"/>
    <w:rsid w:val="000221E9"/>
    <w:rsid w:val="00023BB6"/>
    <w:rsid w:val="00030BD0"/>
    <w:rsid w:val="0003102B"/>
    <w:rsid w:val="0003179B"/>
    <w:rsid w:val="00031ED8"/>
    <w:rsid w:val="0003208E"/>
    <w:rsid w:val="000343C0"/>
    <w:rsid w:val="00040939"/>
    <w:rsid w:val="00040DA1"/>
    <w:rsid w:val="00041FAE"/>
    <w:rsid w:val="0004250B"/>
    <w:rsid w:val="00042B65"/>
    <w:rsid w:val="00043A9B"/>
    <w:rsid w:val="00045715"/>
    <w:rsid w:val="00046021"/>
    <w:rsid w:val="00046A75"/>
    <w:rsid w:val="0004700B"/>
    <w:rsid w:val="000501EE"/>
    <w:rsid w:val="0005131F"/>
    <w:rsid w:val="000513F9"/>
    <w:rsid w:val="000516E5"/>
    <w:rsid w:val="00052EA6"/>
    <w:rsid w:val="000544CA"/>
    <w:rsid w:val="000544F0"/>
    <w:rsid w:val="00054A45"/>
    <w:rsid w:val="00056036"/>
    <w:rsid w:val="000563F8"/>
    <w:rsid w:val="00057DAC"/>
    <w:rsid w:val="000623B4"/>
    <w:rsid w:val="000628DF"/>
    <w:rsid w:val="00063739"/>
    <w:rsid w:val="00063D03"/>
    <w:rsid w:val="00066205"/>
    <w:rsid w:val="00067776"/>
    <w:rsid w:val="0007400F"/>
    <w:rsid w:val="000741EA"/>
    <w:rsid w:val="00076167"/>
    <w:rsid w:val="0007657E"/>
    <w:rsid w:val="00077E22"/>
    <w:rsid w:val="00080C8A"/>
    <w:rsid w:val="000848EF"/>
    <w:rsid w:val="00085421"/>
    <w:rsid w:val="00086499"/>
    <w:rsid w:val="000865B5"/>
    <w:rsid w:val="00092443"/>
    <w:rsid w:val="000927C5"/>
    <w:rsid w:val="00092AEB"/>
    <w:rsid w:val="00095732"/>
    <w:rsid w:val="00097123"/>
    <w:rsid w:val="000A01EA"/>
    <w:rsid w:val="000A11AB"/>
    <w:rsid w:val="000A3E29"/>
    <w:rsid w:val="000A4AFB"/>
    <w:rsid w:val="000A7F4B"/>
    <w:rsid w:val="000B15A8"/>
    <w:rsid w:val="000B177C"/>
    <w:rsid w:val="000B4861"/>
    <w:rsid w:val="000B5121"/>
    <w:rsid w:val="000B63D2"/>
    <w:rsid w:val="000B730B"/>
    <w:rsid w:val="000C0C2A"/>
    <w:rsid w:val="000C1343"/>
    <w:rsid w:val="000C4FB5"/>
    <w:rsid w:val="000C5214"/>
    <w:rsid w:val="000C6F74"/>
    <w:rsid w:val="000D081D"/>
    <w:rsid w:val="000D55B9"/>
    <w:rsid w:val="000D6252"/>
    <w:rsid w:val="000E1A0C"/>
    <w:rsid w:val="000E27B1"/>
    <w:rsid w:val="000E305D"/>
    <w:rsid w:val="000E443E"/>
    <w:rsid w:val="000E721F"/>
    <w:rsid w:val="000E78CF"/>
    <w:rsid w:val="000E7F08"/>
    <w:rsid w:val="000F0334"/>
    <w:rsid w:val="000F0841"/>
    <w:rsid w:val="000F0BF5"/>
    <w:rsid w:val="000F0E10"/>
    <w:rsid w:val="000F1244"/>
    <w:rsid w:val="000F139F"/>
    <w:rsid w:val="000F32A9"/>
    <w:rsid w:val="000F3AED"/>
    <w:rsid w:val="000F499D"/>
    <w:rsid w:val="000F5124"/>
    <w:rsid w:val="000F6AD0"/>
    <w:rsid w:val="000F7736"/>
    <w:rsid w:val="00101984"/>
    <w:rsid w:val="001054E4"/>
    <w:rsid w:val="00111B09"/>
    <w:rsid w:val="001127E7"/>
    <w:rsid w:val="001143FC"/>
    <w:rsid w:val="00115634"/>
    <w:rsid w:val="00116DCF"/>
    <w:rsid w:val="001222A1"/>
    <w:rsid w:val="001238FB"/>
    <w:rsid w:val="00123BB8"/>
    <w:rsid w:val="00125F57"/>
    <w:rsid w:val="0012689E"/>
    <w:rsid w:val="00126CC7"/>
    <w:rsid w:val="00126CFB"/>
    <w:rsid w:val="001272CE"/>
    <w:rsid w:val="001306EB"/>
    <w:rsid w:val="001332A0"/>
    <w:rsid w:val="001362A5"/>
    <w:rsid w:val="001364ED"/>
    <w:rsid w:val="00137556"/>
    <w:rsid w:val="00140043"/>
    <w:rsid w:val="0014286C"/>
    <w:rsid w:val="001447A9"/>
    <w:rsid w:val="00144A20"/>
    <w:rsid w:val="00144E09"/>
    <w:rsid w:val="001465C1"/>
    <w:rsid w:val="00150F68"/>
    <w:rsid w:val="0015394F"/>
    <w:rsid w:val="00153976"/>
    <w:rsid w:val="00160AC0"/>
    <w:rsid w:val="0016171C"/>
    <w:rsid w:val="00162330"/>
    <w:rsid w:val="0016384B"/>
    <w:rsid w:val="001641FA"/>
    <w:rsid w:val="00164543"/>
    <w:rsid w:val="00165304"/>
    <w:rsid w:val="00165FE2"/>
    <w:rsid w:val="0017087A"/>
    <w:rsid w:val="00170EBC"/>
    <w:rsid w:val="00172AF2"/>
    <w:rsid w:val="00175203"/>
    <w:rsid w:val="00175CC3"/>
    <w:rsid w:val="00175DA7"/>
    <w:rsid w:val="00175E23"/>
    <w:rsid w:val="001778C2"/>
    <w:rsid w:val="00180A16"/>
    <w:rsid w:val="00181A4C"/>
    <w:rsid w:val="00182FA5"/>
    <w:rsid w:val="001924BB"/>
    <w:rsid w:val="001928FF"/>
    <w:rsid w:val="001930F3"/>
    <w:rsid w:val="00193F3A"/>
    <w:rsid w:val="001953D2"/>
    <w:rsid w:val="0019704D"/>
    <w:rsid w:val="001A14E9"/>
    <w:rsid w:val="001A1CD7"/>
    <w:rsid w:val="001A22AE"/>
    <w:rsid w:val="001A36A6"/>
    <w:rsid w:val="001A4CB7"/>
    <w:rsid w:val="001A4F75"/>
    <w:rsid w:val="001A7C26"/>
    <w:rsid w:val="001B25E8"/>
    <w:rsid w:val="001B509A"/>
    <w:rsid w:val="001B6D66"/>
    <w:rsid w:val="001C04EC"/>
    <w:rsid w:val="001C0D6F"/>
    <w:rsid w:val="001C2272"/>
    <w:rsid w:val="001C262F"/>
    <w:rsid w:val="001C3650"/>
    <w:rsid w:val="001C5D72"/>
    <w:rsid w:val="001C6179"/>
    <w:rsid w:val="001C6F67"/>
    <w:rsid w:val="001C7A8D"/>
    <w:rsid w:val="001D1951"/>
    <w:rsid w:val="001D3C09"/>
    <w:rsid w:val="001D4F76"/>
    <w:rsid w:val="001E0600"/>
    <w:rsid w:val="001E1877"/>
    <w:rsid w:val="001E1C69"/>
    <w:rsid w:val="001E1E73"/>
    <w:rsid w:val="001E20B5"/>
    <w:rsid w:val="001E2430"/>
    <w:rsid w:val="001E535D"/>
    <w:rsid w:val="001E58E8"/>
    <w:rsid w:val="001F19E4"/>
    <w:rsid w:val="001F3371"/>
    <w:rsid w:val="001F61F5"/>
    <w:rsid w:val="001F63B6"/>
    <w:rsid w:val="001F7515"/>
    <w:rsid w:val="00200CE2"/>
    <w:rsid w:val="00200FB6"/>
    <w:rsid w:val="00202BDA"/>
    <w:rsid w:val="00206688"/>
    <w:rsid w:val="00207144"/>
    <w:rsid w:val="00207AB5"/>
    <w:rsid w:val="00210330"/>
    <w:rsid w:val="00211D71"/>
    <w:rsid w:val="00212772"/>
    <w:rsid w:val="00217DA6"/>
    <w:rsid w:val="00221239"/>
    <w:rsid w:val="002230AB"/>
    <w:rsid w:val="002271F3"/>
    <w:rsid w:val="002336FD"/>
    <w:rsid w:val="00233934"/>
    <w:rsid w:val="00234EB2"/>
    <w:rsid w:val="0023602E"/>
    <w:rsid w:val="00237349"/>
    <w:rsid w:val="002418DE"/>
    <w:rsid w:val="002418F7"/>
    <w:rsid w:val="002425FA"/>
    <w:rsid w:val="0024267C"/>
    <w:rsid w:val="0024598A"/>
    <w:rsid w:val="002468AD"/>
    <w:rsid w:val="00246EC6"/>
    <w:rsid w:val="00251043"/>
    <w:rsid w:val="00253ECC"/>
    <w:rsid w:val="00260BE8"/>
    <w:rsid w:val="00263789"/>
    <w:rsid w:val="00263986"/>
    <w:rsid w:val="00263DFE"/>
    <w:rsid w:val="002667E6"/>
    <w:rsid w:val="00267BE7"/>
    <w:rsid w:val="0027027A"/>
    <w:rsid w:val="002703FC"/>
    <w:rsid w:val="00273BA3"/>
    <w:rsid w:val="00276CCD"/>
    <w:rsid w:val="002804E1"/>
    <w:rsid w:val="00281328"/>
    <w:rsid w:val="0028136F"/>
    <w:rsid w:val="00282D11"/>
    <w:rsid w:val="00282F14"/>
    <w:rsid w:val="00283B0D"/>
    <w:rsid w:val="00284060"/>
    <w:rsid w:val="0028588C"/>
    <w:rsid w:val="002860E1"/>
    <w:rsid w:val="002901AF"/>
    <w:rsid w:val="00290223"/>
    <w:rsid w:val="00291B86"/>
    <w:rsid w:val="00292A87"/>
    <w:rsid w:val="00296863"/>
    <w:rsid w:val="002A04D8"/>
    <w:rsid w:val="002A0A37"/>
    <w:rsid w:val="002A6218"/>
    <w:rsid w:val="002A632F"/>
    <w:rsid w:val="002A7050"/>
    <w:rsid w:val="002B0C5A"/>
    <w:rsid w:val="002B19D6"/>
    <w:rsid w:val="002B1F86"/>
    <w:rsid w:val="002B22C7"/>
    <w:rsid w:val="002B4970"/>
    <w:rsid w:val="002B62A3"/>
    <w:rsid w:val="002B73B1"/>
    <w:rsid w:val="002C040C"/>
    <w:rsid w:val="002C11A5"/>
    <w:rsid w:val="002C165E"/>
    <w:rsid w:val="002C744C"/>
    <w:rsid w:val="002C7632"/>
    <w:rsid w:val="002D05E0"/>
    <w:rsid w:val="002D0DBD"/>
    <w:rsid w:val="002D2897"/>
    <w:rsid w:val="002D3D5D"/>
    <w:rsid w:val="002D4630"/>
    <w:rsid w:val="002D5D82"/>
    <w:rsid w:val="002D5FCA"/>
    <w:rsid w:val="002D5FDA"/>
    <w:rsid w:val="002D60F4"/>
    <w:rsid w:val="002D69C5"/>
    <w:rsid w:val="002E252A"/>
    <w:rsid w:val="002E76D4"/>
    <w:rsid w:val="002F032B"/>
    <w:rsid w:val="002F4BE6"/>
    <w:rsid w:val="002F4FD8"/>
    <w:rsid w:val="002F525E"/>
    <w:rsid w:val="002F52FC"/>
    <w:rsid w:val="002F71CD"/>
    <w:rsid w:val="002F7EC0"/>
    <w:rsid w:val="00300263"/>
    <w:rsid w:val="00301DF3"/>
    <w:rsid w:val="0030511E"/>
    <w:rsid w:val="003063A8"/>
    <w:rsid w:val="00313B5D"/>
    <w:rsid w:val="00313F7C"/>
    <w:rsid w:val="00314F84"/>
    <w:rsid w:val="00320161"/>
    <w:rsid w:val="00320D17"/>
    <w:rsid w:val="00321D16"/>
    <w:rsid w:val="0032255B"/>
    <w:rsid w:val="003232F1"/>
    <w:rsid w:val="00325B50"/>
    <w:rsid w:val="00327623"/>
    <w:rsid w:val="00327777"/>
    <w:rsid w:val="00331558"/>
    <w:rsid w:val="00332ACB"/>
    <w:rsid w:val="00332D81"/>
    <w:rsid w:val="0033376E"/>
    <w:rsid w:val="00336085"/>
    <w:rsid w:val="00336EEF"/>
    <w:rsid w:val="00340821"/>
    <w:rsid w:val="00343F78"/>
    <w:rsid w:val="00344938"/>
    <w:rsid w:val="003449BF"/>
    <w:rsid w:val="003450BD"/>
    <w:rsid w:val="003471D5"/>
    <w:rsid w:val="00347806"/>
    <w:rsid w:val="003478BE"/>
    <w:rsid w:val="003501A8"/>
    <w:rsid w:val="00351177"/>
    <w:rsid w:val="003514EE"/>
    <w:rsid w:val="00354444"/>
    <w:rsid w:val="00354AE0"/>
    <w:rsid w:val="003560BF"/>
    <w:rsid w:val="00356A0F"/>
    <w:rsid w:val="003607C8"/>
    <w:rsid w:val="003607D8"/>
    <w:rsid w:val="00360D4B"/>
    <w:rsid w:val="003659F5"/>
    <w:rsid w:val="00373FFE"/>
    <w:rsid w:val="00374F4A"/>
    <w:rsid w:val="00375A62"/>
    <w:rsid w:val="0037653F"/>
    <w:rsid w:val="00377FF6"/>
    <w:rsid w:val="00380014"/>
    <w:rsid w:val="003804AF"/>
    <w:rsid w:val="00381A7E"/>
    <w:rsid w:val="00381C32"/>
    <w:rsid w:val="00382E93"/>
    <w:rsid w:val="00384575"/>
    <w:rsid w:val="00384A52"/>
    <w:rsid w:val="00386B98"/>
    <w:rsid w:val="00387187"/>
    <w:rsid w:val="003874D7"/>
    <w:rsid w:val="00392C85"/>
    <w:rsid w:val="003934BB"/>
    <w:rsid w:val="00393921"/>
    <w:rsid w:val="00396606"/>
    <w:rsid w:val="003A152F"/>
    <w:rsid w:val="003A1E0A"/>
    <w:rsid w:val="003A1E1F"/>
    <w:rsid w:val="003A2794"/>
    <w:rsid w:val="003A2B52"/>
    <w:rsid w:val="003A59D2"/>
    <w:rsid w:val="003A6BD1"/>
    <w:rsid w:val="003B2025"/>
    <w:rsid w:val="003B755C"/>
    <w:rsid w:val="003C1B04"/>
    <w:rsid w:val="003C3893"/>
    <w:rsid w:val="003C49BC"/>
    <w:rsid w:val="003C567B"/>
    <w:rsid w:val="003C601E"/>
    <w:rsid w:val="003C676A"/>
    <w:rsid w:val="003D06ED"/>
    <w:rsid w:val="003D2961"/>
    <w:rsid w:val="003D358E"/>
    <w:rsid w:val="003D36FD"/>
    <w:rsid w:val="003D4297"/>
    <w:rsid w:val="003D441C"/>
    <w:rsid w:val="003D4451"/>
    <w:rsid w:val="003D4759"/>
    <w:rsid w:val="003D5338"/>
    <w:rsid w:val="003D71FF"/>
    <w:rsid w:val="003E1B60"/>
    <w:rsid w:val="003E1CB5"/>
    <w:rsid w:val="003E1E53"/>
    <w:rsid w:val="003F0C2A"/>
    <w:rsid w:val="003F0C2F"/>
    <w:rsid w:val="003F2714"/>
    <w:rsid w:val="003F40B0"/>
    <w:rsid w:val="003F4F9C"/>
    <w:rsid w:val="003F6009"/>
    <w:rsid w:val="003F6519"/>
    <w:rsid w:val="004001EE"/>
    <w:rsid w:val="004012BF"/>
    <w:rsid w:val="0040190B"/>
    <w:rsid w:val="00402647"/>
    <w:rsid w:val="00403BEE"/>
    <w:rsid w:val="00405BBF"/>
    <w:rsid w:val="004110FC"/>
    <w:rsid w:val="00412425"/>
    <w:rsid w:val="00413782"/>
    <w:rsid w:val="004154CC"/>
    <w:rsid w:val="00417EA4"/>
    <w:rsid w:val="004213B8"/>
    <w:rsid w:val="00421CCC"/>
    <w:rsid w:val="00421FB8"/>
    <w:rsid w:val="0042332A"/>
    <w:rsid w:val="00423CF7"/>
    <w:rsid w:val="00423D76"/>
    <w:rsid w:val="00424308"/>
    <w:rsid w:val="004244EE"/>
    <w:rsid w:val="004247D4"/>
    <w:rsid w:val="0042630C"/>
    <w:rsid w:val="0042658D"/>
    <w:rsid w:val="0042667F"/>
    <w:rsid w:val="00427F68"/>
    <w:rsid w:val="00431F43"/>
    <w:rsid w:val="004323E0"/>
    <w:rsid w:val="00433D4C"/>
    <w:rsid w:val="0043504D"/>
    <w:rsid w:val="00440922"/>
    <w:rsid w:val="004442FD"/>
    <w:rsid w:val="004443DA"/>
    <w:rsid w:val="00444D44"/>
    <w:rsid w:val="00444DAF"/>
    <w:rsid w:val="0045175F"/>
    <w:rsid w:val="0045325C"/>
    <w:rsid w:val="0045386C"/>
    <w:rsid w:val="0045416F"/>
    <w:rsid w:val="00454A7B"/>
    <w:rsid w:val="00456AA4"/>
    <w:rsid w:val="00456B6F"/>
    <w:rsid w:val="0046516D"/>
    <w:rsid w:val="00465275"/>
    <w:rsid w:val="00465884"/>
    <w:rsid w:val="00466C47"/>
    <w:rsid w:val="004700F7"/>
    <w:rsid w:val="00470129"/>
    <w:rsid w:val="00471E46"/>
    <w:rsid w:val="004720A9"/>
    <w:rsid w:val="00473059"/>
    <w:rsid w:val="00475A01"/>
    <w:rsid w:val="00476FA6"/>
    <w:rsid w:val="00480B7C"/>
    <w:rsid w:val="00481A89"/>
    <w:rsid w:val="00481AC7"/>
    <w:rsid w:val="00481B85"/>
    <w:rsid w:val="004825B5"/>
    <w:rsid w:val="00483036"/>
    <w:rsid w:val="00483093"/>
    <w:rsid w:val="004830A6"/>
    <w:rsid w:val="00483683"/>
    <w:rsid w:val="00484298"/>
    <w:rsid w:val="00484EE7"/>
    <w:rsid w:val="0048598E"/>
    <w:rsid w:val="0048743C"/>
    <w:rsid w:val="00492F1D"/>
    <w:rsid w:val="00495C64"/>
    <w:rsid w:val="00495EBB"/>
    <w:rsid w:val="00496156"/>
    <w:rsid w:val="004A27F7"/>
    <w:rsid w:val="004A3656"/>
    <w:rsid w:val="004A5227"/>
    <w:rsid w:val="004A5AD6"/>
    <w:rsid w:val="004B090E"/>
    <w:rsid w:val="004B1082"/>
    <w:rsid w:val="004B265B"/>
    <w:rsid w:val="004B351C"/>
    <w:rsid w:val="004B448B"/>
    <w:rsid w:val="004B61D1"/>
    <w:rsid w:val="004C0476"/>
    <w:rsid w:val="004C1456"/>
    <w:rsid w:val="004C148E"/>
    <w:rsid w:val="004C1FA8"/>
    <w:rsid w:val="004C2DBB"/>
    <w:rsid w:val="004C3942"/>
    <w:rsid w:val="004C3C92"/>
    <w:rsid w:val="004C3CAA"/>
    <w:rsid w:val="004C4492"/>
    <w:rsid w:val="004D1423"/>
    <w:rsid w:val="004D1563"/>
    <w:rsid w:val="004D1DA5"/>
    <w:rsid w:val="004D3AD8"/>
    <w:rsid w:val="004D607B"/>
    <w:rsid w:val="004D685B"/>
    <w:rsid w:val="004D734D"/>
    <w:rsid w:val="004E17CD"/>
    <w:rsid w:val="004E1B68"/>
    <w:rsid w:val="004E1F86"/>
    <w:rsid w:val="004E5309"/>
    <w:rsid w:val="004E531C"/>
    <w:rsid w:val="004E5B74"/>
    <w:rsid w:val="004E5DE8"/>
    <w:rsid w:val="004F0B83"/>
    <w:rsid w:val="004F1671"/>
    <w:rsid w:val="004F36B9"/>
    <w:rsid w:val="004F3F33"/>
    <w:rsid w:val="004F4734"/>
    <w:rsid w:val="004F5F7D"/>
    <w:rsid w:val="004F6B60"/>
    <w:rsid w:val="004F7F09"/>
    <w:rsid w:val="005025E1"/>
    <w:rsid w:val="00502CE4"/>
    <w:rsid w:val="00503A8F"/>
    <w:rsid w:val="00503B02"/>
    <w:rsid w:val="00503B55"/>
    <w:rsid w:val="0050500E"/>
    <w:rsid w:val="005053D8"/>
    <w:rsid w:val="005055B6"/>
    <w:rsid w:val="00506682"/>
    <w:rsid w:val="00506B0E"/>
    <w:rsid w:val="00506E29"/>
    <w:rsid w:val="0050705D"/>
    <w:rsid w:val="00511B6C"/>
    <w:rsid w:val="005122E3"/>
    <w:rsid w:val="00513441"/>
    <w:rsid w:val="00514E9B"/>
    <w:rsid w:val="00515342"/>
    <w:rsid w:val="00516FC9"/>
    <w:rsid w:val="005174AE"/>
    <w:rsid w:val="005225AB"/>
    <w:rsid w:val="005244AE"/>
    <w:rsid w:val="00525E3C"/>
    <w:rsid w:val="00526E4A"/>
    <w:rsid w:val="0053052C"/>
    <w:rsid w:val="00531159"/>
    <w:rsid w:val="0053214D"/>
    <w:rsid w:val="005323A5"/>
    <w:rsid w:val="00535111"/>
    <w:rsid w:val="00541A10"/>
    <w:rsid w:val="005423C3"/>
    <w:rsid w:val="00545EF4"/>
    <w:rsid w:val="00545F1C"/>
    <w:rsid w:val="00547D00"/>
    <w:rsid w:val="0055064B"/>
    <w:rsid w:val="00550A4E"/>
    <w:rsid w:val="005536DF"/>
    <w:rsid w:val="00554AEC"/>
    <w:rsid w:val="005550A9"/>
    <w:rsid w:val="00560358"/>
    <w:rsid w:val="00560742"/>
    <w:rsid w:val="00561005"/>
    <w:rsid w:val="00561FB0"/>
    <w:rsid w:val="005629C0"/>
    <w:rsid w:val="005640F7"/>
    <w:rsid w:val="00565E88"/>
    <w:rsid w:val="00567A69"/>
    <w:rsid w:val="005713BD"/>
    <w:rsid w:val="00571FD6"/>
    <w:rsid w:val="005737F3"/>
    <w:rsid w:val="00574151"/>
    <w:rsid w:val="00574BDC"/>
    <w:rsid w:val="005756B3"/>
    <w:rsid w:val="00576B00"/>
    <w:rsid w:val="00576E73"/>
    <w:rsid w:val="00576E76"/>
    <w:rsid w:val="00577723"/>
    <w:rsid w:val="00577EE2"/>
    <w:rsid w:val="005839DE"/>
    <w:rsid w:val="00590DF5"/>
    <w:rsid w:val="0059248D"/>
    <w:rsid w:val="00592920"/>
    <w:rsid w:val="00592B38"/>
    <w:rsid w:val="005A26B0"/>
    <w:rsid w:val="005A4DDF"/>
    <w:rsid w:val="005B2551"/>
    <w:rsid w:val="005B2C69"/>
    <w:rsid w:val="005B60E2"/>
    <w:rsid w:val="005B6926"/>
    <w:rsid w:val="005B6A5A"/>
    <w:rsid w:val="005B76F5"/>
    <w:rsid w:val="005C0378"/>
    <w:rsid w:val="005C3054"/>
    <w:rsid w:val="005C3737"/>
    <w:rsid w:val="005C41C7"/>
    <w:rsid w:val="005C713A"/>
    <w:rsid w:val="005C7C93"/>
    <w:rsid w:val="005D1521"/>
    <w:rsid w:val="005D17EC"/>
    <w:rsid w:val="005D2BD8"/>
    <w:rsid w:val="005D3CEF"/>
    <w:rsid w:val="005D4EBA"/>
    <w:rsid w:val="005E0D3A"/>
    <w:rsid w:val="005E1056"/>
    <w:rsid w:val="005E1DDF"/>
    <w:rsid w:val="005E22C6"/>
    <w:rsid w:val="005E5026"/>
    <w:rsid w:val="005E5822"/>
    <w:rsid w:val="005F1851"/>
    <w:rsid w:val="005F27CD"/>
    <w:rsid w:val="005F34D7"/>
    <w:rsid w:val="005F57DF"/>
    <w:rsid w:val="005F64A9"/>
    <w:rsid w:val="00601E8A"/>
    <w:rsid w:val="00603770"/>
    <w:rsid w:val="00604957"/>
    <w:rsid w:val="00604B1D"/>
    <w:rsid w:val="006064BC"/>
    <w:rsid w:val="00607501"/>
    <w:rsid w:val="0061250A"/>
    <w:rsid w:val="00613963"/>
    <w:rsid w:val="00614050"/>
    <w:rsid w:val="00617CB2"/>
    <w:rsid w:val="00617D04"/>
    <w:rsid w:val="00620D6D"/>
    <w:rsid w:val="00621BBD"/>
    <w:rsid w:val="00623081"/>
    <w:rsid w:val="00626B60"/>
    <w:rsid w:val="00626CEE"/>
    <w:rsid w:val="00630061"/>
    <w:rsid w:val="006322BB"/>
    <w:rsid w:val="006358ED"/>
    <w:rsid w:val="00636B4C"/>
    <w:rsid w:val="00637CCD"/>
    <w:rsid w:val="0064026A"/>
    <w:rsid w:val="006409E5"/>
    <w:rsid w:val="00641558"/>
    <w:rsid w:val="00643774"/>
    <w:rsid w:val="00644CCD"/>
    <w:rsid w:val="00645CE5"/>
    <w:rsid w:val="0064630E"/>
    <w:rsid w:val="006471A3"/>
    <w:rsid w:val="00650668"/>
    <w:rsid w:val="0065123E"/>
    <w:rsid w:val="006537A0"/>
    <w:rsid w:val="006611C5"/>
    <w:rsid w:val="00663826"/>
    <w:rsid w:val="0066435E"/>
    <w:rsid w:val="0066697F"/>
    <w:rsid w:val="00671A3E"/>
    <w:rsid w:val="00677C44"/>
    <w:rsid w:val="00681C17"/>
    <w:rsid w:val="006823C9"/>
    <w:rsid w:val="00684524"/>
    <w:rsid w:val="00685A19"/>
    <w:rsid w:val="00685B48"/>
    <w:rsid w:val="00690226"/>
    <w:rsid w:val="00690C20"/>
    <w:rsid w:val="00692E6A"/>
    <w:rsid w:val="006937AF"/>
    <w:rsid w:val="00695BC0"/>
    <w:rsid w:val="00696728"/>
    <w:rsid w:val="00697247"/>
    <w:rsid w:val="006973F7"/>
    <w:rsid w:val="006A0145"/>
    <w:rsid w:val="006A05EA"/>
    <w:rsid w:val="006A1244"/>
    <w:rsid w:val="006A1C88"/>
    <w:rsid w:val="006A1E20"/>
    <w:rsid w:val="006A2D91"/>
    <w:rsid w:val="006A36D1"/>
    <w:rsid w:val="006A5B98"/>
    <w:rsid w:val="006A633B"/>
    <w:rsid w:val="006B260C"/>
    <w:rsid w:val="006B3436"/>
    <w:rsid w:val="006B3618"/>
    <w:rsid w:val="006B4A0F"/>
    <w:rsid w:val="006B4D4C"/>
    <w:rsid w:val="006B5540"/>
    <w:rsid w:val="006B5BC9"/>
    <w:rsid w:val="006B5FF3"/>
    <w:rsid w:val="006B69B1"/>
    <w:rsid w:val="006B7D00"/>
    <w:rsid w:val="006C28B9"/>
    <w:rsid w:val="006C4A4A"/>
    <w:rsid w:val="006C4A6A"/>
    <w:rsid w:val="006D1979"/>
    <w:rsid w:val="006D4DB3"/>
    <w:rsid w:val="006D603C"/>
    <w:rsid w:val="006D7ABA"/>
    <w:rsid w:val="006E329C"/>
    <w:rsid w:val="006E4125"/>
    <w:rsid w:val="006E743D"/>
    <w:rsid w:val="006F0DF6"/>
    <w:rsid w:val="006F3AC2"/>
    <w:rsid w:val="006F3E6D"/>
    <w:rsid w:val="006F6AD3"/>
    <w:rsid w:val="00700E4F"/>
    <w:rsid w:val="007019A1"/>
    <w:rsid w:val="007023B2"/>
    <w:rsid w:val="0070402C"/>
    <w:rsid w:val="007054DD"/>
    <w:rsid w:val="00705AC0"/>
    <w:rsid w:val="0071023F"/>
    <w:rsid w:val="007137B5"/>
    <w:rsid w:val="00713AE0"/>
    <w:rsid w:val="0071464F"/>
    <w:rsid w:val="00715F8C"/>
    <w:rsid w:val="00725100"/>
    <w:rsid w:val="00725509"/>
    <w:rsid w:val="00725BD4"/>
    <w:rsid w:val="00725C23"/>
    <w:rsid w:val="00725DBA"/>
    <w:rsid w:val="00735E53"/>
    <w:rsid w:val="00737CE4"/>
    <w:rsid w:val="00740828"/>
    <w:rsid w:val="0074151D"/>
    <w:rsid w:val="00742E76"/>
    <w:rsid w:val="00745C27"/>
    <w:rsid w:val="00747034"/>
    <w:rsid w:val="00751234"/>
    <w:rsid w:val="007543F5"/>
    <w:rsid w:val="00754A5F"/>
    <w:rsid w:val="00754B6A"/>
    <w:rsid w:val="00755820"/>
    <w:rsid w:val="0075656E"/>
    <w:rsid w:val="00756EB0"/>
    <w:rsid w:val="00760A05"/>
    <w:rsid w:val="00761BAA"/>
    <w:rsid w:val="00762F43"/>
    <w:rsid w:val="007649A1"/>
    <w:rsid w:val="007650AC"/>
    <w:rsid w:val="007655BC"/>
    <w:rsid w:val="00766236"/>
    <w:rsid w:val="0077149B"/>
    <w:rsid w:val="0077285C"/>
    <w:rsid w:val="0077330A"/>
    <w:rsid w:val="00773C0A"/>
    <w:rsid w:val="00774236"/>
    <w:rsid w:val="007744FF"/>
    <w:rsid w:val="00774D28"/>
    <w:rsid w:val="0077588E"/>
    <w:rsid w:val="00776E25"/>
    <w:rsid w:val="00780E95"/>
    <w:rsid w:val="00781F17"/>
    <w:rsid w:val="00783A38"/>
    <w:rsid w:val="007847F1"/>
    <w:rsid w:val="00784D48"/>
    <w:rsid w:val="0078591B"/>
    <w:rsid w:val="00786B23"/>
    <w:rsid w:val="00790410"/>
    <w:rsid w:val="00790590"/>
    <w:rsid w:val="0079301B"/>
    <w:rsid w:val="0079386B"/>
    <w:rsid w:val="00793FCD"/>
    <w:rsid w:val="00794CBA"/>
    <w:rsid w:val="00795F22"/>
    <w:rsid w:val="00797AF5"/>
    <w:rsid w:val="007A00DD"/>
    <w:rsid w:val="007A298E"/>
    <w:rsid w:val="007A52CC"/>
    <w:rsid w:val="007A6964"/>
    <w:rsid w:val="007B3228"/>
    <w:rsid w:val="007B6E94"/>
    <w:rsid w:val="007B75B5"/>
    <w:rsid w:val="007B7693"/>
    <w:rsid w:val="007C0B51"/>
    <w:rsid w:val="007C1008"/>
    <w:rsid w:val="007C291F"/>
    <w:rsid w:val="007C354F"/>
    <w:rsid w:val="007C37F7"/>
    <w:rsid w:val="007C4F83"/>
    <w:rsid w:val="007D20A9"/>
    <w:rsid w:val="007D2E30"/>
    <w:rsid w:val="007D3608"/>
    <w:rsid w:val="007D5FC5"/>
    <w:rsid w:val="007D6C03"/>
    <w:rsid w:val="007D7460"/>
    <w:rsid w:val="007E18CE"/>
    <w:rsid w:val="007E299D"/>
    <w:rsid w:val="007E3FE9"/>
    <w:rsid w:val="007E6518"/>
    <w:rsid w:val="007E6608"/>
    <w:rsid w:val="007F0887"/>
    <w:rsid w:val="007F1245"/>
    <w:rsid w:val="007F1B3F"/>
    <w:rsid w:val="007F32EB"/>
    <w:rsid w:val="007F3CAE"/>
    <w:rsid w:val="007F4129"/>
    <w:rsid w:val="007F4156"/>
    <w:rsid w:val="007F57C9"/>
    <w:rsid w:val="00802555"/>
    <w:rsid w:val="008037DD"/>
    <w:rsid w:val="008061EE"/>
    <w:rsid w:val="00806F3D"/>
    <w:rsid w:val="008114C8"/>
    <w:rsid w:val="00811922"/>
    <w:rsid w:val="0081279F"/>
    <w:rsid w:val="00812E12"/>
    <w:rsid w:val="00814937"/>
    <w:rsid w:val="00824124"/>
    <w:rsid w:val="0082538B"/>
    <w:rsid w:val="00825F73"/>
    <w:rsid w:val="00826B35"/>
    <w:rsid w:val="0083029A"/>
    <w:rsid w:val="00832C10"/>
    <w:rsid w:val="0083303B"/>
    <w:rsid w:val="0083520F"/>
    <w:rsid w:val="0083580E"/>
    <w:rsid w:val="008360AB"/>
    <w:rsid w:val="00836649"/>
    <w:rsid w:val="00837A6B"/>
    <w:rsid w:val="00841FCA"/>
    <w:rsid w:val="00842D75"/>
    <w:rsid w:val="00843B35"/>
    <w:rsid w:val="00843CA2"/>
    <w:rsid w:val="00844903"/>
    <w:rsid w:val="008457A1"/>
    <w:rsid w:val="00846266"/>
    <w:rsid w:val="00846F6C"/>
    <w:rsid w:val="008472CC"/>
    <w:rsid w:val="008514D7"/>
    <w:rsid w:val="0085298D"/>
    <w:rsid w:val="00852B08"/>
    <w:rsid w:val="008536CC"/>
    <w:rsid w:val="00853DB0"/>
    <w:rsid w:val="008540E1"/>
    <w:rsid w:val="00854CF4"/>
    <w:rsid w:val="00855F9D"/>
    <w:rsid w:val="00860756"/>
    <w:rsid w:val="00862166"/>
    <w:rsid w:val="00863724"/>
    <w:rsid w:val="00864A39"/>
    <w:rsid w:val="00865083"/>
    <w:rsid w:val="0086566C"/>
    <w:rsid w:val="00865B99"/>
    <w:rsid w:val="00870FB2"/>
    <w:rsid w:val="00871093"/>
    <w:rsid w:val="0087382E"/>
    <w:rsid w:val="00874247"/>
    <w:rsid w:val="00875BB7"/>
    <w:rsid w:val="00877135"/>
    <w:rsid w:val="00880399"/>
    <w:rsid w:val="008808AE"/>
    <w:rsid w:val="00881501"/>
    <w:rsid w:val="00882337"/>
    <w:rsid w:val="0088371F"/>
    <w:rsid w:val="00883C75"/>
    <w:rsid w:val="00891F45"/>
    <w:rsid w:val="00892CBB"/>
    <w:rsid w:val="008934A9"/>
    <w:rsid w:val="0089371D"/>
    <w:rsid w:val="00896B37"/>
    <w:rsid w:val="008976C8"/>
    <w:rsid w:val="008A2E29"/>
    <w:rsid w:val="008A480D"/>
    <w:rsid w:val="008A50CA"/>
    <w:rsid w:val="008A5772"/>
    <w:rsid w:val="008A786A"/>
    <w:rsid w:val="008B17CB"/>
    <w:rsid w:val="008B23C5"/>
    <w:rsid w:val="008B2EC6"/>
    <w:rsid w:val="008B339A"/>
    <w:rsid w:val="008B3814"/>
    <w:rsid w:val="008B4706"/>
    <w:rsid w:val="008B666A"/>
    <w:rsid w:val="008B67A9"/>
    <w:rsid w:val="008C03DC"/>
    <w:rsid w:val="008C3997"/>
    <w:rsid w:val="008D0E5E"/>
    <w:rsid w:val="008D0E6D"/>
    <w:rsid w:val="008D1357"/>
    <w:rsid w:val="008D1EB8"/>
    <w:rsid w:val="008D2AF7"/>
    <w:rsid w:val="008D2ECC"/>
    <w:rsid w:val="008D3814"/>
    <w:rsid w:val="008D6A1B"/>
    <w:rsid w:val="008D7321"/>
    <w:rsid w:val="008D75A9"/>
    <w:rsid w:val="008E410E"/>
    <w:rsid w:val="008E4CD4"/>
    <w:rsid w:val="008E782B"/>
    <w:rsid w:val="008F0047"/>
    <w:rsid w:val="008F225C"/>
    <w:rsid w:val="008F448F"/>
    <w:rsid w:val="008F5F96"/>
    <w:rsid w:val="008F6DBD"/>
    <w:rsid w:val="00901EFB"/>
    <w:rsid w:val="00902029"/>
    <w:rsid w:val="009115DD"/>
    <w:rsid w:val="009124AA"/>
    <w:rsid w:val="0091391F"/>
    <w:rsid w:val="00914E1C"/>
    <w:rsid w:val="00915C72"/>
    <w:rsid w:val="00916699"/>
    <w:rsid w:val="00916DBA"/>
    <w:rsid w:val="009207EC"/>
    <w:rsid w:val="00923476"/>
    <w:rsid w:val="00923872"/>
    <w:rsid w:val="00932B9E"/>
    <w:rsid w:val="009332FC"/>
    <w:rsid w:val="0093500D"/>
    <w:rsid w:val="0093501C"/>
    <w:rsid w:val="0094124A"/>
    <w:rsid w:val="00943CCA"/>
    <w:rsid w:val="00944B49"/>
    <w:rsid w:val="00944F6E"/>
    <w:rsid w:val="0094654C"/>
    <w:rsid w:val="00947A6B"/>
    <w:rsid w:val="00951C8F"/>
    <w:rsid w:val="00954469"/>
    <w:rsid w:val="00960084"/>
    <w:rsid w:val="00965E81"/>
    <w:rsid w:val="00970A79"/>
    <w:rsid w:val="00970B42"/>
    <w:rsid w:val="00971AAD"/>
    <w:rsid w:val="00971B0B"/>
    <w:rsid w:val="009748FB"/>
    <w:rsid w:val="009765E4"/>
    <w:rsid w:val="00976B39"/>
    <w:rsid w:val="00977377"/>
    <w:rsid w:val="00980134"/>
    <w:rsid w:val="00980334"/>
    <w:rsid w:val="00980C87"/>
    <w:rsid w:val="00982B8E"/>
    <w:rsid w:val="00984857"/>
    <w:rsid w:val="0098501F"/>
    <w:rsid w:val="00985CB9"/>
    <w:rsid w:val="009865A4"/>
    <w:rsid w:val="0099001E"/>
    <w:rsid w:val="00990A9C"/>
    <w:rsid w:val="00992678"/>
    <w:rsid w:val="009930C8"/>
    <w:rsid w:val="00995F7F"/>
    <w:rsid w:val="00996643"/>
    <w:rsid w:val="0099696F"/>
    <w:rsid w:val="009978D8"/>
    <w:rsid w:val="00997B33"/>
    <w:rsid w:val="009A024A"/>
    <w:rsid w:val="009A187A"/>
    <w:rsid w:val="009A2303"/>
    <w:rsid w:val="009A363F"/>
    <w:rsid w:val="009A43BF"/>
    <w:rsid w:val="009A54D8"/>
    <w:rsid w:val="009A6BA6"/>
    <w:rsid w:val="009B0DEF"/>
    <w:rsid w:val="009B2AEB"/>
    <w:rsid w:val="009B35C3"/>
    <w:rsid w:val="009B3DB7"/>
    <w:rsid w:val="009B4FB0"/>
    <w:rsid w:val="009B6D56"/>
    <w:rsid w:val="009C1A3C"/>
    <w:rsid w:val="009C320E"/>
    <w:rsid w:val="009C35F9"/>
    <w:rsid w:val="009C441A"/>
    <w:rsid w:val="009C5323"/>
    <w:rsid w:val="009C55C1"/>
    <w:rsid w:val="009C70C5"/>
    <w:rsid w:val="009D0A43"/>
    <w:rsid w:val="009D1762"/>
    <w:rsid w:val="009D1FC0"/>
    <w:rsid w:val="009D7F1A"/>
    <w:rsid w:val="009E0939"/>
    <w:rsid w:val="009E109D"/>
    <w:rsid w:val="009E1F55"/>
    <w:rsid w:val="009E25CF"/>
    <w:rsid w:val="009E3663"/>
    <w:rsid w:val="009E3FDF"/>
    <w:rsid w:val="009E46AD"/>
    <w:rsid w:val="009E53FB"/>
    <w:rsid w:val="009F2706"/>
    <w:rsid w:val="009F4292"/>
    <w:rsid w:val="009F44E6"/>
    <w:rsid w:val="009F594E"/>
    <w:rsid w:val="009F5DC5"/>
    <w:rsid w:val="009F7CB0"/>
    <w:rsid w:val="00A00752"/>
    <w:rsid w:val="00A02CC8"/>
    <w:rsid w:val="00A0431A"/>
    <w:rsid w:val="00A05D91"/>
    <w:rsid w:val="00A06D5B"/>
    <w:rsid w:val="00A07C84"/>
    <w:rsid w:val="00A11D36"/>
    <w:rsid w:val="00A11E75"/>
    <w:rsid w:val="00A129BF"/>
    <w:rsid w:val="00A12CBC"/>
    <w:rsid w:val="00A12E40"/>
    <w:rsid w:val="00A13535"/>
    <w:rsid w:val="00A16056"/>
    <w:rsid w:val="00A16201"/>
    <w:rsid w:val="00A21965"/>
    <w:rsid w:val="00A2371F"/>
    <w:rsid w:val="00A237CB"/>
    <w:rsid w:val="00A25444"/>
    <w:rsid w:val="00A259F7"/>
    <w:rsid w:val="00A27B6B"/>
    <w:rsid w:val="00A30474"/>
    <w:rsid w:val="00A31DEE"/>
    <w:rsid w:val="00A321E4"/>
    <w:rsid w:val="00A36365"/>
    <w:rsid w:val="00A36664"/>
    <w:rsid w:val="00A36E86"/>
    <w:rsid w:val="00A37E8B"/>
    <w:rsid w:val="00A41597"/>
    <w:rsid w:val="00A417F6"/>
    <w:rsid w:val="00A43401"/>
    <w:rsid w:val="00A455E1"/>
    <w:rsid w:val="00A46AB3"/>
    <w:rsid w:val="00A472D6"/>
    <w:rsid w:val="00A47DC2"/>
    <w:rsid w:val="00A50CF1"/>
    <w:rsid w:val="00A54537"/>
    <w:rsid w:val="00A5657F"/>
    <w:rsid w:val="00A573A4"/>
    <w:rsid w:val="00A60B32"/>
    <w:rsid w:val="00A61F69"/>
    <w:rsid w:val="00A62FF5"/>
    <w:rsid w:val="00A63571"/>
    <w:rsid w:val="00A6410F"/>
    <w:rsid w:val="00A67713"/>
    <w:rsid w:val="00A707BD"/>
    <w:rsid w:val="00A72A58"/>
    <w:rsid w:val="00A73DB3"/>
    <w:rsid w:val="00A7421B"/>
    <w:rsid w:val="00A74871"/>
    <w:rsid w:val="00A756CB"/>
    <w:rsid w:val="00A75D60"/>
    <w:rsid w:val="00A82AB8"/>
    <w:rsid w:val="00A8341A"/>
    <w:rsid w:val="00A91547"/>
    <w:rsid w:val="00A92AEE"/>
    <w:rsid w:val="00A93C84"/>
    <w:rsid w:val="00A9737F"/>
    <w:rsid w:val="00AA0098"/>
    <w:rsid w:val="00AA02CD"/>
    <w:rsid w:val="00AA167D"/>
    <w:rsid w:val="00AA28F2"/>
    <w:rsid w:val="00AA547E"/>
    <w:rsid w:val="00AA6602"/>
    <w:rsid w:val="00AA6A56"/>
    <w:rsid w:val="00AB0022"/>
    <w:rsid w:val="00AC3251"/>
    <w:rsid w:val="00AC35F1"/>
    <w:rsid w:val="00AC433D"/>
    <w:rsid w:val="00AC449C"/>
    <w:rsid w:val="00AC58AF"/>
    <w:rsid w:val="00AC7A55"/>
    <w:rsid w:val="00AD180C"/>
    <w:rsid w:val="00AD33DC"/>
    <w:rsid w:val="00AD498E"/>
    <w:rsid w:val="00AD665C"/>
    <w:rsid w:val="00AE11B4"/>
    <w:rsid w:val="00AE12B9"/>
    <w:rsid w:val="00AE1782"/>
    <w:rsid w:val="00AE3847"/>
    <w:rsid w:val="00AF08A5"/>
    <w:rsid w:val="00AF23AC"/>
    <w:rsid w:val="00AF6379"/>
    <w:rsid w:val="00AF64B4"/>
    <w:rsid w:val="00B01B51"/>
    <w:rsid w:val="00B041FA"/>
    <w:rsid w:val="00B07AF0"/>
    <w:rsid w:val="00B1103D"/>
    <w:rsid w:val="00B131A0"/>
    <w:rsid w:val="00B1519B"/>
    <w:rsid w:val="00B17D73"/>
    <w:rsid w:val="00B21ACF"/>
    <w:rsid w:val="00B21D3B"/>
    <w:rsid w:val="00B248DE"/>
    <w:rsid w:val="00B25101"/>
    <w:rsid w:val="00B255AC"/>
    <w:rsid w:val="00B25FCE"/>
    <w:rsid w:val="00B27AF6"/>
    <w:rsid w:val="00B338B6"/>
    <w:rsid w:val="00B340EE"/>
    <w:rsid w:val="00B362D0"/>
    <w:rsid w:val="00B36B96"/>
    <w:rsid w:val="00B3771B"/>
    <w:rsid w:val="00B41A8D"/>
    <w:rsid w:val="00B42EBB"/>
    <w:rsid w:val="00B436FF"/>
    <w:rsid w:val="00B4449F"/>
    <w:rsid w:val="00B446D2"/>
    <w:rsid w:val="00B44B61"/>
    <w:rsid w:val="00B45AFD"/>
    <w:rsid w:val="00B47080"/>
    <w:rsid w:val="00B474FD"/>
    <w:rsid w:val="00B50BA6"/>
    <w:rsid w:val="00B51446"/>
    <w:rsid w:val="00B51FAB"/>
    <w:rsid w:val="00B522C5"/>
    <w:rsid w:val="00B55EF9"/>
    <w:rsid w:val="00B56788"/>
    <w:rsid w:val="00B6020D"/>
    <w:rsid w:val="00B61386"/>
    <w:rsid w:val="00B64379"/>
    <w:rsid w:val="00B654D4"/>
    <w:rsid w:val="00B66296"/>
    <w:rsid w:val="00B71DD8"/>
    <w:rsid w:val="00B7535C"/>
    <w:rsid w:val="00B83176"/>
    <w:rsid w:val="00B91DC2"/>
    <w:rsid w:val="00B93942"/>
    <w:rsid w:val="00B94BD0"/>
    <w:rsid w:val="00B95389"/>
    <w:rsid w:val="00B96EA7"/>
    <w:rsid w:val="00BA100D"/>
    <w:rsid w:val="00BA2BB9"/>
    <w:rsid w:val="00BA3341"/>
    <w:rsid w:val="00BA37C5"/>
    <w:rsid w:val="00BA5859"/>
    <w:rsid w:val="00BA6A43"/>
    <w:rsid w:val="00BA71D7"/>
    <w:rsid w:val="00BB06F5"/>
    <w:rsid w:val="00BB2096"/>
    <w:rsid w:val="00BB2E49"/>
    <w:rsid w:val="00BB412A"/>
    <w:rsid w:val="00BB6487"/>
    <w:rsid w:val="00BB6ED2"/>
    <w:rsid w:val="00BB7A86"/>
    <w:rsid w:val="00BC1712"/>
    <w:rsid w:val="00BC1FE8"/>
    <w:rsid w:val="00BC25B5"/>
    <w:rsid w:val="00BC36E3"/>
    <w:rsid w:val="00BC40C8"/>
    <w:rsid w:val="00BC4226"/>
    <w:rsid w:val="00BC4FC3"/>
    <w:rsid w:val="00BC57D1"/>
    <w:rsid w:val="00BC5F8C"/>
    <w:rsid w:val="00BC6E75"/>
    <w:rsid w:val="00BC718A"/>
    <w:rsid w:val="00BD2C04"/>
    <w:rsid w:val="00BD3383"/>
    <w:rsid w:val="00BD7B62"/>
    <w:rsid w:val="00BD7BA0"/>
    <w:rsid w:val="00BD7D03"/>
    <w:rsid w:val="00BE0B62"/>
    <w:rsid w:val="00BE13AE"/>
    <w:rsid w:val="00BE1675"/>
    <w:rsid w:val="00BE7367"/>
    <w:rsid w:val="00BE794E"/>
    <w:rsid w:val="00BF2013"/>
    <w:rsid w:val="00BF32E9"/>
    <w:rsid w:val="00BF474D"/>
    <w:rsid w:val="00BF54FC"/>
    <w:rsid w:val="00C00062"/>
    <w:rsid w:val="00C00937"/>
    <w:rsid w:val="00C0356E"/>
    <w:rsid w:val="00C04A97"/>
    <w:rsid w:val="00C04C62"/>
    <w:rsid w:val="00C05C26"/>
    <w:rsid w:val="00C113E2"/>
    <w:rsid w:val="00C12CC7"/>
    <w:rsid w:val="00C15C59"/>
    <w:rsid w:val="00C16856"/>
    <w:rsid w:val="00C20981"/>
    <w:rsid w:val="00C22395"/>
    <w:rsid w:val="00C22A8F"/>
    <w:rsid w:val="00C22C43"/>
    <w:rsid w:val="00C23674"/>
    <w:rsid w:val="00C23953"/>
    <w:rsid w:val="00C262FD"/>
    <w:rsid w:val="00C27627"/>
    <w:rsid w:val="00C30441"/>
    <w:rsid w:val="00C3456D"/>
    <w:rsid w:val="00C349AB"/>
    <w:rsid w:val="00C35444"/>
    <w:rsid w:val="00C3656C"/>
    <w:rsid w:val="00C400EF"/>
    <w:rsid w:val="00C41F83"/>
    <w:rsid w:val="00C42DC7"/>
    <w:rsid w:val="00C42FAE"/>
    <w:rsid w:val="00C43257"/>
    <w:rsid w:val="00C43866"/>
    <w:rsid w:val="00C439A5"/>
    <w:rsid w:val="00C43ED6"/>
    <w:rsid w:val="00C44E53"/>
    <w:rsid w:val="00C44F84"/>
    <w:rsid w:val="00C45B96"/>
    <w:rsid w:val="00C47D6D"/>
    <w:rsid w:val="00C52668"/>
    <w:rsid w:val="00C5468F"/>
    <w:rsid w:val="00C54E7F"/>
    <w:rsid w:val="00C579EE"/>
    <w:rsid w:val="00C60A43"/>
    <w:rsid w:val="00C611DD"/>
    <w:rsid w:val="00C640C8"/>
    <w:rsid w:val="00C70E07"/>
    <w:rsid w:val="00C72B80"/>
    <w:rsid w:val="00C7454F"/>
    <w:rsid w:val="00C75C56"/>
    <w:rsid w:val="00C7760D"/>
    <w:rsid w:val="00C813B0"/>
    <w:rsid w:val="00C82EF9"/>
    <w:rsid w:val="00C843B7"/>
    <w:rsid w:val="00C876AC"/>
    <w:rsid w:val="00C91A31"/>
    <w:rsid w:val="00C92C0A"/>
    <w:rsid w:val="00C93779"/>
    <w:rsid w:val="00C9399D"/>
    <w:rsid w:val="00C94850"/>
    <w:rsid w:val="00C948DF"/>
    <w:rsid w:val="00C95708"/>
    <w:rsid w:val="00C963D1"/>
    <w:rsid w:val="00C964B8"/>
    <w:rsid w:val="00C96694"/>
    <w:rsid w:val="00C979C6"/>
    <w:rsid w:val="00C97FA4"/>
    <w:rsid w:val="00CA0F16"/>
    <w:rsid w:val="00CA4AF9"/>
    <w:rsid w:val="00CA51F6"/>
    <w:rsid w:val="00CA624E"/>
    <w:rsid w:val="00CA65FF"/>
    <w:rsid w:val="00CA68F3"/>
    <w:rsid w:val="00CA6FC1"/>
    <w:rsid w:val="00CB1055"/>
    <w:rsid w:val="00CB22C4"/>
    <w:rsid w:val="00CB34D6"/>
    <w:rsid w:val="00CB3B19"/>
    <w:rsid w:val="00CB3F92"/>
    <w:rsid w:val="00CB45BE"/>
    <w:rsid w:val="00CB56DB"/>
    <w:rsid w:val="00CC1A3C"/>
    <w:rsid w:val="00CC1EAD"/>
    <w:rsid w:val="00CC3F69"/>
    <w:rsid w:val="00CC590D"/>
    <w:rsid w:val="00CC63D2"/>
    <w:rsid w:val="00CD020D"/>
    <w:rsid w:val="00CD1965"/>
    <w:rsid w:val="00CD251A"/>
    <w:rsid w:val="00CD33DD"/>
    <w:rsid w:val="00CD39B1"/>
    <w:rsid w:val="00CD568D"/>
    <w:rsid w:val="00CD5B4B"/>
    <w:rsid w:val="00CD6F6A"/>
    <w:rsid w:val="00CD7A0F"/>
    <w:rsid w:val="00CE1E63"/>
    <w:rsid w:val="00CE2631"/>
    <w:rsid w:val="00CE642C"/>
    <w:rsid w:val="00CE71ED"/>
    <w:rsid w:val="00CF1067"/>
    <w:rsid w:val="00CF1A68"/>
    <w:rsid w:val="00CF263B"/>
    <w:rsid w:val="00CF3EDD"/>
    <w:rsid w:val="00CF5051"/>
    <w:rsid w:val="00CF79B4"/>
    <w:rsid w:val="00CF7FB3"/>
    <w:rsid w:val="00D0177C"/>
    <w:rsid w:val="00D05641"/>
    <w:rsid w:val="00D05760"/>
    <w:rsid w:val="00D0682B"/>
    <w:rsid w:val="00D06EDB"/>
    <w:rsid w:val="00D1349D"/>
    <w:rsid w:val="00D14562"/>
    <w:rsid w:val="00D14606"/>
    <w:rsid w:val="00D14F6B"/>
    <w:rsid w:val="00D15350"/>
    <w:rsid w:val="00D157CA"/>
    <w:rsid w:val="00D16074"/>
    <w:rsid w:val="00D16883"/>
    <w:rsid w:val="00D22E29"/>
    <w:rsid w:val="00D23818"/>
    <w:rsid w:val="00D245CC"/>
    <w:rsid w:val="00D247D5"/>
    <w:rsid w:val="00D24C3E"/>
    <w:rsid w:val="00D274CC"/>
    <w:rsid w:val="00D303F3"/>
    <w:rsid w:val="00D312B7"/>
    <w:rsid w:val="00D3248C"/>
    <w:rsid w:val="00D327D8"/>
    <w:rsid w:val="00D33B4E"/>
    <w:rsid w:val="00D33F80"/>
    <w:rsid w:val="00D34633"/>
    <w:rsid w:val="00D35137"/>
    <w:rsid w:val="00D37030"/>
    <w:rsid w:val="00D41C6A"/>
    <w:rsid w:val="00D41D06"/>
    <w:rsid w:val="00D442C0"/>
    <w:rsid w:val="00D4438E"/>
    <w:rsid w:val="00D45B61"/>
    <w:rsid w:val="00D466ED"/>
    <w:rsid w:val="00D47216"/>
    <w:rsid w:val="00D47543"/>
    <w:rsid w:val="00D5385E"/>
    <w:rsid w:val="00D5471C"/>
    <w:rsid w:val="00D62590"/>
    <w:rsid w:val="00D62B2F"/>
    <w:rsid w:val="00D6557F"/>
    <w:rsid w:val="00D66BAA"/>
    <w:rsid w:val="00D7070E"/>
    <w:rsid w:val="00D70A54"/>
    <w:rsid w:val="00D722CD"/>
    <w:rsid w:val="00D72EC1"/>
    <w:rsid w:val="00D759E5"/>
    <w:rsid w:val="00D85EC6"/>
    <w:rsid w:val="00D947B4"/>
    <w:rsid w:val="00D95E07"/>
    <w:rsid w:val="00D95FBC"/>
    <w:rsid w:val="00DA27BA"/>
    <w:rsid w:val="00DA3FD0"/>
    <w:rsid w:val="00DA484D"/>
    <w:rsid w:val="00DB0E25"/>
    <w:rsid w:val="00DB2BF2"/>
    <w:rsid w:val="00DB397C"/>
    <w:rsid w:val="00DB42D6"/>
    <w:rsid w:val="00DB44EA"/>
    <w:rsid w:val="00DB4560"/>
    <w:rsid w:val="00DB5345"/>
    <w:rsid w:val="00DB5A7C"/>
    <w:rsid w:val="00DC0059"/>
    <w:rsid w:val="00DC363B"/>
    <w:rsid w:val="00DC3AFE"/>
    <w:rsid w:val="00DC704E"/>
    <w:rsid w:val="00DD0635"/>
    <w:rsid w:val="00DD252A"/>
    <w:rsid w:val="00DD262F"/>
    <w:rsid w:val="00DD28B8"/>
    <w:rsid w:val="00DD3319"/>
    <w:rsid w:val="00DD4357"/>
    <w:rsid w:val="00DD50BC"/>
    <w:rsid w:val="00DD5966"/>
    <w:rsid w:val="00DE3F8B"/>
    <w:rsid w:val="00DE3FD7"/>
    <w:rsid w:val="00DE4E84"/>
    <w:rsid w:val="00DF0699"/>
    <w:rsid w:val="00DF1EF6"/>
    <w:rsid w:val="00DF2749"/>
    <w:rsid w:val="00DF2F24"/>
    <w:rsid w:val="00DF4D07"/>
    <w:rsid w:val="00DF5C30"/>
    <w:rsid w:val="00DF6360"/>
    <w:rsid w:val="00E013CB"/>
    <w:rsid w:val="00E032E0"/>
    <w:rsid w:val="00E037A9"/>
    <w:rsid w:val="00E03DC2"/>
    <w:rsid w:val="00E04483"/>
    <w:rsid w:val="00E050F0"/>
    <w:rsid w:val="00E06AD9"/>
    <w:rsid w:val="00E07225"/>
    <w:rsid w:val="00E1108F"/>
    <w:rsid w:val="00E1119D"/>
    <w:rsid w:val="00E1136F"/>
    <w:rsid w:val="00E15BA9"/>
    <w:rsid w:val="00E17086"/>
    <w:rsid w:val="00E1753C"/>
    <w:rsid w:val="00E20EE0"/>
    <w:rsid w:val="00E20EF4"/>
    <w:rsid w:val="00E25D83"/>
    <w:rsid w:val="00E309C0"/>
    <w:rsid w:val="00E31FD2"/>
    <w:rsid w:val="00E32526"/>
    <w:rsid w:val="00E33204"/>
    <w:rsid w:val="00E34C7F"/>
    <w:rsid w:val="00E354B7"/>
    <w:rsid w:val="00E36758"/>
    <w:rsid w:val="00E40512"/>
    <w:rsid w:val="00E412B7"/>
    <w:rsid w:val="00E43821"/>
    <w:rsid w:val="00E447E2"/>
    <w:rsid w:val="00E44B3C"/>
    <w:rsid w:val="00E4518B"/>
    <w:rsid w:val="00E52261"/>
    <w:rsid w:val="00E52811"/>
    <w:rsid w:val="00E538C6"/>
    <w:rsid w:val="00E54BE4"/>
    <w:rsid w:val="00E55471"/>
    <w:rsid w:val="00E55EC7"/>
    <w:rsid w:val="00E5691B"/>
    <w:rsid w:val="00E56BCA"/>
    <w:rsid w:val="00E629CC"/>
    <w:rsid w:val="00E62CAF"/>
    <w:rsid w:val="00E6399B"/>
    <w:rsid w:val="00E65015"/>
    <w:rsid w:val="00E7038F"/>
    <w:rsid w:val="00E709AB"/>
    <w:rsid w:val="00E738B5"/>
    <w:rsid w:val="00E76E94"/>
    <w:rsid w:val="00E773E5"/>
    <w:rsid w:val="00E8093F"/>
    <w:rsid w:val="00E84086"/>
    <w:rsid w:val="00E84578"/>
    <w:rsid w:val="00E84620"/>
    <w:rsid w:val="00E85D8E"/>
    <w:rsid w:val="00E86434"/>
    <w:rsid w:val="00E906C5"/>
    <w:rsid w:val="00E932C3"/>
    <w:rsid w:val="00E93932"/>
    <w:rsid w:val="00E93F50"/>
    <w:rsid w:val="00E944DB"/>
    <w:rsid w:val="00E954C3"/>
    <w:rsid w:val="00E9572B"/>
    <w:rsid w:val="00E959EC"/>
    <w:rsid w:val="00E95D85"/>
    <w:rsid w:val="00E96064"/>
    <w:rsid w:val="00E96B04"/>
    <w:rsid w:val="00EA5105"/>
    <w:rsid w:val="00EB12A0"/>
    <w:rsid w:val="00EB2B23"/>
    <w:rsid w:val="00EB480A"/>
    <w:rsid w:val="00EB5DE4"/>
    <w:rsid w:val="00EB601F"/>
    <w:rsid w:val="00EB6ADB"/>
    <w:rsid w:val="00EC03A5"/>
    <w:rsid w:val="00EC5675"/>
    <w:rsid w:val="00EC66EF"/>
    <w:rsid w:val="00EC6CC7"/>
    <w:rsid w:val="00EC7524"/>
    <w:rsid w:val="00ED226F"/>
    <w:rsid w:val="00ED383A"/>
    <w:rsid w:val="00ED3F88"/>
    <w:rsid w:val="00ED4FBD"/>
    <w:rsid w:val="00EE40B9"/>
    <w:rsid w:val="00EF2164"/>
    <w:rsid w:val="00EF2AD9"/>
    <w:rsid w:val="00EF3129"/>
    <w:rsid w:val="00EF3F9D"/>
    <w:rsid w:val="00EF4348"/>
    <w:rsid w:val="00EF553E"/>
    <w:rsid w:val="00EF5A41"/>
    <w:rsid w:val="00EF5DA8"/>
    <w:rsid w:val="00F0288F"/>
    <w:rsid w:val="00F03933"/>
    <w:rsid w:val="00F07880"/>
    <w:rsid w:val="00F07EDF"/>
    <w:rsid w:val="00F101B5"/>
    <w:rsid w:val="00F105AD"/>
    <w:rsid w:val="00F132DB"/>
    <w:rsid w:val="00F16004"/>
    <w:rsid w:val="00F21402"/>
    <w:rsid w:val="00F21E62"/>
    <w:rsid w:val="00F2202E"/>
    <w:rsid w:val="00F225FF"/>
    <w:rsid w:val="00F23514"/>
    <w:rsid w:val="00F237FF"/>
    <w:rsid w:val="00F24C36"/>
    <w:rsid w:val="00F2572F"/>
    <w:rsid w:val="00F25F3A"/>
    <w:rsid w:val="00F2694A"/>
    <w:rsid w:val="00F27CBD"/>
    <w:rsid w:val="00F27E09"/>
    <w:rsid w:val="00F3081E"/>
    <w:rsid w:val="00F30AAA"/>
    <w:rsid w:val="00F314F4"/>
    <w:rsid w:val="00F31830"/>
    <w:rsid w:val="00F3197A"/>
    <w:rsid w:val="00F32973"/>
    <w:rsid w:val="00F33C9B"/>
    <w:rsid w:val="00F340A5"/>
    <w:rsid w:val="00F347AA"/>
    <w:rsid w:val="00F347D4"/>
    <w:rsid w:val="00F368D7"/>
    <w:rsid w:val="00F40D62"/>
    <w:rsid w:val="00F41E13"/>
    <w:rsid w:val="00F44A55"/>
    <w:rsid w:val="00F50F13"/>
    <w:rsid w:val="00F52CE2"/>
    <w:rsid w:val="00F54797"/>
    <w:rsid w:val="00F55025"/>
    <w:rsid w:val="00F5515F"/>
    <w:rsid w:val="00F56CF5"/>
    <w:rsid w:val="00F57901"/>
    <w:rsid w:val="00F67C40"/>
    <w:rsid w:val="00F77B94"/>
    <w:rsid w:val="00F80EC1"/>
    <w:rsid w:val="00F821D6"/>
    <w:rsid w:val="00F83C4F"/>
    <w:rsid w:val="00F904F8"/>
    <w:rsid w:val="00F90D84"/>
    <w:rsid w:val="00F9275D"/>
    <w:rsid w:val="00F92D5C"/>
    <w:rsid w:val="00F94005"/>
    <w:rsid w:val="00F948E2"/>
    <w:rsid w:val="00F97C23"/>
    <w:rsid w:val="00FA0B7A"/>
    <w:rsid w:val="00FA3523"/>
    <w:rsid w:val="00FA4CFB"/>
    <w:rsid w:val="00FA660F"/>
    <w:rsid w:val="00FA696E"/>
    <w:rsid w:val="00FA6C92"/>
    <w:rsid w:val="00FB25B8"/>
    <w:rsid w:val="00FB2F15"/>
    <w:rsid w:val="00FB2FBA"/>
    <w:rsid w:val="00FB4E0B"/>
    <w:rsid w:val="00FB54BC"/>
    <w:rsid w:val="00FB64D3"/>
    <w:rsid w:val="00FB713F"/>
    <w:rsid w:val="00FC6F34"/>
    <w:rsid w:val="00FC7116"/>
    <w:rsid w:val="00FD10E2"/>
    <w:rsid w:val="00FD1BB6"/>
    <w:rsid w:val="00FD3F7C"/>
    <w:rsid w:val="00FD6A1A"/>
    <w:rsid w:val="00FD6D44"/>
    <w:rsid w:val="00FE07AF"/>
    <w:rsid w:val="00FE1835"/>
    <w:rsid w:val="00FE3F99"/>
    <w:rsid w:val="00FE5AA9"/>
    <w:rsid w:val="00FE60DB"/>
    <w:rsid w:val="00FE757D"/>
    <w:rsid w:val="00FF11DF"/>
    <w:rsid w:val="00FF2E85"/>
    <w:rsid w:val="00FF543A"/>
    <w:rsid w:val="00FF656F"/>
    <w:rsid w:val="00FF746B"/>
    <w:rsid w:val="00FF75F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379b3,#003bb0,#1a06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C23"/>
  </w:style>
  <w:style w:type="paragraph" w:styleId="Balk1">
    <w:name w:val="heading 1"/>
    <w:basedOn w:val="Normal"/>
    <w:next w:val="Normal"/>
    <w:link w:val="Balk1Char"/>
    <w:uiPriority w:val="9"/>
    <w:qFormat/>
    <w:rsid w:val="00F97C23"/>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Balk2">
    <w:name w:val="heading 2"/>
    <w:basedOn w:val="Normal"/>
    <w:next w:val="Normal"/>
    <w:link w:val="Balk2Char"/>
    <w:uiPriority w:val="9"/>
    <w:unhideWhenUsed/>
    <w:qFormat/>
    <w:rsid w:val="00F97C23"/>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Balk3">
    <w:name w:val="heading 3"/>
    <w:basedOn w:val="Normal"/>
    <w:next w:val="Normal"/>
    <w:link w:val="Balk3Char"/>
    <w:uiPriority w:val="9"/>
    <w:unhideWhenUsed/>
    <w:qFormat/>
    <w:rsid w:val="00F97C2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semiHidden/>
    <w:unhideWhenUsed/>
    <w:qFormat/>
    <w:rsid w:val="00F97C23"/>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semiHidden/>
    <w:unhideWhenUsed/>
    <w:qFormat/>
    <w:rsid w:val="00F97C23"/>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F97C23"/>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F97C23"/>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F97C2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F97C2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97C23"/>
    <w:rPr>
      <w:rFonts w:asciiTheme="majorHAnsi" w:eastAsiaTheme="majorEastAsia" w:hAnsiTheme="majorHAnsi" w:cstheme="majorBidi"/>
      <w:color w:val="365F91" w:themeColor="accent1" w:themeShade="BF"/>
      <w:sz w:val="36"/>
      <w:szCs w:val="36"/>
    </w:rPr>
  </w:style>
  <w:style w:type="character" w:customStyle="1" w:styleId="Balk2Char">
    <w:name w:val="Başlık 2 Char"/>
    <w:basedOn w:val="VarsaylanParagrafYazTipi"/>
    <w:link w:val="Balk2"/>
    <w:uiPriority w:val="9"/>
    <w:rsid w:val="00F97C23"/>
    <w:rPr>
      <w:rFonts w:asciiTheme="majorHAnsi" w:eastAsiaTheme="majorEastAsia" w:hAnsiTheme="majorHAnsi" w:cstheme="majorBidi"/>
      <w:color w:val="365F91" w:themeColor="accent1" w:themeShade="BF"/>
      <w:sz w:val="28"/>
      <w:szCs w:val="28"/>
    </w:rPr>
  </w:style>
  <w:style w:type="paragraph" w:styleId="BalonMetni">
    <w:name w:val="Balloon Text"/>
    <w:basedOn w:val="Normal"/>
    <w:link w:val="BalonMetniChar"/>
    <w:uiPriority w:val="99"/>
    <w:semiHidden/>
    <w:rsid w:val="00980C87"/>
    <w:rPr>
      <w:rFonts w:ascii="Tahoma" w:hAnsi="Tahoma" w:cs="Tahoma"/>
      <w:sz w:val="16"/>
      <w:szCs w:val="16"/>
    </w:rPr>
  </w:style>
  <w:style w:type="character" w:customStyle="1" w:styleId="BalonMetniChar">
    <w:name w:val="Balon Metni Char"/>
    <w:basedOn w:val="VarsaylanParagrafYazTipi"/>
    <w:link w:val="BalonMetni"/>
    <w:uiPriority w:val="99"/>
    <w:semiHidden/>
    <w:rsid w:val="00980C87"/>
    <w:rPr>
      <w:rFonts w:ascii="Tahoma" w:eastAsia="Times New Roman" w:hAnsi="Tahoma" w:cs="Tahoma"/>
      <w:sz w:val="16"/>
      <w:szCs w:val="16"/>
      <w:lang w:eastAsia="tr-TR"/>
    </w:rPr>
  </w:style>
  <w:style w:type="paragraph" w:styleId="stbilgi">
    <w:name w:val="header"/>
    <w:basedOn w:val="Normal"/>
    <w:link w:val="stbilgiChar"/>
    <w:uiPriority w:val="99"/>
    <w:rsid w:val="00980C87"/>
    <w:pPr>
      <w:tabs>
        <w:tab w:val="center" w:pos="4536"/>
        <w:tab w:val="right" w:pos="9072"/>
      </w:tabs>
    </w:pPr>
  </w:style>
  <w:style w:type="character" w:customStyle="1" w:styleId="stbilgiChar">
    <w:name w:val="Üstbilgi Char"/>
    <w:basedOn w:val="VarsaylanParagrafYazTipi"/>
    <w:link w:val="stbilgi"/>
    <w:uiPriority w:val="99"/>
    <w:rsid w:val="00980C87"/>
    <w:rPr>
      <w:rFonts w:ascii="Times New Roman" w:eastAsia="Times New Roman" w:hAnsi="Times New Roman" w:cs="Times New Roman"/>
      <w:sz w:val="20"/>
      <w:szCs w:val="20"/>
      <w:lang w:eastAsia="tr-TR"/>
    </w:rPr>
  </w:style>
  <w:style w:type="paragraph" w:styleId="Altbilgi">
    <w:name w:val="footer"/>
    <w:basedOn w:val="Normal"/>
    <w:link w:val="AltbilgiChar"/>
    <w:uiPriority w:val="99"/>
    <w:semiHidden/>
    <w:rsid w:val="00980C87"/>
    <w:pPr>
      <w:tabs>
        <w:tab w:val="center" w:pos="4536"/>
        <w:tab w:val="right" w:pos="9072"/>
      </w:tabs>
    </w:pPr>
  </w:style>
  <w:style w:type="character" w:customStyle="1" w:styleId="AltbilgiChar">
    <w:name w:val="Altbilgi Char"/>
    <w:basedOn w:val="VarsaylanParagrafYazTipi"/>
    <w:link w:val="Altbilgi"/>
    <w:uiPriority w:val="99"/>
    <w:semiHidden/>
    <w:rsid w:val="00980C87"/>
    <w:rPr>
      <w:rFonts w:ascii="Times New Roman" w:eastAsia="Times New Roman" w:hAnsi="Times New Roman" w:cs="Times New Roman"/>
      <w:sz w:val="20"/>
      <w:szCs w:val="20"/>
      <w:lang w:eastAsia="tr-TR"/>
    </w:rPr>
  </w:style>
  <w:style w:type="table" w:customStyle="1" w:styleId="Stil2">
    <w:name w:val="Stil2"/>
    <w:basedOn w:val="RenkliListe-Vurgu5"/>
    <w:uiPriority w:val="99"/>
    <w:qFormat/>
    <w:rsid w:val="00980C87"/>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RenkliListe-Vurgu5">
    <w:name w:val="Colorful List Accent 5"/>
    <w:basedOn w:val="NormalTablo"/>
    <w:uiPriority w:val="99"/>
    <w:rsid w:val="00980C87"/>
    <w:pPr>
      <w:spacing w:after="0" w:line="240" w:lineRule="auto"/>
    </w:pPr>
    <w:rPr>
      <w:rFonts w:ascii="Calibri" w:eastAsia="Times New Roman" w:hAnsi="Calibri" w:cs="Calibri"/>
      <w:color w:val="000000"/>
      <w:sz w:val="20"/>
      <w:szCs w:val="20"/>
      <w:lang w:eastAsia="tr-T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styleId="NormalWeb">
    <w:name w:val="Normal (Web)"/>
    <w:basedOn w:val="Normal"/>
    <w:uiPriority w:val="99"/>
    <w:rsid w:val="00980C87"/>
    <w:pPr>
      <w:spacing w:before="100" w:beforeAutospacing="1" w:after="100" w:afterAutospacing="1"/>
    </w:pPr>
    <w:rPr>
      <w:sz w:val="24"/>
      <w:szCs w:val="24"/>
    </w:rPr>
  </w:style>
  <w:style w:type="paragraph" w:customStyle="1" w:styleId="3-NormalYaz">
    <w:name w:val="3-Normal Yazı"/>
    <w:uiPriority w:val="99"/>
    <w:rsid w:val="00980C87"/>
    <w:pPr>
      <w:tabs>
        <w:tab w:val="left" w:pos="566"/>
      </w:tabs>
      <w:spacing w:after="0" w:line="240" w:lineRule="auto"/>
      <w:jc w:val="both"/>
    </w:pPr>
    <w:rPr>
      <w:rFonts w:ascii="Times New Roman" w:eastAsia="ヒラギノ明朝 Pro W3" w:hAnsi="Times" w:cs="Times New Roman"/>
      <w:sz w:val="19"/>
      <w:szCs w:val="19"/>
    </w:rPr>
  </w:style>
  <w:style w:type="paragraph" w:customStyle="1" w:styleId="Default">
    <w:name w:val="Default"/>
    <w:rsid w:val="00980C87"/>
    <w:pPr>
      <w:autoSpaceDE w:val="0"/>
      <w:autoSpaceDN w:val="0"/>
      <w:adjustRightInd w:val="0"/>
      <w:spacing w:after="0" w:line="240" w:lineRule="auto"/>
    </w:pPr>
    <w:rPr>
      <w:rFonts w:ascii="Calibri" w:eastAsia="Times New Roman" w:hAnsi="Calibri" w:cs="Calibri"/>
      <w:color w:val="000000"/>
      <w:sz w:val="24"/>
      <w:szCs w:val="24"/>
      <w:lang w:eastAsia="tr-TR"/>
    </w:rPr>
  </w:style>
  <w:style w:type="character" w:styleId="Gl">
    <w:name w:val="Strong"/>
    <w:basedOn w:val="VarsaylanParagrafYazTipi"/>
    <w:uiPriority w:val="22"/>
    <w:qFormat/>
    <w:rsid w:val="00F97C23"/>
    <w:rPr>
      <w:b/>
      <w:bCs/>
    </w:rPr>
  </w:style>
  <w:style w:type="paragraph" w:styleId="ListeParagraf">
    <w:name w:val="List Paragraph"/>
    <w:aliases w:val="içindekiler vb,List Paragraph"/>
    <w:basedOn w:val="Normal"/>
    <w:link w:val="ListeParagrafChar"/>
    <w:uiPriority w:val="34"/>
    <w:qFormat/>
    <w:rsid w:val="00980C87"/>
    <w:pPr>
      <w:ind w:left="720"/>
      <w:contextualSpacing/>
    </w:pPr>
  </w:style>
  <w:style w:type="table" w:styleId="TabloKlavuzu">
    <w:name w:val="Table Grid"/>
    <w:basedOn w:val="NormalTablo"/>
    <w:uiPriority w:val="59"/>
    <w:rsid w:val="00980C87"/>
    <w:pPr>
      <w:spacing w:after="0" w:line="240" w:lineRule="auto"/>
    </w:pPr>
    <w:rPr>
      <w:rFonts w:ascii="Times New Roman" w:eastAsia="Times New Roman" w:hAnsi="Times New Roman" w:cs="Times New Roman"/>
      <w:color w:val="000000"/>
      <w:kern w:val="16"/>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yazs">
    <w:name w:val="Tablo yazısı"/>
    <w:basedOn w:val="Normal"/>
    <w:link w:val="TabloyazsChar"/>
    <w:qFormat/>
    <w:rsid w:val="00980C87"/>
    <w:pPr>
      <w:jc w:val="both"/>
    </w:pPr>
    <w:rPr>
      <w:color w:val="000000"/>
      <w:kern w:val="16"/>
      <w:sz w:val="22"/>
      <w:szCs w:val="22"/>
    </w:rPr>
  </w:style>
  <w:style w:type="character" w:customStyle="1" w:styleId="TabloyazsChar">
    <w:name w:val="Tablo yazısı Char"/>
    <w:basedOn w:val="VarsaylanParagrafYazTipi"/>
    <w:link w:val="Tabloyazs"/>
    <w:locked/>
    <w:rsid w:val="00980C87"/>
    <w:rPr>
      <w:rFonts w:ascii="Times New Roman" w:eastAsia="Times New Roman" w:hAnsi="Times New Roman" w:cs="Times New Roman"/>
      <w:color w:val="000000"/>
      <w:kern w:val="16"/>
    </w:rPr>
  </w:style>
  <w:style w:type="character" w:styleId="SayfaNumaras">
    <w:name w:val="page number"/>
    <w:basedOn w:val="VarsaylanParagrafYazTipi"/>
    <w:uiPriority w:val="99"/>
    <w:rsid w:val="00980C87"/>
  </w:style>
  <w:style w:type="paragraph" w:customStyle="1" w:styleId="DzYazChar">
    <w:name w:val="Düz Yazı Char"/>
    <w:basedOn w:val="Normal"/>
    <w:link w:val="DzYazCharChar"/>
    <w:autoRedefine/>
    <w:rsid w:val="00826B35"/>
    <w:pPr>
      <w:spacing w:after="0" w:line="240" w:lineRule="auto"/>
      <w:jc w:val="both"/>
    </w:pPr>
    <w:rPr>
      <w:rFonts w:ascii="Book Antiqua" w:eastAsia="Times New Roman" w:hAnsi="Book Antiqua" w:cs="Times New Roman"/>
      <w:b/>
      <w:color w:val="002060"/>
      <w:spacing w:val="8"/>
      <w:kern w:val="16"/>
      <w:sz w:val="24"/>
      <w:szCs w:val="20"/>
      <w:lang w:eastAsia="tr-TR" w:bidi="en-US"/>
    </w:rPr>
  </w:style>
  <w:style w:type="character" w:customStyle="1" w:styleId="DzYazCharChar">
    <w:name w:val="Düz Yazı Char Char"/>
    <w:basedOn w:val="VarsaylanParagrafYazTipi"/>
    <w:link w:val="DzYazChar"/>
    <w:rsid w:val="00826B35"/>
    <w:rPr>
      <w:rFonts w:ascii="Book Antiqua" w:eastAsia="Times New Roman" w:hAnsi="Book Antiqua" w:cs="Times New Roman"/>
      <w:b/>
      <w:color w:val="002060"/>
      <w:spacing w:val="8"/>
      <w:kern w:val="16"/>
      <w:sz w:val="24"/>
      <w:szCs w:val="20"/>
      <w:lang w:eastAsia="tr-TR" w:bidi="en-US"/>
    </w:rPr>
  </w:style>
  <w:style w:type="paragraph" w:customStyle="1" w:styleId="DzYaz">
    <w:name w:val="Düz Yazı"/>
    <w:basedOn w:val="Normal"/>
    <w:link w:val="DzYazChar1"/>
    <w:autoRedefine/>
    <w:rsid w:val="0030511E"/>
    <w:pPr>
      <w:spacing w:line="360" w:lineRule="auto"/>
      <w:ind w:left="1080" w:right="-51" w:firstLine="181"/>
      <w:jc w:val="both"/>
    </w:pPr>
    <w:rPr>
      <w:rFonts w:ascii="Minion Pro" w:hAnsi="Minion Pro"/>
      <w:color w:val="3366FF"/>
      <w:spacing w:val="10"/>
      <w:kern w:val="16"/>
      <w:sz w:val="24"/>
      <w:szCs w:val="22"/>
      <w:lang w:bidi="en-US"/>
    </w:rPr>
  </w:style>
  <w:style w:type="paragraph" w:customStyle="1" w:styleId="DzYazCharGeniletmelt0">
    <w:name w:val="Düz Yazı Char + Genişletme ölçütü  0"/>
    <w:aliases w:val="4 nk"/>
    <w:basedOn w:val="DzYazChar"/>
    <w:link w:val="DzYazCharGeniletmelt0Char"/>
    <w:rsid w:val="0030511E"/>
  </w:style>
  <w:style w:type="character" w:customStyle="1" w:styleId="DzYazChar1">
    <w:name w:val="Düz Yazı Char1"/>
    <w:basedOn w:val="VarsaylanParagrafYazTipi"/>
    <w:link w:val="DzYaz"/>
    <w:rsid w:val="0030511E"/>
    <w:rPr>
      <w:rFonts w:ascii="Minion Pro" w:eastAsia="Times New Roman" w:hAnsi="Minion Pro" w:cs="Times New Roman"/>
      <w:color w:val="3366FF"/>
      <w:spacing w:val="10"/>
      <w:kern w:val="16"/>
      <w:sz w:val="24"/>
      <w:lang w:bidi="en-US"/>
    </w:rPr>
  </w:style>
  <w:style w:type="paragraph" w:styleId="DzMetin">
    <w:name w:val="Plain Text"/>
    <w:basedOn w:val="Normal"/>
    <w:link w:val="DzMetinChar"/>
    <w:rsid w:val="0030511E"/>
    <w:pPr>
      <w:spacing w:before="100" w:beforeAutospacing="1" w:after="100" w:afterAutospacing="1" w:line="360" w:lineRule="auto"/>
      <w:jc w:val="both"/>
    </w:pPr>
    <w:rPr>
      <w:color w:val="000000" w:themeColor="text1"/>
      <w:spacing w:val="2"/>
      <w:kern w:val="16"/>
      <w:sz w:val="26"/>
      <w:szCs w:val="24"/>
      <w:lang w:bidi="en-US"/>
    </w:rPr>
  </w:style>
  <w:style w:type="character" w:customStyle="1" w:styleId="DzMetinChar">
    <w:name w:val="Düz Metin Char"/>
    <w:basedOn w:val="VarsaylanParagrafYazTipi"/>
    <w:link w:val="DzMetin"/>
    <w:rsid w:val="0030511E"/>
    <w:rPr>
      <w:rFonts w:ascii="Times New Roman" w:eastAsia="Times New Roman" w:hAnsi="Times New Roman" w:cs="Times New Roman"/>
      <w:color w:val="000000" w:themeColor="text1"/>
      <w:spacing w:val="2"/>
      <w:kern w:val="16"/>
      <w:sz w:val="26"/>
      <w:szCs w:val="24"/>
      <w:lang w:bidi="en-US"/>
    </w:rPr>
  </w:style>
  <w:style w:type="character" w:customStyle="1" w:styleId="DzYazCharGeniletmelt0Char">
    <w:name w:val="Düz Yazı Char + Genişletme ölçütü  0 Char"/>
    <w:aliases w:val="4 nk Char"/>
    <w:basedOn w:val="DzYazCharChar"/>
    <w:link w:val="DzYazCharGeniletmelt0"/>
    <w:rsid w:val="0030511E"/>
    <w:rPr>
      <w:rFonts w:ascii="Times New Roman" w:eastAsia="Times New Roman" w:hAnsi="Times New Roman" w:cs="Tahoma"/>
      <w:b/>
      <w:color w:val="000000" w:themeColor="text1"/>
      <w:spacing w:val="8"/>
      <w:kern w:val="16"/>
      <w:sz w:val="24"/>
      <w:szCs w:val="24"/>
      <w:lang w:eastAsia="tr-TR" w:bidi="en-US"/>
    </w:rPr>
  </w:style>
  <w:style w:type="character" w:customStyle="1" w:styleId="Balk3Char">
    <w:name w:val="Başlık 3 Char"/>
    <w:basedOn w:val="VarsaylanParagrafYazTipi"/>
    <w:link w:val="Balk3"/>
    <w:uiPriority w:val="9"/>
    <w:rsid w:val="00F97C23"/>
    <w:rPr>
      <w:rFonts w:asciiTheme="majorHAnsi" w:eastAsiaTheme="majorEastAsia" w:hAnsiTheme="majorHAnsi" w:cstheme="majorBidi"/>
      <w:color w:val="404040" w:themeColor="text1" w:themeTint="BF"/>
      <w:sz w:val="26"/>
      <w:szCs w:val="26"/>
    </w:rPr>
  </w:style>
  <w:style w:type="character" w:customStyle="1" w:styleId="Bodytext7">
    <w:name w:val="Body text (7)_"/>
    <w:basedOn w:val="VarsaylanParagrafYazTipi"/>
    <w:link w:val="Bodytext71"/>
    <w:locked/>
    <w:rsid w:val="00002016"/>
    <w:rPr>
      <w:rFonts w:ascii="Sylfaen" w:hAnsi="Sylfaen"/>
      <w:spacing w:val="20"/>
      <w:sz w:val="37"/>
      <w:szCs w:val="37"/>
      <w:shd w:val="clear" w:color="auto" w:fill="FFFFFF"/>
    </w:rPr>
  </w:style>
  <w:style w:type="character" w:customStyle="1" w:styleId="Bodytext70">
    <w:name w:val="Body text (7)"/>
    <w:basedOn w:val="Bodytext7"/>
    <w:rsid w:val="00002016"/>
    <w:rPr>
      <w:rFonts w:ascii="Sylfaen" w:hAnsi="Sylfaen"/>
      <w:color w:val="000000"/>
      <w:spacing w:val="20"/>
      <w:w w:val="100"/>
      <w:position w:val="0"/>
      <w:sz w:val="37"/>
      <w:szCs w:val="37"/>
      <w:shd w:val="clear" w:color="auto" w:fill="FFFFFF"/>
      <w:lang w:val="tr-TR"/>
    </w:rPr>
  </w:style>
  <w:style w:type="character" w:customStyle="1" w:styleId="Bodytext">
    <w:name w:val="Body text_"/>
    <w:basedOn w:val="VarsaylanParagrafYazTipi"/>
    <w:link w:val="GvdeMetni3"/>
    <w:locked/>
    <w:rsid w:val="00002016"/>
    <w:rPr>
      <w:rFonts w:ascii="Calibri" w:hAnsi="Calibri"/>
      <w:sz w:val="21"/>
      <w:szCs w:val="21"/>
      <w:shd w:val="clear" w:color="auto" w:fill="FFFFFF"/>
    </w:rPr>
  </w:style>
  <w:style w:type="character" w:customStyle="1" w:styleId="Heading2">
    <w:name w:val="Heading #2_"/>
    <w:basedOn w:val="VarsaylanParagrafYazTipi"/>
    <w:link w:val="Heading21"/>
    <w:locked/>
    <w:rsid w:val="00002016"/>
    <w:rPr>
      <w:rFonts w:ascii="Calibri" w:hAnsi="Calibri"/>
      <w:b/>
      <w:bCs/>
      <w:sz w:val="26"/>
      <w:szCs w:val="26"/>
      <w:shd w:val="clear" w:color="auto" w:fill="FFFFFF"/>
    </w:rPr>
  </w:style>
  <w:style w:type="character" w:customStyle="1" w:styleId="Heading20">
    <w:name w:val="Heading #2"/>
    <w:basedOn w:val="Heading2"/>
    <w:rsid w:val="00002016"/>
    <w:rPr>
      <w:rFonts w:ascii="Calibri" w:hAnsi="Calibri"/>
      <w:b/>
      <w:bCs/>
      <w:color w:val="000000"/>
      <w:spacing w:val="0"/>
      <w:w w:val="100"/>
      <w:position w:val="0"/>
      <w:sz w:val="26"/>
      <w:szCs w:val="26"/>
      <w:shd w:val="clear" w:color="auto" w:fill="FFFFFF"/>
      <w:lang w:val="tr-TR"/>
    </w:rPr>
  </w:style>
  <w:style w:type="character" w:customStyle="1" w:styleId="Bodytext10pt2">
    <w:name w:val="Body text + 10 pt2"/>
    <w:aliases w:val="Bold4"/>
    <w:basedOn w:val="Bodytext"/>
    <w:rsid w:val="00002016"/>
    <w:rPr>
      <w:rFonts w:ascii="Calibri" w:hAnsi="Calibri"/>
      <w:b/>
      <w:bCs/>
      <w:color w:val="000000"/>
      <w:spacing w:val="0"/>
      <w:w w:val="100"/>
      <w:position w:val="0"/>
      <w:sz w:val="20"/>
      <w:szCs w:val="20"/>
      <w:shd w:val="clear" w:color="auto" w:fill="FFFFFF"/>
      <w:lang w:val="tr-TR"/>
    </w:rPr>
  </w:style>
  <w:style w:type="character" w:customStyle="1" w:styleId="Bodytext23">
    <w:name w:val="Body text (23)_"/>
    <w:basedOn w:val="VarsaylanParagrafYazTipi"/>
    <w:link w:val="Bodytext231"/>
    <w:locked/>
    <w:rsid w:val="00002016"/>
    <w:rPr>
      <w:rFonts w:ascii="Sylfaen" w:hAnsi="Sylfaen"/>
      <w:spacing w:val="20"/>
      <w:sz w:val="23"/>
      <w:szCs w:val="23"/>
      <w:shd w:val="clear" w:color="auto" w:fill="FFFFFF"/>
    </w:rPr>
  </w:style>
  <w:style w:type="character" w:customStyle="1" w:styleId="Bodytext230">
    <w:name w:val="Body text (23)"/>
    <w:basedOn w:val="Bodytext23"/>
    <w:rsid w:val="00002016"/>
    <w:rPr>
      <w:rFonts w:ascii="Sylfaen" w:hAnsi="Sylfaen"/>
      <w:color w:val="000000"/>
      <w:spacing w:val="20"/>
      <w:w w:val="100"/>
      <w:position w:val="0"/>
      <w:sz w:val="23"/>
      <w:szCs w:val="23"/>
      <w:shd w:val="clear" w:color="auto" w:fill="FFFFFF"/>
      <w:lang w:val="tr-TR"/>
    </w:rPr>
  </w:style>
  <w:style w:type="character" w:customStyle="1" w:styleId="Bodytext10pt1">
    <w:name w:val="Body text + 10 pt1"/>
    <w:aliases w:val="Bold2"/>
    <w:basedOn w:val="Bodytext"/>
    <w:rsid w:val="00002016"/>
    <w:rPr>
      <w:rFonts w:ascii="Calibri" w:hAnsi="Calibri"/>
      <w:b/>
      <w:bCs/>
      <w:color w:val="000000"/>
      <w:spacing w:val="0"/>
      <w:w w:val="100"/>
      <w:position w:val="0"/>
      <w:sz w:val="20"/>
      <w:szCs w:val="20"/>
      <w:shd w:val="clear" w:color="auto" w:fill="FFFFFF"/>
      <w:lang w:val="tr-TR"/>
    </w:rPr>
  </w:style>
  <w:style w:type="paragraph" w:customStyle="1" w:styleId="Bodytext71">
    <w:name w:val="Body text (7)1"/>
    <w:basedOn w:val="Normal"/>
    <w:link w:val="Bodytext7"/>
    <w:rsid w:val="00002016"/>
    <w:pPr>
      <w:shd w:val="clear" w:color="auto" w:fill="FFFFFF"/>
      <w:spacing w:after="480" w:line="240" w:lineRule="atLeast"/>
      <w:jc w:val="center"/>
    </w:pPr>
    <w:rPr>
      <w:rFonts w:ascii="Sylfaen" w:eastAsiaTheme="minorHAnsi" w:hAnsi="Sylfaen"/>
      <w:spacing w:val="20"/>
      <w:sz w:val="37"/>
      <w:szCs w:val="37"/>
    </w:rPr>
  </w:style>
  <w:style w:type="paragraph" w:customStyle="1" w:styleId="GvdeMetni3">
    <w:name w:val="Gövde Metni3"/>
    <w:basedOn w:val="Normal"/>
    <w:link w:val="Bodytext"/>
    <w:rsid w:val="00002016"/>
    <w:pPr>
      <w:shd w:val="clear" w:color="auto" w:fill="FFFFFF"/>
      <w:spacing w:before="780" w:after="240" w:line="437" w:lineRule="exact"/>
      <w:jc w:val="both"/>
    </w:pPr>
    <w:rPr>
      <w:rFonts w:ascii="Calibri" w:eastAsiaTheme="minorHAnsi" w:hAnsi="Calibri"/>
    </w:rPr>
  </w:style>
  <w:style w:type="paragraph" w:customStyle="1" w:styleId="Heading21">
    <w:name w:val="Heading #21"/>
    <w:basedOn w:val="Normal"/>
    <w:link w:val="Heading2"/>
    <w:rsid w:val="00002016"/>
    <w:pPr>
      <w:shd w:val="clear" w:color="auto" w:fill="FFFFFF"/>
      <w:spacing w:before="1020" w:after="60" w:line="240" w:lineRule="atLeast"/>
      <w:outlineLvl w:val="1"/>
    </w:pPr>
    <w:rPr>
      <w:rFonts w:ascii="Calibri" w:eastAsiaTheme="minorHAnsi" w:hAnsi="Calibri"/>
      <w:b/>
      <w:bCs/>
      <w:sz w:val="26"/>
      <w:szCs w:val="26"/>
    </w:rPr>
  </w:style>
  <w:style w:type="paragraph" w:customStyle="1" w:styleId="Bodytext231">
    <w:name w:val="Body text (23)1"/>
    <w:basedOn w:val="Normal"/>
    <w:link w:val="Bodytext23"/>
    <w:rsid w:val="00002016"/>
    <w:pPr>
      <w:shd w:val="clear" w:color="auto" w:fill="FFFFFF"/>
      <w:spacing w:before="60" w:after="420" w:line="240" w:lineRule="atLeast"/>
    </w:pPr>
    <w:rPr>
      <w:rFonts w:ascii="Sylfaen" w:eastAsiaTheme="minorHAnsi" w:hAnsi="Sylfaen"/>
      <w:spacing w:val="20"/>
      <w:sz w:val="23"/>
      <w:szCs w:val="23"/>
    </w:rPr>
  </w:style>
  <w:style w:type="character" w:customStyle="1" w:styleId="Bodytext24">
    <w:name w:val="Body text (24)_"/>
    <w:basedOn w:val="VarsaylanParagrafYazTipi"/>
    <w:link w:val="Bodytext241"/>
    <w:locked/>
    <w:rsid w:val="00002016"/>
    <w:rPr>
      <w:rFonts w:ascii="Sylfaen" w:hAnsi="Sylfaen"/>
      <w:spacing w:val="10"/>
      <w:shd w:val="clear" w:color="auto" w:fill="FFFFFF"/>
    </w:rPr>
  </w:style>
  <w:style w:type="character" w:customStyle="1" w:styleId="Bodytext240">
    <w:name w:val="Body text (24)"/>
    <w:basedOn w:val="Bodytext24"/>
    <w:rsid w:val="00002016"/>
    <w:rPr>
      <w:rFonts w:ascii="Sylfaen" w:hAnsi="Sylfaen"/>
      <w:color w:val="000000"/>
      <w:spacing w:val="10"/>
      <w:w w:val="100"/>
      <w:position w:val="0"/>
      <w:shd w:val="clear" w:color="auto" w:fill="FFFFFF"/>
      <w:lang w:val="tr-TR"/>
    </w:rPr>
  </w:style>
  <w:style w:type="character" w:customStyle="1" w:styleId="Bodytext151">
    <w:name w:val="Body text + 151"/>
    <w:aliases w:val="5 pt3,Bold1"/>
    <w:basedOn w:val="Bodytext"/>
    <w:rsid w:val="00002016"/>
    <w:rPr>
      <w:rFonts w:ascii="Calibri" w:hAnsi="Calibri"/>
      <w:b/>
      <w:bCs/>
      <w:color w:val="000000"/>
      <w:spacing w:val="0"/>
      <w:w w:val="100"/>
      <w:position w:val="0"/>
      <w:sz w:val="31"/>
      <w:szCs w:val="31"/>
      <w:shd w:val="clear" w:color="auto" w:fill="FFFFFF"/>
      <w:lang w:val="tr-TR"/>
    </w:rPr>
  </w:style>
  <w:style w:type="character" w:customStyle="1" w:styleId="GvdeMetni2">
    <w:name w:val="Gövde Metni2"/>
    <w:basedOn w:val="Bodytext"/>
    <w:rsid w:val="00002016"/>
    <w:rPr>
      <w:rFonts w:ascii="Calibri" w:hAnsi="Calibri"/>
      <w:color w:val="000000"/>
      <w:spacing w:val="0"/>
      <w:w w:val="100"/>
      <w:position w:val="0"/>
      <w:sz w:val="21"/>
      <w:szCs w:val="21"/>
      <w:shd w:val="clear" w:color="auto" w:fill="FFFFFF"/>
      <w:lang w:val="tr-TR"/>
    </w:rPr>
  </w:style>
  <w:style w:type="paragraph" w:customStyle="1" w:styleId="Bodytext241">
    <w:name w:val="Body text (24)1"/>
    <w:basedOn w:val="Normal"/>
    <w:link w:val="Bodytext24"/>
    <w:rsid w:val="00002016"/>
    <w:pPr>
      <w:shd w:val="clear" w:color="auto" w:fill="FFFFFF"/>
      <w:spacing w:after="900" w:line="283" w:lineRule="exact"/>
      <w:ind w:hanging="660"/>
    </w:pPr>
    <w:rPr>
      <w:rFonts w:ascii="Sylfaen" w:eastAsiaTheme="minorHAnsi" w:hAnsi="Sylfaen"/>
      <w:spacing w:val="10"/>
      <w:sz w:val="22"/>
      <w:szCs w:val="22"/>
    </w:rPr>
  </w:style>
  <w:style w:type="character" w:customStyle="1" w:styleId="Tablecaption">
    <w:name w:val="Table caption_"/>
    <w:basedOn w:val="VarsaylanParagrafYazTipi"/>
    <w:link w:val="Tablecaption1"/>
    <w:locked/>
    <w:rsid w:val="00002016"/>
    <w:rPr>
      <w:rFonts w:ascii="Calibri" w:hAnsi="Calibri"/>
      <w:b/>
      <w:bCs/>
      <w:shd w:val="clear" w:color="auto" w:fill="FFFFFF"/>
    </w:rPr>
  </w:style>
  <w:style w:type="paragraph" w:customStyle="1" w:styleId="Tablecaption1">
    <w:name w:val="Table caption1"/>
    <w:basedOn w:val="Normal"/>
    <w:link w:val="Tablecaption"/>
    <w:rsid w:val="00002016"/>
    <w:pPr>
      <w:shd w:val="clear" w:color="auto" w:fill="FFFFFF"/>
      <w:spacing w:line="269" w:lineRule="exact"/>
      <w:jc w:val="both"/>
    </w:pPr>
    <w:rPr>
      <w:rFonts w:ascii="Calibri" w:eastAsiaTheme="minorHAnsi" w:hAnsi="Calibri"/>
      <w:b/>
      <w:bCs/>
      <w:sz w:val="22"/>
      <w:szCs w:val="22"/>
    </w:rPr>
  </w:style>
  <w:style w:type="paragraph" w:styleId="AralkYok">
    <w:name w:val="No Spacing"/>
    <w:link w:val="AralkYokChar"/>
    <w:uiPriority w:val="1"/>
    <w:qFormat/>
    <w:rsid w:val="00F97C23"/>
    <w:pPr>
      <w:spacing w:after="0" w:line="240" w:lineRule="auto"/>
    </w:pPr>
  </w:style>
  <w:style w:type="character" w:customStyle="1" w:styleId="AralkYokChar">
    <w:name w:val="Aralık Yok Char"/>
    <w:basedOn w:val="VarsaylanParagrafYazTipi"/>
    <w:link w:val="AralkYok"/>
    <w:uiPriority w:val="1"/>
    <w:rsid w:val="00483036"/>
  </w:style>
  <w:style w:type="table" w:customStyle="1" w:styleId="AkGlgeleme1">
    <w:name w:val="Açık Gölgeleme1"/>
    <w:basedOn w:val="NormalTablo"/>
    <w:uiPriority w:val="60"/>
    <w:rsid w:val="00843C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simYazs">
    <w:name w:val="caption"/>
    <w:basedOn w:val="Normal"/>
    <w:next w:val="Normal"/>
    <w:link w:val="ResimYazsChar"/>
    <w:uiPriority w:val="35"/>
    <w:unhideWhenUsed/>
    <w:qFormat/>
    <w:rsid w:val="00F97C23"/>
    <w:pPr>
      <w:spacing w:line="240" w:lineRule="auto"/>
    </w:pPr>
    <w:rPr>
      <w:b/>
      <w:bCs/>
      <w:color w:val="404040" w:themeColor="text1" w:themeTint="BF"/>
      <w:sz w:val="20"/>
      <w:szCs w:val="20"/>
    </w:rPr>
  </w:style>
  <w:style w:type="character" w:customStyle="1" w:styleId="ResimYazsChar">
    <w:name w:val="Resim Yazısı Char"/>
    <w:basedOn w:val="VarsaylanParagrafYazTipi"/>
    <w:link w:val="ResimYazs"/>
    <w:uiPriority w:val="35"/>
    <w:rsid w:val="00773C0A"/>
    <w:rPr>
      <w:b/>
      <w:bCs/>
      <w:color w:val="404040" w:themeColor="text1" w:themeTint="BF"/>
      <w:sz w:val="20"/>
      <w:szCs w:val="20"/>
    </w:rPr>
  </w:style>
  <w:style w:type="paragraph" w:styleId="T8">
    <w:name w:val="toc 8"/>
    <w:basedOn w:val="Normal"/>
    <w:next w:val="Normal"/>
    <w:autoRedefine/>
    <w:uiPriority w:val="39"/>
    <w:rsid w:val="009F7CB0"/>
    <w:pPr>
      <w:spacing w:after="0"/>
      <w:ind w:left="1470"/>
    </w:pPr>
    <w:rPr>
      <w:sz w:val="18"/>
      <w:szCs w:val="18"/>
    </w:rPr>
  </w:style>
  <w:style w:type="table" w:customStyle="1" w:styleId="Stil21">
    <w:name w:val="Stil21"/>
    <w:basedOn w:val="RenkliListe-Vurgu5"/>
    <w:uiPriority w:val="99"/>
    <w:qFormat/>
    <w:rsid w:val="003F40B0"/>
    <w:rPr>
      <w:rFonts w:ascii="Times New Roman" w:hAnsi="Times New Roman" w:cs="Times New Roman"/>
      <w:b/>
      <w:kern w:val="16"/>
      <w:sz w:val="22"/>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shd w:val="clear" w:color="auto" w:fill="EDF6F9"/>
    </w:tcPr>
    <w:tblStylePr w:type="firstRow">
      <w:pPr>
        <w:jc w:val="center"/>
      </w:pPr>
      <w:rPr>
        <w:rFonts w:ascii="Times New Roman" w:hAnsi="Times New Roman"/>
        <w:b/>
        <w:bCs/>
        <w:color w:val="000000"/>
        <w:sz w:val="22"/>
      </w:rPr>
      <w:tblPr/>
      <w:tcPr>
        <w:tcBorders>
          <w:bottom w:val="single" w:sz="12" w:space="0" w:color="FFFFFF"/>
        </w:tcBorders>
        <w:shd w:val="clear" w:color="auto" w:fill="F2730A"/>
        <w:vAlign w:val="center"/>
      </w:tcPr>
    </w:tblStylePr>
    <w:tblStylePr w:type="lastRow">
      <w:rPr>
        <w:rFonts w:ascii="Times New Roman" w:hAnsi="Times New Roman"/>
        <w:b w:val="0"/>
        <w:bCs/>
        <w:color w:val="000000"/>
        <w:sz w:val="22"/>
      </w:rPr>
      <w:tblPr/>
      <w:tcPr>
        <w:tcBorders>
          <w:top w:val="single" w:sz="12" w:space="0" w:color="000000"/>
        </w:tcBorders>
        <w:shd w:val="clear" w:color="auto" w:fill="FFFFFF"/>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cPr>
    </w:tblStylePr>
    <w:tblStylePr w:type="band2Vert">
      <w:rPr>
        <w:rFonts w:ascii="Times New Roman" w:hAnsi="Times New Roman"/>
        <w:b w:val="0"/>
        <w:sz w:val="22"/>
      </w:rPr>
    </w:tblStylePr>
    <w:tblStylePr w:type="band1Horz">
      <w:rPr>
        <w:rFonts w:ascii="Times New Roman" w:hAnsi="Times New Roman"/>
        <w:b w:val="0"/>
        <w:color w:val="000000"/>
        <w:sz w:val="22"/>
      </w:rPr>
      <w:tblPr/>
      <w:tcPr>
        <w:shd w:val="clear" w:color="auto" w:fill="DBE5F1"/>
      </w:tcPr>
    </w:tblStylePr>
    <w:tblStylePr w:type="band2Horz">
      <w:rPr>
        <w:rFonts w:ascii="Times New Roman" w:hAnsi="Times New Roman"/>
        <w:b w:val="0"/>
        <w:sz w:val="22"/>
      </w:rPr>
    </w:tblStylePr>
  </w:style>
  <w:style w:type="table" w:customStyle="1" w:styleId="Stil22">
    <w:name w:val="Stil22"/>
    <w:basedOn w:val="RenkliListe-Vurgu5"/>
    <w:uiPriority w:val="99"/>
    <w:qFormat/>
    <w:rsid w:val="003F40B0"/>
    <w:rPr>
      <w:rFonts w:ascii="Times New Roman" w:hAnsi="Times New Roman" w:cs="Times New Roman"/>
      <w:b/>
      <w:kern w:val="16"/>
      <w:sz w:val="22"/>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shd w:val="clear" w:color="auto" w:fill="EDF6F9"/>
    </w:tcPr>
    <w:tblStylePr w:type="firstRow">
      <w:pPr>
        <w:jc w:val="center"/>
      </w:pPr>
      <w:rPr>
        <w:rFonts w:ascii="Times New Roman" w:hAnsi="Times New Roman"/>
        <w:b/>
        <w:bCs/>
        <w:color w:val="000000"/>
        <w:sz w:val="22"/>
      </w:rPr>
      <w:tblPr/>
      <w:tcPr>
        <w:tcBorders>
          <w:bottom w:val="single" w:sz="12" w:space="0" w:color="FFFFFF"/>
        </w:tcBorders>
        <w:shd w:val="clear" w:color="auto" w:fill="F2730A"/>
        <w:vAlign w:val="center"/>
      </w:tcPr>
    </w:tblStylePr>
    <w:tblStylePr w:type="lastRow">
      <w:rPr>
        <w:rFonts w:ascii="Times New Roman" w:hAnsi="Times New Roman"/>
        <w:b w:val="0"/>
        <w:bCs/>
        <w:color w:val="000000"/>
        <w:sz w:val="22"/>
      </w:rPr>
      <w:tblPr/>
      <w:tcPr>
        <w:tcBorders>
          <w:top w:val="single" w:sz="12" w:space="0" w:color="000000"/>
        </w:tcBorders>
        <w:shd w:val="clear" w:color="auto" w:fill="FFFFFF"/>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cPr>
    </w:tblStylePr>
    <w:tblStylePr w:type="band2Vert">
      <w:rPr>
        <w:rFonts w:ascii="Times New Roman" w:hAnsi="Times New Roman"/>
        <w:b w:val="0"/>
        <w:sz w:val="22"/>
      </w:rPr>
    </w:tblStylePr>
    <w:tblStylePr w:type="band1Horz">
      <w:rPr>
        <w:rFonts w:ascii="Times New Roman" w:hAnsi="Times New Roman"/>
        <w:b w:val="0"/>
        <w:color w:val="000000"/>
        <w:sz w:val="22"/>
      </w:rPr>
      <w:tblPr/>
      <w:tcPr>
        <w:shd w:val="clear" w:color="auto" w:fill="DBE5F1"/>
      </w:tcPr>
    </w:tblStylePr>
    <w:tblStylePr w:type="band2Horz">
      <w:rPr>
        <w:rFonts w:ascii="Times New Roman" w:hAnsi="Times New Roman"/>
        <w:b w:val="0"/>
        <w:sz w:val="22"/>
      </w:rPr>
    </w:tblStylePr>
  </w:style>
  <w:style w:type="paragraph" w:styleId="GvdeMetniGirintisi">
    <w:name w:val="Body Text Indent"/>
    <w:basedOn w:val="Normal"/>
    <w:link w:val="GvdeMetniGirintisiChar"/>
    <w:rsid w:val="00592B38"/>
    <w:pPr>
      <w:spacing w:line="360" w:lineRule="auto"/>
      <w:ind w:left="283"/>
      <w:jc w:val="both"/>
    </w:pPr>
    <w:rPr>
      <w:color w:val="000000" w:themeColor="text1"/>
      <w:spacing w:val="2"/>
      <w:kern w:val="16"/>
      <w:sz w:val="26"/>
      <w:szCs w:val="24"/>
      <w:lang w:bidi="en-US"/>
    </w:rPr>
  </w:style>
  <w:style w:type="character" w:customStyle="1" w:styleId="GvdeMetniGirintisiChar">
    <w:name w:val="Gövde Metni Girintisi Char"/>
    <w:basedOn w:val="VarsaylanParagrafYazTipi"/>
    <w:link w:val="GvdeMetniGirintisi"/>
    <w:rsid w:val="00592B38"/>
    <w:rPr>
      <w:rFonts w:ascii="Times New Roman" w:eastAsia="Times New Roman" w:hAnsi="Times New Roman" w:cs="Times New Roman"/>
      <w:color w:val="000000" w:themeColor="text1"/>
      <w:spacing w:val="2"/>
      <w:kern w:val="16"/>
      <w:sz w:val="26"/>
      <w:szCs w:val="24"/>
      <w:lang w:bidi="en-US"/>
    </w:rPr>
  </w:style>
  <w:style w:type="character" w:customStyle="1" w:styleId="Balk4Char">
    <w:name w:val="Başlık 4 Char"/>
    <w:basedOn w:val="VarsaylanParagrafYazTipi"/>
    <w:link w:val="Balk4"/>
    <w:uiPriority w:val="9"/>
    <w:semiHidden/>
    <w:rsid w:val="00F97C23"/>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F97C23"/>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F97C23"/>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F97C23"/>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F97C23"/>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F97C23"/>
    <w:rPr>
      <w:rFonts w:asciiTheme="majorHAnsi" w:eastAsiaTheme="majorEastAsia" w:hAnsiTheme="majorHAnsi" w:cstheme="majorBidi"/>
      <w:i/>
      <w:iCs/>
      <w:smallCaps/>
      <w:color w:val="595959" w:themeColor="text1" w:themeTint="A6"/>
    </w:rPr>
  </w:style>
  <w:style w:type="paragraph" w:styleId="KonuBal">
    <w:name w:val="Title"/>
    <w:basedOn w:val="Normal"/>
    <w:next w:val="Normal"/>
    <w:link w:val="KonuBalChar"/>
    <w:uiPriority w:val="10"/>
    <w:qFormat/>
    <w:rsid w:val="00F97C23"/>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KonuBalChar">
    <w:name w:val="Konu Başlığı Char"/>
    <w:basedOn w:val="VarsaylanParagrafYazTipi"/>
    <w:link w:val="KonuBal"/>
    <w:uiPriority w:val="10"/>
    <w:rsid w:val="00F97C23"/>
    <w:rPr>
      <w:rFonts w:asciiTheme="majorHAnsi" w:eastAsiaTheme="majorEastAsia" w:hAnsiTheme="majorHAnsi" w:cstheme="majorBidi"/>
      <w:color w:val="365F91" w:themeColor="accent1" w:themeShade="BF"/>
      <w:spacing w:val="-7"/>
      <w:sz w:val="80"/>
      <w:szCs w:val="80"/>
    </w:rPr>
  </w:style>
  <w:style w:type="paragraph" w:styleId="AltKonuBal">
    <w:name w:val="Subtitle"/>
    <w:basedOn w:val="Normal"/>
    <w:next w:val="Normal"/>
    <w:link w:val="AltKonuBalChar"/>
    <w:qFormat/>
    <w:rsid w:val="00F97C2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KonuBalChar">
    <w:name w:val="Alt Konu Başlığı Char"/>
    <w:basedOn w:val="VarsaylanParagrafYazTipi"/>
    <w:link w:val="AltKonuBal"/>
    <w:rsid w:val="00F97C23"/>
    <w:rPr>
      <w:rFonts w:asciiTheme="majorHAnsi" w:eastAsiaTheme="majorEastAsia" w:hAnsiTheme="majorHAnsi" w:cstheme="majorBidi"/>
      <w:color w:val="404040" w:themeColor="text1" w:themeTint="BF"/>
      <w:sz w:val="30"/>
      <w:szCs w:val="30"/>
    </w:rPr>
  </w:style>
  <w:style w:type="character" w:styleId="Vurgu">
    <w:name w:val="Emphasis"/>
    <w:basedOn w:val="VarsaylanParagrafYazTipi"/>
    <w:uiPriority w:val="20"/>
    <w:qFormat/>
    <w:rsid w:val="00F97C23"/>
    <w:rPr>
      <w:i/>
      <w:iCs/>
    </w:rPr>
  </w:style>
  <w:style w:type="paragraph" w:styleId="Trnak">
    <w:name w:val="Quote"/>
    <w:basedOn w:val="Normal"/>
    <w:next w:val="Normal"/>
    <w:link w:val="TrnakChar"/>
    <w:uiPriority w:val="29"/>
    <w:qFormat/>
    <w:rsid w:val="00F97C23"/>
    <w:pPr>
      <w:spacing w:before="240" w:after="240" w:line="252" w:lineRule="auto"/>
      <w:ind w:left="864" w:right="864"/>
      <w:jc w:val="center"/>
    </w:pPr>
    <w:rPr>
      <w:i/>
      <w:iCs/>
    </w:rPr>
  </w:style>
  <w:style w:type="character" w:customStyle="1" w:styleId="TrnakChar">
    <w:name w:val="Tırnak Char"/>
    <w:basedOn w:val="VarsaylanParagrafYazTipi"/>
    <w:link w:val="Trnak"/>
    <w:uiPriority w:val="29"/>
    <w:rsid w:val="00F97C23"/>
    <w:rPr>
      <w:i/>
      <w:iCs/>
    </w:rPr>
  </w:style>
  <w:style w:type="paragraph" w:styleId="KeskinTrnak">
    <w:name w:val="Intense Quote"/>
    <w:basedOn w:val="Normal"/>
    <w:next w:val="Normal"/>
    <w:link w:val="KeskinTrnakChar"/>
    <w:uiPriority w:val="30"/>
    <w:qFormat/>
    <w:rsid w:val="00F97C23"/>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KeskinTrnakChar">
    <w:name w:val="Keskin Tırnak Char"/>
    <w:basedOn w:val="VarsaylanParagrafYazTipi"/>
    <w:link w:val="KeskinTrnak"/>
    <w:uiPriority w:val="30"/>
    <w:rsid w:val="00F97C23"/>
    <w:rPr>
      <w:rFonts w:asciiTheme="majorHAnsi" w:eastAsiaTheme="majorEastAsia" w:hAnsiTheme="majorHAnsi" w:cstheme="majorBidi"/>
      <w:color w:val="4F81BD" w:themeColor="accent1"/>
      <w:sz w:val="28"/>
      <w:szCs w:val="28"/>
    </w:rPr>
  </w:style>
  <w:style w:type="character" w:styleId="HafifVurgulama">
    <w:name w:val="Subtle Emphasis"/>
    <w:basedOn w:val="VarsaylanParagrafYazTipi"/>
    <w:uiPriority w:val="19"/>
    <w:qFormat/>
    <w:rsid w:val="00F97C23"/>
    <w:rPr>
      <w:i/>
      <w:iCs/>
      <w:color w:val="595959" w:themeColor="text1" w:themeTint="A6"/>
    </w:rPr>
  </w:style>
  <w:style w:type="character" w:styleId="GlVurgulama">
    <w:name w:val="Intense Emphasis"/>
    <w:basedOn w:val="VarsaylanParagrafYazTipi"/>
    <w:uiPriority w:val="21"/>
    <w:qFormat/>
    <w:rsid w:val="00F97C23"/>
    <w:rPr>
      <w:b/>
      <w:bCs/>
      <w:i/>
      <w:iCs/>
    </w:rPr>
  </w:style>
  <w:style w:type="character" w:styleId="HafifBavuru">
    <w:name w:val="Subtle Reference"/>
    <w:basedOn w:val="VarsaylanParagrafYazTipi"/>
    <w:uiPriority w:val="31"/>
    <w:qFormat/>
    <w:rsid w:val="00F97C23"/>
    <w:rPr>
      <w:smallCaps/>
      <w:color w:val="404040" w:themeColor="text1" w:themeTint="BF"/>
    </w:rPr>
  </w:style>
  <w:style w:type="character" w:styleId="GlBavuru">
    <w:name w:val="Intense Reference"/>
    <w:basedOn w:val="VarsaylanParagrafYazTipi"/>
    <w:uiPriority w:val="32"/>
    <w:qFormat/>
    <w:rsid w:val="00F97C23"/>
    <w:rPr>
      <w:b/>
      <w:bCs/>
      <w:smallCaps/>
      <w:u w:val="single"/>
    </w:rPr>
  </w:style>
  <w:style w:type="character" w:styleId="KitapBal">
    <w:name w:val="Book Title"/>
    <w:basedOn w:val="VarsaylanParagrafYazTipi"/>
    <w:uiPriority w:val="33"/>
    <w:qFormat/>
    <w:rsid w:val="00F97C23"/>
    <w:rPr>
      <w:b/>
      <w:bCs/>
      <w:smallCaps/>
    </w:rPr>
  </w:style>
  <w:style w:type="paragraph" w:styleId="TBal">
    <w:name w:val="TOC Heading"/>
    <w:basedOn w:val="Balk1"/>
    <w:next w:val="Normal"/>
    <w:uiPriority w:val="39"/>
    <w:unhideWhenUsed/>
    <w:qFormat/>
    <w:rsid w:val="00F97C23"/>
    <w:pPr>
      <w:outlineLvl w:val="9"/>
    </w:pPr>
  </w:style>
  <w:style w:type="paragraph" w:styleId="T3">
    <w:name w:val="toc 3"/>
    <w:basedOn w:val="Normal"/>
    <w:next w:val="Normal"/>
    <w:autoRedefine/>
    <w:uiPriority w:val="39"/>
    <w:unhideWhenUsed/>
    <w:rsid w:val="002336FD"/>
    <w:pPr>
      <w:spacing w:after="0"/>
      <w:ind w:left="420"/>
    </w:pPr>
    <w:rPr>
      <w:i/>
      <w:iCs/>
      <w:sz w:val="20"/>
      <w:szCs w:val="20"/>
    </w:rPr>
  </w:style>
  <w:style w:type="paragraph" w:styleId="T1">
    <w:name w:val="toc 1"/>
    <w:basedOn w:val="Normal"/>
    <w:next w:val="Normal"/>
    <w:autoRedefine/>
    <w:uiPriority w:val="39"/>
    <w:unhideWhenUsed/>
    <w:rsid w:val="002336FD"/>
    <w:pPr>
      <w:spacing w:before="120" w:after="120"/>
    </w:pPr>
    <w:rPr>
      <w:b/>
      <w:bCs/>
      <w:caps/>
      <w:sz w:val="20"/>
      <w:szCs w:val="20"/>
    </w:rPr>
  </w:style>
  <w:style w:type="paragraph" w:styleId="T4">
    <w:name w:val="toc 4"/>
    <w:basedOn w:val="Normal"/>
    <w:next w:val="Normal"/>
    <w:autoRedefine/>
    <w:uiPriority w:val="39"/>
    <w:unhideWhenUsed/>
    <w:rsid w:val="002336FD"/>
    <w:pPr>
      <w:spacing w:after="0"/>
      <w:ind w:left="630"/>
    </w:pPr>
    <w:rPr>
      <w:sz w:val="18"/>
      <w:szCs w:val="18"/>
    </w:rPr>
  </w:style>
  <w:style w:type="paragraph" w:styleId="T2">
    <w:name w:val="toc 2"/>
    <w:basedOn w:val="Normal"/>
    <w:next w:val="Normal"/>
    <w:autoRedefine/>
    <w:uiPriority w:val="39"/>
    <w:unhideWhenUsed/>
    <w:rsid w:val="00126CFB"/>
    <w:pPr>
      <w:tabs>
        <w:tab w:val="right" w:leader="dot" w:pos="9487"/>
      </w:tabs>
      <w:spacing w:after="0"/>
    </w:pPr>
    <w:rPr>
      <w:smallCaps/>
      <w:sz w:val="20"/>
      <w:szCs w:val="20"/>
    </w:rPr>
  </w:style>
  <w:style w:type="table" w:customStyle="1" w:styleId="Stil23">
    <w:name w:val="Stil23"/>
    <w:basedOn w:val="RenkliListe-Vurgu5"/>
    <w:uiPriority w:val="99"/>
    <w:qFormat/>
    <w:rsid w:val="009C320E"/>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character" w:customStyle="1" w:styleId="ListeParagrafChar">
    <w:name w:val="Liste Paragraf Char"/>
    <w:aliases w:val="içindekiler vb Char,List Paragraph Char"/>
    <w:link w:val="ListeParagraf"/>
    <w:uiPriority w:val="34"/>
    <w:locked/>
    <w:rsid w:val="00F07880"/>
  </w:style>
  <w:style w:type="paragraph" w:customStyle="1" w:styleId="balk20">
    <w:name w:val="başlık2"/>
    <w:basedOn w:val="Normal"/>
    <w:next w:val="DzYazChar"/>
    <w:link w:val="balk2Char0"/>
    <w:autoRedefine/>
    <w:rsid w:val="00C22C43"/>
    <w:pPr>
      <w:spacing w:after="240" w:line="360" w:lineRule="auto"/>
      <w:jc w:val="center"/>
      <w:outlineLvl w:val="0"/>
    </w:pPr>
    <w:rPr>
      <w:rFonts w:ascii="Times New Roman" w:eastAsia="Arial Unicode MS" w:hAnsi="Times New Roman" w:cs="Times New Roman"/>
      <w:b/>
      <w:color w:val="000000" w:themeColor="text1"/>
      <w:spacing w:val="40"/>
      <w:kern w:val="16"/>
      <w:sz w:val="24"/>
      <w:szCs w:val="24"/>
      <w:lang w:bidi="en-US"/>
    </w:rPr>
  </w:style>
  <w:style w:type="character" w:customStyle="1" w:styleId="balk2Char0">
    <w:name w:val="başlık2 Char"/>
    <w:basedOn w:val="VarsaylanParagrafYazTipi"/>
    <w:link w:val="balk20"/>
    <w:rsid w:val="00C22C43"/>
    <w:rPr>
      <w:rFonts w:ascii="Times New Roman" w:eastAsia="Arial Unicode MS" w:hAnsi="Times New Roman" w:cs="Times New Roman"/>
      <w:b/>
      <w:color w:val="000000" w:themeColor="text1"/>
      <w:spacing w:val="40"/>
      <w:kern w:val="16"/>
      <w:sz w:val="24"/>
      <w:szCs w:val="24"/>
      <w:lang w:bidi="en-US"/>
    </w:rPr>
  </w:style>
  <w:style w:type="paragraph" w:styleId="SonnotMetni">
    <w:name w:val="endnote text"/>
    <w:basedOn w:val="Normal"/>
    <w:link w:val="SonnotMetniChar"/>
    <w:rsid w:val="000544F0"/>
    <w:pPr>
      <w:spacing w:after="0" w:line="360" w:lineRule="auto"/>
      <w:jc w:val="both"/>
    </w:pPr>
    <w:rPr>
      <w:rFonts w:ascii="Times New Roman" w:eastAsia="Times New Roman" w:hAnsi="Times New Roman" w:cs="Times New Roman"/>
      <w:color w:val="000000" w:themeColor="text1"/>
      <w:spacing w:val="2"/>
      <w:kern w:val="16"/>
      <w:sz w:val="20"/>
      <w:szCs w:val="20"/>
      <w:lang w:bidi="en-US"/>
    </w:rPr>
  </w:style>
  <w:style w:type="character" w:customStyle="1" w:styleId="SonnotMetniChar">
    <w:name w:val="Sonnot Metni Char"/>
    <w:basedOn w:val="VarsaylanParagrafYazTipi"/>
    <w:link w:val="SonnotMetni"/>
    <w:rsid w:val="000544F0"/>
    <w:rPr>
      <w:rFonts w:ascii="Times New Roman" w:eastAsia="Times New Roman" w:hAnsi="Times New Roman" w:cs="Times New Roman"/>
      <w:color w:val="000000" w:themeColor="text1"/>
      <w:spacing w:val="2"/>
      <w:kern w:val="16"/>
      <w:sz w:val="20"/>
      <w:szCs w:val="20"/>
      <w:lang w:bidi="en-US"/>
    </w:rPr>
  </w:style>
  <w:style w:type="character" w:customStyle="1" w:styleId="CharAttribute190">
    <w:name w:val="CharAttribute190"/>
    <w:uiPriority w:val="99"/>
    <w:rsid w:val="00692E6A"/>
    <w:rPr>
      <w:rFonts w:ascii="Calibri" w:eastAsia="Times New Roman"/>
      <w:b/>
      <w:sz w:val="22"/>
    </w:rPr>
  </w:style>
  <w:style w:type="character" w:styleId="Kpr">
    <w:name w:val="Hyperlink"/>
    <w:basedOn w:val="VarsaylanParagrafYazTipi"/>
    <w:uiPriority w:val="99"/>
    <w:unhideWhenUsed/>
    <w:rsid w:val="0075656E"/>
    <w:rPr>
      <w:color w:val="0000FF" w:themeColor="hyperlink"/>
      <w:u w:val="single"/>
    </w:rPr>
  </w:style>
  <w:style w:type="paragraph" w:styleId="T5">
    <w:name w:val="toc 5"/>
    <w:basedOn w:val="Normal"/>
    <w:next w:val="Normal"/>
    <w:autoRedefine/>
    <w:uiPriority w:val="39"/>
    <w:unhideWhenUsed/>
    <w:rsid w:val="00267BE7"/>
    <w:pPr>
      <w:spacing w:after="0"/>
      <w:ind w:left="840"/>
    </w:pPr>
    <w:rPr>
      <w:sz w:val="18"/>
      <w:szCs w:val="18"/>
    </w:rPr>
  </w:style>
  <w:style w:type="paragraph" w:styleId="T6">
    <w:name w:val="toc 6"/>
    <w:basedOn w:val="Normal"/>
    <w:next w:val="Normal"/>
    <w:autoRedefine/>
    <w:uiPriority w:val="39"/>
    <w:unhideWhenUsed/>
    <w:rsid w:val="00267BE7"/>
    <w:pPr>
      <w:spacing w:after="0"/>
      <w:ind w:left="1050"/>
    </w:pPr>
    <w:rPr>
      <w:sz w:val="18"/>
      <w:szCs w:val="18"/>
    </w:rPr>
  </w:style>
  <w:style w:type="paragraph" w:styleId="T7">
    <w:name w:val="toc 7"/>
    <w:basedOn w:val="Normal"/>
    <w:next w:val="Normal"/>
    <w:autoRedefine/>
    <w:uiPriority w:val="39"/>
    <w:unhideWhenUsed/>
    <w:rsid w:val="00267BE7"/>
    <w:pPr>
      <w:spacing w:after="0"/>
      <w:ind w:left="1260"/>
    </w:pPr>
    <w:rPr>
      <w:sz w:val="18"/>
      <w:szCs w:val="18"/>
    </w:rPr>
  </w:style>
  <w:style w:type="paragraph" w:styleId="T9">
    <w:name w:val="toc 9"/>
    <w:basedOn w:val="Normal"/>
    <w:next w:val="Normal"/>
    <w:autoRedefine/>
    <w:uiPriority w:val="39"/>
    <w:unhideWhenUsed/>
    <w:rsid w:val="00267BE7"/>
    <w:pPr>
      <w:spacing w:after="0"/>
      <w:ind w:left="1680"/>
    </w:pPr>
    <w:rPr>
      <w:sz w:val="18"/>
      <w:szCs w:val="18"/>
    </w:rPr>
  </w:style>
  <w:style w:type="character" w:customStyle="1" w:styleId="apple-converted-space">
    <w:name w:val="apple-converted-space"/>
    <w:basedOn w:val="VarsaylanParagrafYazTipi"/>
    <w:rsid w:val="00B95389"/>
  </w:style>
  <w:style w:type="paragraph" w:customStyle="1" w:styleId="paraf">
    <w:name w:val="paraf"/>
    <w:basedOn w:val="Normal"/>
    <w:rsid w:val="00E52261"/>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59"/>
    <w:rsid w:val="0003102B"/>
    <w:pPr>
      <w:spacing w:after="0" w:line="240" w:lineRule="auto"/>
    </w:pPr>
    <w:rPr>
      <w:rFonts w:ascii="Times New Roman" w:eastAsia="Times New Roman" w:hAnsi="Times New Roman" w:cs="Times New Roman"/>
      <w:color w:val="000000"/>
      <w:kern w:val="16"/>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E954C3"/>
    <w:pPr>
      <w:spacing w:after="0" w:line="240" w:lineRule="auto"/>
    </w:pPr>
    <w:rPr>
      <w:rFonts w:ascii="Times New Roman" w:eastAsia="Times New Roman" w:hAnsi="Times New Roman" w:cs="Times New Roman"/>
      <w:color w:val="000000"/>
      <w:kern w:val="16"/>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C23"/>
  </w:style>
  <w:style w:type="paragraph" w:styleId="Balk1">
    <w:name w:val="heading 1"/>
    <w:basedOn w:val="Normal"/>
    <w:next w:val="Normal"/>
    <w:link w:val="Balk1Char"/>
    <w:uiPriority w:val="9"/>
    <w:qFormat/>
    <w:rsid w:val="00F97C23"/>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Balk2">
    <w:name w:val="heading 2"/>
    <w:basedOn w:val="Normal"/>
    <w:next w:val="Normal"/>
    <w:link w:val="Balk2Char"/>
    <w:uiPriority w:val="9"/>
    <w:unhideWhenUsed/>
    <w:qFormat/>
    <w:rsid w:val="00F97C23"/>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Balk3">
    <w:name w:val="heading 3"/>
    <w:basedOn w:val="Normal"/>
    <w:next w:val="Normal"/>
    <w:link w:val="Balk3Char"/>
    <w:uiPriority w:val="9"/>
    <w:unhideWhenUsed/>
    <w:qFormat/>
    <w:rsid w:val="00F97C2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semiHidden/>
    <w:unhideWhenUsed/>
    <w:qFormat/>
    <w:rsid w:val="00F97C23"/>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semiHidden/>
    <w:unhideWhenUsed/>
    <w:qFormat/>
    <w:rsid w:val="00F97C23"/>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F97C23"/>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F97C23"/>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F97C2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F97C2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97C23"/>
    <w:rPr>
      <w:rFonts w:asciiTheme="majorHAnsi" w:eastAsiaTheme="majorEastAsia" w:hAnsiTheme="majorHAnsi" w:cstheme="majorBidi"/>
      <w:color w:val="365F91" w:themeColor="accent1" w:themeShade="BF"/>
      <w:sz w:val="36"/>
      <w:szCs w:val="36"/>
    </w:rPr>
  </w:style>
  <w:style w:type="character" w:customStyle="1" w:styleId="Balk2Char">
    <w:name w:val="Başlık 2 Char"/>
    <w:basedOn w:val="VarsaylanParagrafYazTipi"/>
    <w:link w:val="Balk2"/>
    <w:uiPriority w:val="9"/>
    <w:rsid w:val="00F97C23"/>
    <w:rPr>
      <w:rFonts w:asciiTheme="majorHAnsi" w:eastAsiaTheme="majorEastAsia" w:hAnsiTheme="majorHAnsi" w:cstheme="majorBidi"/>
      <w:color w:val="365F91" w:themeColor="accent1" w:themeShade="BF"/>
      <w:sz w:val="28"/>
      <w:szCs w:val="28"/>
    </w:rPr>
  </w:style>
  <w:style w:type="paragraph" w:styleId="BalonMetni">
    <w:name w:val="Balloon Text"/>
    <w:basedOn w:val="Normal"/>
    <w:link w:val="BalonMetniChar"/>
    <w:uiPriority w:val="99"/>
    <w:semiHidden/>
    <w:rsid w:val="00980C87"/>
    <w:rPr>
      <w:rFonts w:ascii="Tahoma" w:hAnsi="Tahoma" w:cs="Tahoma"/>
      <w:sz w:val="16"/>
      <w:szCs w:val="16"/>
    </w:rPr>
  </w:style>
  <w:style w:type="character" w:customStyle="1" w:styleId="BalonMetniChar">
    <w:name w:val="Balon Metni Char"/>
    <w:basedOn w:val="VarsaylanParagrafYazTipi"/>
    <w:link w:val="BalonMetni"/>
    <w:uiPriority w:val="99"/>
    <w:semiHidden/>
    <w:rsid w:val="00980C87"/>
    <w:rPr>
      <w:rFonts w:ascii="Tahoma" w:eastAsia="Times New Roman" w:hAnsi="Tahoma" w:cs="Tahoma"/>
      <w:sz w:val="16"/>
      <w:szCs w:val="16"/>
      <w:lang w:eastAsia="tr-TR"/>
    </w:rPr>
  </w:style>
  <w:style w:type="paragraph" w:styleId="stbilgi">
    <w:name w:val="header"/>
    <w:basedOn w:val="Normal"/>
    <w:link w:val="stbilgiChar"/>
    <w:uiPriority w:val="99"/>
    <w:rsid w:val="00980C87"/>
    <w:pPr>
      <w:tabs>
        <w:tab w:val="center" w:pos="4536"/>
        <w:tab w:val="right" w:pos="9072"/>
      </w:tabs>
    </w:pPr>
  </w:style>
  <w:style w:type="character" w:customStyle="1" w:styleId="stbilgiChar">
    <w:name w:val="Üstbilgi Char"/>
    <w:basedOn w:val="VarsaylanParagrafYazTipi"/>
    <w:link w:val="stbilgi"/>
    <w:uiPriority w:val="99"/>
    <w:rsid w:val="00980C87"/>
    <w:rPr>
      <w:rFonts w:ascii="Times New Roman" w:eastAsia="Times New Roman" w:hAnsi="Times New Roman" w:cs="Times New Roman"/>
      <w:sz w:val="20"/>
      <w:szCs w:val="20"/>
      <w:lang w:eastAsia="tr-TR"/>
    </w:rPr>
  </w:style>
  <w:style w:type="paragraph" w:styleId="Altbilgi">
    <w:name w:val="footer"/>
    <w:basedOn w:val="Normal"/>
    <w:link w:val="AltbilgiChar"/>
    <w:uiPriority w:val="99"/>
    <w:semiHidden/>
    <w:rsid w:val="00980C87"/>
    <w:pPr>
      <w:tabs>
        <w:tab w:val="center" w:pos="4536"/>
        <w:tab w:val="right" w:pos="9072"/>
      </w:tabs>
    </w:pPr>
  </w:style>
  <w:style w:type="character" w:customStyle="1" w:styleId="AltbilgiChar">
    <w:name w:val="Altbilgi Char"/>
    <w:basedOn w:val="VarsaylanParagrafYazTipi"/>
    <w:link w:val="Altbilgi"/>
    <w:uiPriority w:val="99"/>
    <w:semiHidden/>
    <w:rsid w:val="00980C87"/>
    <w:rPr>
      <w:rFonts w:ascii="Times New Roman" w:eastAsia="Times New Roman" w:hAnsi="Times New Roman" w:cs="Times New Roman"/>
      <w:sz w:val="20"/>
      <w:szCs w:val="20"/>
      <w:lang w:eastAsia="tr-TR"/>
    </w:rPr>
  </w:style>
  <w:style w:type="table" w:customStyle="1" w:styleId="Stil2">
    <w:name w:val="Stil2"/>
    <w:basedOn w:val="RenkliListe-Vurgu5"/>
    <w:uiPriority w:val="99"/>
    <w:qFormat/>
    <w:rsid w:val="00980C87"/>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RenkliListe-Vurgu5">
    <w:name w:val="Colorful List Accent 5"/>
    <w:basedOn w:val="NormalTablo"/>
    <w:uiPriority w:val="99"/>
    <w:rsid w:val="00980C87"/>
    <w:pPr>
      <w:spacing w:after="0" w:line="240" w:lineRule="auto"/>
    </w:pPr>
    <w:rPr>
      <w:rFonts w:ascii="Calibri" w:eastAsia="Times New Roman" w:hAnsi="Calibri" w:cs="Calibri"/>
      <w:color w:val="000000"/>
      <w:sz w:val="20"/>
      <w:szCs w:val="20"/>
      <w:lang w:eastAsia="tr-T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styleId="NormalWeb">
    <w:name w:val="Normal (Web)"/>
    <w:basedOn w:val="Normal"/>
    <w:uiPriority w:val="99"/>
    <w:rsid w:val="00980C87"/>
    <w:pPr>
      <w:spacing w:before="100" w:beforeAutospacing="1" w:after="100" w:afterAutospacing="1"/>
    </w:pPr>
    <w:rPr>
      <w:sz w:val="24"/>
      <w:szCs w:val="24"/>
    </w:rPr>
  </w:style>
  <w:style w:type="paragraph" w:customStyle="1" w:styleId="3-NormalYaz">
    <w:name w:val="3-Normal Yazı"/>
    <w:uiPriority w:val="99"/>
    <w:rsid w:val="00980C87"/>
    <w:pPr>
      <w:tabs>
        <w:tab w:val="left" w:pos="566"/>
      </w:tabs>
      <w:spacing w:after="0" w:line="240" w:lineRule="auto"/>
      <w:jc w:val="both"/>
    </w:pPr>
    <w:rPr>
      <w:rFonts w:ascii="Times New Roman" w:eastAsia="ヒラギノ明朝 Pro W3" w:hAnsi="Times" w:cs="Times New Roman"/>
      <w:sz w:val="19"/>
      <w:szCs w:val="19"/>
    </w:rPr>
  </w:style>
  <w:style w:type="paragraph" w:customStyle="1" w:styleId="Default">
    <w:name w:val="Default"/>
    <w:rsid w:val="00980C87"/>
    <w:pPr>
      <w:autoSpaceDE w:val="0"/>
      <w:autoSpaceDN w:val="0"/>
      <w:adjustRightInd w:val="0"/>
      <w:spacing w:after="0" w:line="240" w:lineRule="auto"/>
    </w:pPr>
    <w:rPr>
      <w:rFonts w:ascii="Calibri" w:eastAsia="Times New Roman" w:hAnsi="Calibri" w:cs="Calibri"/>
      <w:color w:val="000000"/>
      <w:sz w:val="24"/>
      <w:szCs w:val="24"/>
      <w:lang w:eastAsia="tr-TR"/>
    </w:rPr>
  </w:style>
  <w:style w:type="character" w:styleId="Gl">
    <w:name w:val="Strong"/>
    <w:basedOn w:val="VarsaylanParagrafYazTipi"/>
    <w:uiPriority w:val="22"/>
    <w:qFormat/>
    <w:rsid w:val="00F97C23"/>
    <w:rPr>
      <w:b/>
      <w:bCs/>
    </w:rPr>
  </w:style>
  <w:style w:type="paragraph" w:styleId="ListeParagraf">
    <w:name w:val="List Paragraph"/>
    <w:aliases w:val="içindekiler vb,List Paragraph"/>
    <w:basedOn w:val="Normal"/>
    <w:link w:val="ListeParagrafChar"/>
    <w:uiPriority w:val="34"/>
    <w:qFormat/>
    <w:rsid w:val="00980C87"/>
    <w:pPr>
      <w:ind w:left="720"/>
      <w:contextualSpacing/>
    </w:pPr>
  </w:style>
  <w:style w:type="table" w:styleId="TabloKlavuzu">
    <w:name w:val="Table Grid"/>
    <w:basedOn w:val="NormalTablo"/>
    <w:uiPriority w:val="59"/>
    <w:rsid w:val="00980C87"/>
    <w:pPr>
      <w:spacing w:after="0" w:line="240" w:lineRule="auto"/>
    </w:pPr>
    <w:rPr>
      <w:rFonts w:ascii="Times New Roman" w:eastAsia="Times New Roman" w:hAnsi="Times New Roman" w:cs="Times New Roman"/>
      <w:color w:val="000000"/>
      <w:kern w:val="16"/>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yazs">
    <w:name w:val="Tablo yazısı"/>
    <w:basedOn w:val="Normal"/>
    <w:link w:val="TabloyazsChar"/>
    <w:qFormat/>
    <w:rsid w:val="00980C87"/>
    <w:pPr>
      <w:jc w:val="both"/>
    </w:pPr>
    <w:rPr>
      <w:color w:val="000000"/>
      <w:kern w:val="16"/>
      <w:sz w:val="22"/>
      <w:szCs w:val="22"/>
    </w:rPr>
  </w:style>
  <w:style w:type="character" w:customStyle="1" w:styleId="TabloyazsChar">
    <w:name w:val="Tablo yazısı Char"/>
    <w:basedOn w:val="VarsaylanParagrafYazTipi"/>
    <w:link w:val="Tabloyazs"/>
    <w:locked/>
    <w:rsid w:val="00980C87"/>
    <w:rPr>
      <w:rFonts w:ascii="Times New Roman" w:eastAsia="Times New Roman" w:hAnsi="Times New Roman" w:cs="Times New Roman"/>
      <w:color w:val="000000"/>
      <w:kern w:val="16"/>
    </w:rPr>
  </w:style>
  <w:style w:type="character" w:styleId="SayfaNumaras">
    <w:name w:val="page number"/>
    <w:basedOn w:val="VarsaylanParagrafYazTipi"/>
    <w:uiPriority w:val="99"/>
    <w:rsid w:val="00980C87"/>
  </w:style>
  <w:style w:type="paragraph" w:customStyle="1" w:styleId="DzYazChar">
    <w:name w:val="Düz Yazı Char"/>
    <w:basedOn w:val="Normal"/>
    <w:link w:val="DzYazCharChar"/>
    <w:autoRedefine/>
    <w:rsid w:val="00826B35"/>
    <w:pPr>
      <w:spacing w:after="0" w:line="240" w:lineRule="auto"/>
      <w:jc w:val="both"/>
    </w:pPr>
    <w:rPr>
      <w:rFonts w:ascii="Book Antiqua" w:eastAsia="Times New Roman" w:hAnsi="Book Antiqua" w:cs="Times New Roman"/>
      <w:b/>
      <w:color w:val="002060"/>
      <w:spacing w:val="8"/>
      <w:kern w:val="16"/>
      <w:sz w:val="24"/>
      <w:szCs w:val="20"/>
      <w:lang w:eastAsia="tr-TR" w:bidi="en-US"/>
    </w:rPr>
  </w:style>
  <w:style w:type="character" w:customStyle="1" w:styleId="DzYazCharChar">
    <w:name w:val="Düz Yazı Char Char"/>
    <w:basedOn w:val="VarsaylanParagrafYazTipi"/>
    <w:link w:val="DzYazChar"/>
    <w:rsid w:val="00826B35"/>
    <w:rPr>
      <w:rFonts w:ascii="Book Antiqua" w:eastAsia="Times New Roman" w:hAnsi="Book Antiqua" w:cs="Times New Roman"/>
      <w:b/>
      <w:color w:val="002060"/>
      <w:spacing w:val="8"/>
      <w:kern w:val="16"/>
      <w:sz w:val="24"/>
      <w:szCs w:val="20"/>
      <w:lang w:eastAsia="tr-TR" w:bidi="en-US"/>
    </w:rPr>
  </w:style>
  <w:style w:type="paragraph" w:customStyle="1" w:styleId="DzYaz">
    <w:name w:val="Düz Yazı"/>
    <w:basedOn w:val="Normal"/>
    <w:link w:val="DzYazChar1"/>
    <w:autoRedefine/>
    <w:rsid w:val="0030511E"/>
    <w:pPr>
      <w:spacing w:line="360" w:lineRule="auto"/>
      <w:ind w:left="1080" w:right="-51" w:firstLine="181"/>
      <w:jc w:val="both"/>
    </w:pPr>
    <w:rPr>
      <w:rFonts w:ascii="Minion Pro" w:hAnsi="Minion Pro"/>
      <w:color w:val="3366FF"/>
      <w:spacing w:val="10"/>
      <w:kern w:val="16"/>
      <w:sz w:val="24"/>
      <w:szCs w:val="22"/>
      <w:lang w:bidi="en-US"/>
    </w:rPr>
  </w:style>
  <w:style w:type="paragraph" w:customStyle="1" w:styleId="DzYazCharGeniletmelt0">
    <w:name w:val="Düz Yazı Char + Genişletme ölçütü  0"/>
    <w:aliases w:val="4 nk"/>
    <w:basedOn w:val="DzYazChar"/>
    <w:link w:val="DzYazCharGeniletmelt0Char"/>
    <w:rsid w:val="0030511E"/>
  </w:style>
  <w:style w:type="character" w:customStyle="1" w:styleId="DzYazChar1">
    <w:name w:val="Düz Yazı Char1"/>
    <w:basedOn w:val="VarsaylanParagrafYazTipi"/>
    <w:link w:val="DzYaz"/>
    <w:rsid w:val="0030511E"/>
    <w:rPr>
      <w:rFonts w:ascii="Minion Pro" w:eastAsia="Times New Roman" w:hAnsi="Minion Pro" w:cs="Times New Roman"/>
      <w:color w:val="3366FF"/>
      <w:spacing w:val="10"/>
      <w:kern w:val="16"/>
      <w:sz w:val="24"/>
      <w:lang w:bidi="en-US"/>
    </w:rPr>
  </w:style>
  <w:style w:type="paragraph" w:styleId="DzMetin">
    <w:name w:val="Plain Text"/>
    <w:basedOn w:val="Normal"/>
    <w:link w:val="DzMetinChar"/>
    <w:rsid w:val="0030511E"/>
    <w:pPr>
      <w:spacing w:before="100" w:beforeAutospacing="1" w:after="100" w:afterAutospacing="1" w:line="360" w:lineRule="auto"/>
      <w:jc w:val="both"/>
    </w:pPr>
    <w:rPr>
      <w:color w:val="000000" w:themeColor="text1"/>
      <w:spacing w:val="2"/>
      <w:kern w:val="16"/>
      <w:sz w:val="26"/>
      <w:szCs w:val="24"/>
      <w:lang w:bidi="en-US"/>
    </w:rPr>
  </w:style>
  <w:style w:type="character" w:customStyle="1" w:styleId="DzMetinChar">
    <w:name w:val="Düz Metin Char"/>
    <w:basedOn w:val="VarsaylanParagrafYazTipi"/>
    <w:link w:val="DzMetin"/>
    <w:rsid w:val="0030511E"/>
    <w:rPr>
      <w:rFonts w:ascii="Times New Roman" w:eastAsia="Times New Roman" w:hAnsi="Times New Roman" w:cs="Times New Roman"/>
      <w:color w:val="000000" w:themeColor="text1"/>
      <w:spacing w:val="2"/>
      <w:kern w:val="16"/>
      <w:sz w:val="26"/>
      <w:szCs w:val="24"/>
      <w:lang w:bidi="en-US"/>
    </w:rPr>
  </w:style>
  <w:style w:type="character" w:customStyle="1" w:styleId="DzYazCharGeniletmelt0Char">
    <w:name w:val="Düz Yazı Char + Genişletme ölçütü  0 Char"/>
    <w:aliases w:val="4 nk Char"/>
    <w:basedOn w:val="DzYazCharChar"/>
    <w:link w:val="DzYazCharGeniletmelt0"/>
    <w:rsid w:val="0030511E"/>
    <w:rPr>
      <w:rFonts w:ascii="Times New Roman" w:eastAsia="Times New Roman" w:hAnsi="Times New Roman" w:cs="Tahoma"/>
      <w:b/>
      <w:color w:val="000000" w:themeColor="text1"/>
      <w:spacing w:val="8"/>
      <w:kern w:val="16"/>
      <w:sz w:val="24"/>
      <w:szCs w:val="24"/>
      <w:lang w:eastAsia="tr-TR" w:bidi="en-US"/>
    </w:rPr>
  </w:style>
  <w:style w:type="character" w:customStyle="1" w:styleId="Balk3Char">
    <w:name w:val="Başlık 3 Char"/>
    <w:basedOn w:val="VarsaylanParagrafYazTipi"/>
    <w:link w:val="Balk3"/>
    <w:uiPriority w:val="9"/>
    <w:rsid w:val="00F97C23"/>
    <w:rPr>
      <w:rFonts w:asciiTheme="majorHAnsi" w:eastAsiaTheme="majorEastAsia" w:hAnsiTheme="majorHAnsi" w:cstheme="majorBidi"/>
      <w:color w:val="404040" w:themeColor="text1" w:themeTint="BF"/>
      <w:sz w:val="26"/>
      <w:szCs w:val="26"/>
    </w:rPr>
  </w:style>
  <w:style w:type="character" w:customStyle="1" w:styleId="Bodytext7">
    <w:name w:val="Body text (7)_"/>
    <w:basedOn w:val="VarsaylanParagrafYazTipi"/>
    <w:link w:val="Bodytext71"/>
    <w:locked/>
    <w:rsid w:val="00002016"/>
    <w:rPr>
      <w:rFonts w:ascii="Sylfaen" w:hAnsi="Sylfaen"/>
      <w:spacing w:val="20"/>
      <w:sz w:val="37"/>
      <w:szCs w:val="37"/>
      <w:shd w:val="clear" w:color="auto" w:fill="FFFFFF"/>
    </w:rPr>
  </w:style>
  <w:style w:type="character" w:customStyle="1" w:styleId="Bodytext70">
    <w:name w:val="Body text (7)"/>
    <w:basedOn w:val="Bodytext7"/>
    <w:rsid w:val="00002016"/>
    <w:rPr>
      <w:rFonts w:ascii="Sylfaen" w:hAnsi="Sylfaen"/>
      <w:color w:val="000000"/>
      <w:spacing w:val="20"/>
      <w:w w:val="100"/>
      <w:position w:val="0"/>
      <w:sz w:val="37"/>
      <w:szCs w:val="37"/>
      <w:shd w:val="clear" w:color="auto" w:fill="FFFFFF"/>
      <w:lang w:val="tr-TR"/>
    </w:rPr>
  </w:style>
  <w:style w:type="character" w:customStyle="1" w:styleId="Bodytext">
    <w:name w:val="Body text_"/>
    <w:basedOn w:val="VarsaylanParagrafYazTipi"/>
    <w:link w:val="GvdeMetni3"/>
    <w:locked/>
    <w:rsid w:val="00002016"/>
    <w:rPr>
      <w:rFonts w:ascii="Calibri" w:hAnsi="Calibri"/>
      <w:sz w:val="21"/>
      <w:szCs w:val="21"/>
      <w:shd w:val="clear" w:color="auto" w:fill="FFFFFF"/>
    </w:rPr>
  </w:style>
  <w:style w:type="character" w:customStyle="1" w:styleId="Heading2">
    <w:name w:val="Heading #2_"/>
    <w:basedOn w:val="VarsaylanParagrafYazTipi"/>
    <w:link w:val="Heading21"/>
    <w:locked/>
    <w:rsid w:val="00002016"/>
    <w:rPr>
      <w:rFonts w:ascii="Calibri" w:hAnsi="Calibri"/>
      <w:b/>
      <w:bCs/>
      <w:sz w:val="26"/>
      <w:szCs w:val="26"/>
      <w:shd w:val="clear" w:color="auto" w:fill="FFFFFF"/>
    </w:rPr>
  </w:style>
  <w:style w:type="character" w:customStyle="1" w:styleId="Heading20">
    <w:name w:val="Heading #2"/>
    <w:basedOn w:val="Heading2"/>
    <w:rsid w:val="00002016"/>
    <w:rPr>
      <w:rFonts w:ascii="Calibri" w:hAnsi="Calibri"/>
      <w:b/>
      <w:bCs/>
      <w:color w:val="000000"/>
      <w:spacing w:val="0"/>
      <w:w w:val="100"/>
      <w:position w:val="0"/>
      <w:sz w:val="26"/>
      <w:szCs w:val="26"/>
      <w:shd w:val="clear" w:color="auto" w:fill="FFFFFF"/>
      <w:lang w:val="tr-TR"/>
    </w:rPr>
  </w:style>
  <w:style w:type="character" w:customStyle="1" w:styleId="Bodytext10pt2">
    <w:name w:val="Body text + 10 pt2"/>
    <w:aliases w:val="Bold4"/>
    <w:basedOn w:val="Bodytext"/>
    <w:rsid w:val="00002016"/>
    <w:rPr>
      <w:rFonts w:ascii="Calibri" w:hAnsi="Calibri"/>
      <w:b/>
      <w:bCs/>
      <w:color w:val="000000"/>
      <w:spacing w:val="0"/>
      <w:w w:val="100"/>
      <w:position w:val="0"/>
      <w:sz w:val="20"/>
      <w:szCs w:val="20"/>
      <w:shd w:val="clear" w:color="auto" w:fill="FFFFFF"/>
      <w:lang w:val="tr-TR"/>
    </w:rPr>
  </w:style>
  <w:style w:type="character" w:customStyle="1" w:styleId="Bodytext23">
    <w:name w:val="Body text (23)_"/>
    <w:basedOn w:val="VarsaylanParagrafYazTipi"/>
    <w:link w:val="Bodytext231"/>
    <w:locked/>
    <w:rsid w:val="00002016"/>
    <w:rPr>
      <w:rFonts w:ascii="Sylfaen" w:hAnsi="Sylfaen"/>
      <w:spacing w:val="20"/>
      <w:sz w:val="23"/>
      <w:szCs w:val="23"/>
      <w:shd w:val="clear" w:color="auto" w:fill="FFFFFF"/>
    </w:rPr>
  </w:style>
  <w:style w:type="character" w:customStyle="1" w:styleId="Bodytext230">
    <w:name w:val="Body text (23)"/>
    <w:basedOn w:val="Bodytext23"/>
    <w:rsid w:val="00002016"/>
    <w:rPr>
      <w:rFonts w:ascii="Sylfaen" w:hAnsi="Sylfaen"/>
      <w:color w:val="000000"/>
      <w:spacing w:val="20"/>
      <w:w w:val="100"/>
      <w:position w:val="0"/>
      <w:sz w:val="23"/>
      <w:szCs w:val="23"/>
      <w:shd w:val="clear" w:color="auto" w:fill="FFFFFF"/>
      <w:lang w:val="tr-TR"/>
    </w:rPr>
  </w:style>
  <w:style w:type="character" w:customStyle="1" w:styleId="Bodytext10pt1">
    <w:name w:val="Body text + 10 pt1"/>
    <w:aliases w:val="Bold2"/>
    <w:basedOn w:val="Bodytext"/>
    <w:rsid w:val="00002016"/>
    <w:rPr>
      <w:rFonts w:ascii="Calibri" w:hAnsi="Calibri"/>
      <w:b/>
      <w:bCs/>
      <w:color w:val="000000"/>
      <w:spacing w:val="0"/>
      <w:w w:val="100"/>
      <w:position w:val="0"/>
      <w:sz w:val="20"/>
      <w:szCs w:val="20"/>
      <w:shd w:val="clear" w:color="auto" w:fill="FFFFFF"/>
      <w:lang w:val="tr-TR"/>
    </w:rPr>
  </w:style>
  <w:style w:type="paragraph" w:customStyle="1" w:styleId="Bodytext71">
    <w:name w:val="Body text (7)1"/>
    <w:basedOn w:val="Normal"/>
    <w:link w:val="Bodytext7"/>
    <w:rsid w:val="00002016"/>
    <w:pPr>
      <w:shd w:val="clear" w:color="auto" w:fill="FFFFFF"/>
      <w:spacing w:after="480" w:line="240" w:lineRule="atLeast"/>
      <w:jc w:val="center"/>
    </w:pPr>
    <w:rPr>
      <w:rFonts w:ascii="Sylfaen" w:eastAsiaTheme="minorHAnsi" w:hAnsi="Sylfaen"/>
      <w:spacing w:val="20"/>
      <w:sz w:val="37"/>
      <w:szCs w:val="37"/>
    </w:rPr>
  </w:style>
  <w:style w:type="paragraph" w:customStyle="1" w:styleId="GvdeMetni3">
    <w:name w:val="Gövde Metni3"/>
    <w:basedOn w:val="Normal"/>
    <w:link w:val="Bodytext"/>
    <w:rsid w:val="00002016"/>
    <w:pPr>
      <w:shd w:val="clear" w:color="auto" w:fill="FFFFFF"/>
      <w:spacing w:before="780" w:after="240" w:line="437" w:lineRule="exact"/>
      <w:jc w:val="both"/>
    </w:pPr>
    <w:rPr>
      <w:rFonts w:ascii="Calibri" w:eastAsiaTheme="minorHAnsi" w:hAnsi="Calibri"/>
    </w:rPr>
  </w:style>
  <w:style w:type="paragraph" w:customStyle="1" w:styleId="Heading21">
    <w:name w:val="Heading #21"/>
    <w:basedOn w:val="Normal"/>
    <w:link w:val="Heading2"/>
    <w:rsid w:val="00002016"/>
    <w:pPr>
      <w:shd w:val="clear" w:color="auto" w:fill="FFFFFF"/>
      <w:spacing w:before="1020" w:after="60" w:line="240" w:lineRule="atLeast"/>
      <w:outlineLvl w:val="1"/>
    </w:pPr>
    <w:rPr>
      <w:rFonts w:ascii="Calibri" w:eastAsiaTheme="minorHAnsi" w:hAnsi="Calibri"/>
      <w:b/>
      <w:bCs/>
      <w:sz w:val="26"/>
      <w:szCs w:val="26"/>
    </w:rPr>
  </w:style>
  <w:style w:type="paragraph" w:customStyle="1" w:styleId="Bodytext231">
    <w:name w:val="Body text (23)1"/>
    <w:basedOn w:val="Normal"/>
    <w:link w:val="Bodytext23"/>
    <w:rsid w:val="00002016"/>
    <w:pPr>
      <w:shd w:val="clear" w:color="auto" w:fill="FFFFFF"/>
      <w:spacing w:before="60" w:after="420" w:line="240" w:lineRule="atLeast"/>
    </w:pPr>
    <w:rPr>
      <w:rFonts w:ascii="Sylfaen" w:eastAsiaTheme="minorHAnsi" w:hAnsi="Sylfaen"/>
      <w:spacing w:val="20"/>
      <w:sz w:val="23"/>
      <w:szCs w:val="23"/>
    </w:rPr>
  </w:style>
  <w:style w:type="character" w:customStyle="1" w:styleId="Bodytext24">
    <w:name w:val="Body text (24)_"/>
    <w:basedOn w:val="VarsaylanParagrafYazTipi"/>
    <w:link w:val="Bodytext241"/>
    <w:locked/>
    <w:rsid w:val="00002016"/>
    <w:rPr>
      <w:rFonts w:ascii="Sylfaen" w:hAnsi="Sylfaen"/>
      <w:spacing w:val="10"/>
      <w:shd w:val="clear" w:color="auto" w:fill="FFFFFF"/>
    </w:rPr>
  </w:style>
  <w:style w:type="character" w:customStyle="1" w:styleId="Bodytext240">
    <w:name w:val="Body text (24)"/>
    <w:basedOn w:val="Bodytext24"/>
    <w:rsid w:val="00002016"/>
    <w:rPr>
      <w:rFonts w:ascii="Sylfaen" w:hAnsi="Sylfaen"/>
      <w:color w:val="000000"/>
      <w:spacing w:val="10"/>
      <w:w w:val="100"/>
      <w:position w:val="0"/>
      <w:shd w:val="clear" w:color="auto" w:fill="FFFFFF"/>
      <w:lang w:val="tr-TR"/>
    </w:rPr>
  </w:style>
  <w:style w:type="character" w:customStyle="1" w:styleId="Bodytext151">
    <w:name w:val="Body text + 151"/>
    <w:aliases w:val="5 pt3,Bold1"/>
    <w:basedOn w:val="Bodytext"/>
    <w:rsid w:val="00002016"/>
    <w:rPr>
      <w:rFonts w:ascii="Calibri" w:hAnsi="Calibri"/>
      <w:b/>
      <w:bCs/>
      <w:color w:val="000000"/>
      <w:spacing w:val="0"/>
      <w:w w:val="100"/>
      <w:position w:val="0"/>
      <w:sz w:val="31"/>
      <w:szCs w:val="31"/>
      <w:shd w:val="clear" w:color="auto" w:fill="FFFFFF"/>
      <w:lang w:val="tr-TR"/>
    </w:rPr>
  </w:style>
  <w:style w:type="character" w:customStyle="1" w:styleId="GvdeMetni2">
    <w:name w:val="Gövde Metni2"/>
    <w:basedOn w:val="Bodytext"/>
    <w:rsid w:val="00002016"/>
    <w:rPr>
      <w:rFonts w:ascii="Calibri" w:hAnsi="Calibri"/>
      <w:color w:val="000000"/>
      <w:spacing w:val="0"/>
      <w:w w:val="100"/>
      <w:position w:val="0"/>
      <w:sz w:val="21"/>
      <w:szCs w:val="21"/>
      <w:shd w:val="clear" w:color="auto" w:fill="FFFFFF"/>
      <w:lang w:val="tr-TR"/>
    </w:rPr>
  </w:style>
  <w:style w:type="paragraph" w:customStyle="1" w:styleId="Bodytext241">
    <w:name w:val="Body text (24)1"/>
    <w:basedOn w:val="Normal"/>
    <w:link w:val="Bodytext24"/>
    <w:rsid w:val="00002016"/>
    <w:pPr>
      <w:shd w:val="clear" w:color="auto" w:fill="FFFFFF"/>
      <w:spacing w:after="900" w:line="283" w:lineRule="exact"/>
      <w:ind w:hanging="660"/>
    </w:pPr>
    <w:rPr>
      <w:rFonts w:ascii="Sylfaen" w:eastAsiaTheme="minorHAnsi" w:hAnsi="Sylfaen"/>
      <w:spacing w:val="10"/>
      <w:sz w:val="22"/>
      <w:szCs w:val="22"/>
    </w:rPr>
  </w:style>
  <w:style w:type="character" w:customStyle="1" w:styleId="Tablecaption">
    <w:name w:val="Table caption_"/>
    <w:basedOn w:val="VarsaylanParagrafYazTipi"/>
    <w:link w:val="Tablecaption1"/>
    <w:locked/>
    <w:rsid w:val="00002016"/>
    <w:rPr>
      <w:rFonts w:ascii="Calibri" w:hAnsi="Calibri"/>
      <w:b/>
      <w:bCs/>
      <w:shd w:val="clear" w:color="auto" w:fill="FFFFFF"/>
    </w:rPr>
  </w:style>
  <w:style w:type="paragraph" w:customStyle="1" w:styleId="Tablecaption1">
    <w:name w:val="Table caption1"/>
    <w:basedOn w:val="Normal"/>
    <w:link w:val="Tablecaption"/>
    <w:rsid w:val="00002016"/>
    <w:pPr>
      <w:shd w:val="clear" w:color="auto" w:fill="FFFFFF"/>
      <w:spacing w:line="269" w:lineRule="exact"/>
      <w:jc w:val="both"/>
    </w:pPr>
    <w:rPr>
      <w:rFonts w:ascii="Calibri" w:eastAsiaTheme="minorHAnsi" w:hAnsi="Calibri"/>
      <w:b/>
      <w:bCs/>
      <w:sz w:val="22"/>
      <w:szCs w:val="22"/>
    </w:rPr>
  </w:style>
  <w:style w:type="paragraph" w:styleId="AralkYok">
    <w:name w:val="No Spacing"/>
    <w:link w:val="AralkYokChar"/>
    <w:uiPriority w:val="1"/>
    <w:qFormat/>
    <w:rsid w:val="00F97C23"/>
    <w:pPr>
      <w:spacing w:after="0" w:line="240" w:lineRule="auto"/>
    </w:pPr>
  </w:style>
  <w:style w:type="character" w:customStyle="1" w:styleId="AralkYokChar">
    <w:name w:val="Aralık Yok Char"/>
    <w:basedOn w:val="VarsaylanParagrafYazTipi"/>
    <w:link w:val="AralkYok"/>
    <w:uiPriority w:val="1"/>
    <w:rsid w:val="00483036"/>
  </w:style>
  <w:style w:type="table" w:customStyle="1" w:styleId="AkGlgeleme1">
    <w:name w:val="Açık Gölgeleme1"/>
    <w:basedOn w:val="NormalTablo"/>
    <w:uiPriority w:val="60"/>
    <w:rsid w:val="00843C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simYazs">
    <w:name w:val="caption"/>
    <w:basedOn w:val="Normal"/>
    <w:next w:val="Normal"/>
    <w:link w:val="ResimYazsChar"/>
    <w:uiPriority w:val="35"/>
    <w:unhideWhenUsed/>
    <w:qFormat/>
    <w:rsid w:val="00F97C23"/>
    <w:pPr>
      <w:spacing w:line="240" w:lineRule="auto"/>
    </w:pPr>
    <w:rPr>
      <w:b/>
      <w:bCs/>
      <w:color w:val="404040" w:themeColor="text1" w:themeTint="BF"/>
      <w:sz w:val="20"/>
      <w:szCs w:val="20"/>
    </w:rPr>
  </w:style>
  <w:style w:type="character" w:customStyle="1" w:styleId="ResimYazsChar">
    <w:name w:val="Resim Yazısı Char"/>
    <w:basedOn w:val="VarsaylanParagrafYazTipi"/>
    <w:link w:val="ResimYazs"/>
    <w:uiPriority w:val="35"/>
    <w:rsid w:val="00773C0A"/>
    <w:rPr>
      <w:b/>
      <w:bCs/>
      <w:color w:val="404040" w:themeColor="text1" w:themeTint="BF"/>
      <w:sz w:val="20"/>
      <w:szCs w:val="20"/>
    </w:rPr>
  </w:style>
  <w:style w:type="paragraph" w:styleId="T8">
    <w:name w:val="toc 8"/>
    <w:basedOn w:val="Normal"/>
    <w:next w:val="Normal"/>
    <w:autoRedefine/>
    <w:uiPriority w:val="39"/>
    <w:rsid w:val="009F7CB0"/>
    <w:pPr>
      <w:spacing w:after="0"/>
      <w:ind w:left="1470"/>
    </w:pPr>
    <w:rPr>
      <w:sz w:val="18"/>
      <w:szCs w:val="18"/>
    </w:rPr>
  </w:style>
  <w:style w:type="table" w:customStyle="1" w:styleId="Stil21">
    <w:name w:val="Stil21"/>
    <w:basedOn w:val="RenkliListe-Vurgu5"/>
    <w:uiPriority w:val="99"/>
    <w:qFormat/>
    <w:rsid w:val="003F40B0"/>
    <w:rPr>
      <w:rFonts w:ascii="Times New Roman" w:hAnsi="Times New Roman" w:cs="Times New Roman"/>
      <w:b/>
      <w:kern w:val="16"/>
      <w:sz w:val="22"/>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shd w:val="clear" w:color="auto" w:fill="EDF6F9"/>
    </w:tcPr>
    <w:tblStylePr w:type="firstRow">
      <w:pPr>
        <w:jc w:val="center"/>
      </w:pPr>
      <w:rPr>
        <w:rFonts w:ascii="Times New Roman" w:hAnsi="Times New Roman"/>
        <w:b/>
        <w:bCs/>
        <w:color w:val="000000"/>
        <w:sz w:val="22"/>
      </w:rPr>
      <w:tblPr/>
      <w:tcPr>
        <w:tcBorders>
          <w:bottom w:val="single" w:sz="12" w:space="0" w:color="FFFFFF"/>
        </w:tcBorders>
        <w:shd w:val="clear" w:color="auto" w:fill="F2730A"/>
        <w:vAlign w:val="center"/>
      </w:tcPr>
    </w:tblStylePr>
    <w:tblStylePr w:type="lastRow">
      <w:rPr>
        <w:rFonts w:ascii="Times New Roman" w:hAnsi="Times New Roman"/>
        <w:b w:val="0"/>
        <w:bCs/>
        <w:color w:val="000000"/>
        <w:sz w:val="22"/>
      </w:rPr>
      <w:tblPr/>
      <w:tcPr>
        <w:tcBorders>
          <w:top w:val="single" w:sz="12" w:space="0" w:color="000000"/>
        </w:tcBorders>
        <w:shd w:val="clear" w:color="auto" w:fill="FFFFFF"/>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cPr>
    </w:tblStylePr>
    <w:tblStylePr w:type="band2Vert">
      <w:rPr>
        <w:rFonts w:ascii="Times New Roman" w:hAnsi="Times New Roman"/>
        <w:b w:val="0"/>
        <w:sz w:val="22"/>
      </w:rPr>
    </w:tblStylePr>
    <w:tblStylePr w:type="band1Horz">
      <w:rPr>
        <w:rFonts w:ascii="Times New Roman" w:hAnsi="Times New Roman"/>
        <w:b w:val="0"/>
        <w:color w:val="000000"/>
        <w:sz w:val="22"/>
      </w:rPr>
      <w:tblPr/>
      <w:tcPr>
        <w:shd w:val="clear" w:color="auto" w:fill="DBE5F1"/>
      </w:tcPr>
    </w:tblStylePr>
    <w:tblStylePr w:type="band2Horz">
      <w:rPr>
        <w:rFonts w:ascii="Times New Roman" w:hAnsi="Times New Roman"/>
        <w:b w:val="0"/>
        <w:sz w:val="22"/>
      </w:rPr>
    </w:tblStylePr>
  </w:style>
  <w:style w:type="table" w:customStyle="1" w:styleId="Stil22">
    <w:name w:val="Stil22"/>
    <w:basedOn w:val="RenkliListe-Vurgu5"/>
    <w:uiPriority w:val="99"/>
    <w:qFormat/>
    <w:rsid w:val="003F40B0"/>
    <w:rPr>
      <w:rFonts w:ascii="Times New Roman" w:hAnsi="Times New Roman" w:cs="Times New Roman"/>
      <w:b/>
      <w:kern w:val="16"/>
      <w:sz w:val="22"/>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shd w:val="clear" w:color="auto" w:fill="EDF6F9"/>
    </w:tcPr>
    <w:tblStylePr w:type="firstRow">
      <w:pPr>
        <w:jc w:val="center"/>
      </w:pPr>
      <w:rPr>
        <w:rFonts w:ascii="Times New Roman" w:hAnsi="Times New Roman"/>
        <w:b/>
        <w:bCs/>
        <w:color w:val="000000"/>
        <w:sz w:val="22"/>
      </w:rPr>
      <w:tblPr/>
      <w:tcPr>
        <w:tcBorders>
          <w:bottom w:val="single" w:sz="12" w:space="0" w:color="FFFFFF"/>
        </w:tcBorders>
        <w:shd w:val="clear" w:color="auto" w:fill="F2730A"/>
        <w:vAlign w:val="center"/>
      </w:tcPr>
    </w:tblStylePr>
    <w:tblStylePr w:type="lastRow">
      <w:rPr>
        <w:rFonts w:ascii="Times New Roman" w:hAnsi="Times New Roman"/>
        <w:b w:val="0"/>
        <w:bCs/>
        <w:color w:val="000000"/>
        <w:sz w:val="22"/>
      </w:rPr>
      <w:tblPr/>
      <w:tcPr>
        <w:tcBorders>
          <w:top w:val="single" w:sz="12" w:space="0" w:color="000000"/>
        </w:tcBorders>
        <w:shd w:val="clear" w:color="auto" w:fill="FFFFFF"/>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cPr>
    </w:tblStylePr>
    <w:tblStylePr w:type="band2Vert">
      <w:rPr>
        <w:rFonts w:ascii="Times New Roman" w:hAnsi="Times New Roman"/>
        <w:b w:val="0"/>
        <w:sz w:val="22"/>
      </w:rPr>
    </w:tblStylePr>
    <w:tblStylePr w:type="band1Horz">
      <w:rPr>
        <w:rFonts w:ascii="Times New Roman" w:hAnsi="Times New Roman"/>
        <w:b w:val="0"/>
        <w:color w:val="000000"/>
        <w:sz w:val="22"/>
      </w:rPr>
      <w:tblPr/>
      <w:tcPr>
        <w:shd w:val="clear" w:color="auto" w:fill="DBE5F1"/>
      </w:tcPr>
    </w:tblStylePr>
    <w:tblStylePr w:type="band2Horz">
      <w:rPr>
        <w:rFonts w:ascii="Times New Roman" w:hAnsi="Times New Roman"/>
        <w:b w:val="0"/>
        <w:sz w:val="22"/>
      </w:rPr>
    </w:tblStylePr>
  </w:style>
  <w:style w:type="paragraph" w:styleId="GvdeMetniGirintisi">
    <w:name w:val="Body Text Indent"/>
    <w:basedOn w:val="Normal"/>
    <w:link w:val="GvdeMetniGirintisiChar"/>
    <w:rsid w:val="00592B38"/>
    <w:pPr>
      <w:spacing w:line="360" w:lineRule="auto"/>
      <w:ind w:left="283"/>
      <w:jc w:val="both"/>
    </w:pPr>
    <w:rPr>
      <w:color w:val="000000" w:themeColor="text1"/>
      <w:spacing w:val="2"/>
      <w:kern w:val="16"/>
      <w:sz w:val="26"/>
      <w:szCs w:val="24"/>
      <w:lang w:bidi="en-US"/>
    </w:rPr>
  </w:style>
  <w:style w:type="character" w:customStyle="1" w:styleId="GvdeMetniGirintisiChar">
    <w:name w:val="Gövde Metni Girintisi Char"/>
    <w:basedOn w:val="VarsaylanParagrafYazTipi"/>
    <w:link w:val="GvdeMetniGirintisi"/>
    <w:rsid w:val="00592B38"/>
    <w:rPr>
      <w:rFonts w:ascii="Times New Roman" w:eastAsia="Times New Roman" w:hAnsi="Times New Roman" w:cs="Times New Roman"/>
      <w:color w:val="000000" w:themeColor="text1"/>
      <w:spacing w:val="2"/>
      <w:kern w:val="16"/>
      <w:sz w:val="26"/>
      <w:szCs w:val="24"/>
      <w:lang w:bidi="en-US"/>
    </w:rPr>
  </w:style>
  <w:style w:type="character" w:customStyle="1" w:styleId="Balk4Char">
    <w:name w:val="Başlık 4 Char"/>
    <w:basedOn w:val="VarsaylanParagrafYazTipi"/>
    <w:link w:val="Balk4"/>
    <w:uiPriority w:val="9"/>
    <w:semiHidden/>
    <w:rsid w:val="00F97C23"/>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F97C23"/>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F97C23"/>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F97C23"/>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F97C23"/>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F97C23"/>
    <w:rPr>
      <w:rFonts w:asciiTheme="majorHAnsi" w:eastAsiaTheme="majorEastAsia" w:hAnsiTheme="majorHAnsi" w:cstheme="majorBidi"/>
      <w:i/>
      <w:iCs/>
      <w:smallCaps/>
      <w:color w:val="595959" w:themeColor="text1" w:themeTint="A6"/>
    </w:rPr>
  </w:style>
  <w:style w:type="paragraph" w:styleId="KonuBal">
    <w:name w:val="Title"/>
    <w:basedOn w:val="Normal"/>
    <w:next w:val="Normal"/>
    <w:link w:val="KonuBalChar"/>
    <w:uiPriority w:val="10"/>
    <w:qFormat/>
    <w:rsid w:val="00F97C23"/>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KonuBalChar">
    <w:name w:val="Konu Başlığı Char"/>
    <w:basedOn w:val="VarsaylanParagrafYazTipi"/>
    <w:link w:val="KonuBal"/>
    <w:uiPriority w:val="10"/>
    <w:rsid w:val="00F97C23"/>
    <w:rPr>
      <w:rFonts w:asciiTheme="majorHAnsi" w:eastAsiaTheme="majorEastAsia" w:hAnsiTheme="majorHAnsi" w:cstheme="majorBidi"/>
      <w:color w:val="365F91" w:themeColor="accent1" w:themeShade="BF"/>
      <w:spacing w:val="-7"/>
      <w:sz w:val="80"/>
      <w:szCs w:val="80"/>
    </w:rPr>
  </w:style>
  <w:style w:type="paragraph" w:styleId="AltKonuBal">
    <w:name w:val="Subtitle"/>
    <w:basedOn w:val="Normal"/>
    <w:next w:val="Normal"/>
    <w:link w:val="AltKonuBalChar"/>
    <w:qFormat/>
    <w:rsid w:val="00F97C2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KonuBalChar">
    <w:name w:val="Alt Konu Başlığı Char"/>
    <w:basedOn w:val="VarsaylanParagrafYazTipi"/>
    <w:link w:val="AltKonuBal"/>
    <w:rsid w:val="00F97C23"/>
    <w:rPr>
      <w:rFonts w:asciiTheme="majorHAnsi" w:eastAsiaTheme="majorEastAsia" w:hAnsiTheme="majorHAnsi" w:cstheme="majorBidi"/>
      <w:color w:val="404040" w:themeColor="text1" w:themeTint="BF"/>
      <w:sz w:val="30"/>
      <w:szCs w:val="30"/>
    </w:rPr>
  </w:style>
  <w:style w:type="character" w:styleId="Vurgu">
    <w:name w:val="Emphasis"/>
    <w:basedOn w:val="VarsaylanParagrafYazTipi"/>
    <w:uiPriority w:val="20"/>
    <w:qFormat/>
    <w:rsid w:val="00F97C23"/>
    <w:rPr>
      <w:i/>
      <w:iCs/>
    </w:rPr>
  </w:style>
  <w:style w:type="paragraph" w:styleId="Trnak">
    <w:name w:val="Quote"/>
    <w:basedOn w:val="Normal"/>
    <w:next w:val="Normal"/>
    <w:link w:val="TrnakChar"/>
    <w:uiPriority w:val="29"/>
    <w:qFormat/>
    <w:rsid w:val="00F97C23"/>
    <w:pPr>
      <w:spacing w:before="240" w:after="240" w:line="252" w:lineRule="auto"/>
      <w:ind w:left="864" w:right="864"/>
      <w:jc w:val="center"/>
    </w:pPr>
    <w:rPr>
      <w:i/>
      <w:iCs/>
    </w:rPr>
  </w:style>
  <w:style w:type="character" w:customStyle="1" w:styleId="TrnakChar">
    <w:name w:val="Tırnak Char"/>
    <w:basedOn w:val="VarsaylanParagrafYazTipi"/>
    <w:link w:val="Trnak"/>
    <w:uiPriority w:val="29"/>
    <w:rsid w:val="00F97C23"/>
    <w:rPr>
      <w:i/>
      <w:iCs/>
    </w:rPr>
  </w:style>
  <w:style w:type="paragraph" w:styleId="KeskinTrnak">
    <w:name w:val="Intense Quote"/>
    <w:basedOn w:val="Normal"/>
    <w:next w:val="Normal"/>
    <w:link w:val="KeskinTrnakChar"/>
    <w:uiPriority w:val="30"/>
    <w:qFormat/>
    <w:rsid w:val="00F97C23"/>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KeskinTrnakChar">
    <w:name w:val="Keskin Tırnak Char"/>
    <w:basedOn w:val="VarsaylanParagrafYazTipi"/>
    <w:link w:val="KeskinTrnak"/>
    <w:uiPriority w:val="30"/>
    <w:rsid w:val="00F97C23"/>
    <w:rPr>
      <w:rFonts w:asciiTheme="majorHAnsi" w:eastAsiaTheme="majorEastAsia" w:hAnsiTheme="majorHAnsi" w:cstheme="majorBidi"/>
      <w:color w:val="4F81BD" w:themeColor="accent1"/>
      <w:sz w:val="28"/>
      <w:szCs w:val="28"/>
    </w:rPr>
  </w:style>
  <w:style w:type="character" w:styleId="HafifVurgulama">
    <w:name w:val="Subtle Emphasis"/>
    <w:basedOn w:val="VarsaylanParagrafYazTipi"/>
    <w:uiPriority w:val="19"/>
    <w:qFormat/>
    <w:rsid w:val="00F97C23"/>
    <w:rPr>
      <w:i/>
      <w:iCs/>
      <w:color w:val="595959" w:themeColor="text1" w:themeTint="A6"/>
    </w:rPr>
  </w:style>
  <w:style w:type="character" w:styleId="GlVurgulama">
    <w:name w:val="Intense Emphasis"/>
    <w:basedOn w:val="VarsaylanParagrafYazTipi"/>
    <w:uiPriority w:val="21"/>
    <w:qFormat/>
    <w:rsid w:val="00F97C23"/>
    <w:rPr>
      <w:b/>
      <w:bCs/>
      <w:i/>
      <w:iCs/>
    </w:rPr>
  </w:style>
  <w:style w:type="character" w:styleId="HafifBavuru">
    <w:name w:val="Subtle Reference"/>
    <w:basedOn w:val="VarsaylanParagrafYazTipi"/>
    <w:uiPriority w:val="31"/>
    <w:qFormat/>
    <w:rsid w:val="00F97C23"/>
    <w:rPr>
      <w:smallCaps/>
      <w:color w:val="404040" w:themeColor="text1" w:themeTint="BF"/>
    </w:rPr>
  </w:style>
  <w:style w:type="character" w:styleId="GlBavuru">
    <w:name w:val="Intense Reference"/>
    <w:basedOn w:val="VarsaylanParagrafYazTipi"/>
    <w:uiPriority w:val="32"/>
    <w:qFormat/>
    <w:rsid w:val="00F97C23"/>
    <w:rPr>
      <w:b/>
      <w:bCs/>
      <w:smallCaps/>
      <w:u w:val="single"/>
    </w:rPr>
  </w:style>
  <w:style w:type="character" w:styleId="KitapBal">
    <w:name w:val="Book Title"/>
    <w:basedOn w:val="VarsaylanParagrafYazTipi"/>
    <w:uiPriority w:val="33"/>
    <w:qFormat/>
    <w:rsid w:val="00F97C23"/>
    <w:rPr>
      <w:b/>
      <w:bCs/>
      <w:smallCaps/>
    </w:rPr>
  </w:style>
  <w:style w:type="paragraph" w:styleId="TBal">
    <w:name w:val="TOC Heading"/>
    <w:basedOn w:val="Balk1"/>
    <w:next w:val="Normal"/>
    <w:uiPriority w:val="39"/>
    <w:unhideWhenUsed/>
    <w:qFormat/>
    <w:rsid w:val="00F97C23"/>
    <w:pPr>
      <w:outlineLvl w:val="9"/>
    </w:pPr>
  </w:style>
  <w:style w:type="paragraph" w:styleId="T3">
    <w:name w:val="toc 3"/>
    <w:basedOn w:val="Normal"/>
    <w:next w:val="Normal"/>
    <w:autoRedefine/>
    <w:uiPriority w:val="39"/>
    <w:unhideWhenUsed/>
    <w:rsid w:val="002336FD"/>
    <w:pPr>
      <w:spacing w:after="0"/>
      <w:ind w:left="420"/>
    </w:pPr>
    <w:rPr>
      <w:i/>
      <w:iCs/>
      <w:sz w:val="20"/>
      <w:szCs w:val="20"/>
    </w:rPr>
  </w:style>
  <w:style w:type="paragraph" w:styleId="T1">
    <w:name w:val="toc 1"/>
    <w:basedOn w:val="Normal"/>
    <w:next w:val="Normal"/>
    <w:autoRedefine/>
    <w:uiPriority w:val="39"/>
    <w:unhideWhenUsed/>
    <w:rsid w:val="002336FD"/>
    <w:pPr>
      <w:spacing w:before="120" w:after="120"/>
    </w:pPr>
    <w:rPr>
      <w:b/>
      <w:bCs/>
      <w:caps/>
      <w:sz w:val="20"/>
      <w:szCs w:val="20"/>
    </w:rPr>
  </w:style>
  <w:style w:type="paragraph" w:styleId="T4">
    <w:name w:val="toc 4"/>
    <w:basedOn w:val="Normal"/>
    <w:next w:val="Normal"/>
    <w:autoRedefine/>
    <w:uiPriority w:val="39"/>
    <w:unhideWhenUsed/>
    <w:rsid w:val="002336FD"/>
    <w:pPr>
      <w:spacing w:after="0"/>
      <w:ind w:left="630"/>
    </w:pPr>
    <w:rPr>
      <w:sz w:val="18"/>
      <w:szCs w:val="18"/>
    </w:rPr>
  </w:style>
  <w:style w:type="paragraph" w:styleId="T2">
    <w:name w:val="toc 2"/>
    <w:basedOn w:val="Normal"/>
    <w:next w:val="Normal"/>
    <w:autoRedefine/>
    <w:uiPriority w:val="39"/>
    <w:unhideWhenUsed/>
    <w:rsid w:val="00126CFB"/>
    <w:pPr>
      <w:tabs>
        <w:tab w:val="right" w:leader="dot" w:pos="9487"/>
      </w:tabs>
      <w:spacing w:after="0"/>
    </w:pPr>
    <w:rPr>
      <w:smallCaps/>
      <w:sz w:val="20"/>
      <w:szCs w:val="20"/>
    </w:rPr>
  </w:style>
  <w:style w:type="table" w:customStyle="1" w:styleId="Stil23">
    <w:name w:val="Stil23"/>
    <w:basedOn w:val="RenkliListe-Vurgu5"/>
    <w:uiPriority w:val="99"/>
    <w:qFormat/>
    <w:rsid w:val="009C320E"/>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character" w:customStyle="1" w:styleId="ListeParagrafChar">
    <w:name w:val="Liste Paragraf Char"/>
    <w:aliases w:val="içindekiler vb Char,List Paragraph Char"/>
    <w:link w:val="ListeParagraf"/>
    <w:uiPriority w:val="34"/>
    <w:locked/>
    <w:rsid w:val="00F07880"/>
  </w:style>
  <w:style w:type="paragraph" w:customStyle="1" w:styleId="balk20">
    <w:name w:val="başlık2"/>
    <w:basedOn w:val="Normal"/>
    <w:next w:val="DzYazChar"/>
    <w:link w:val="balk2Char0"/>
    <w:autoRedefine/>
    <w:rsid w:val="00C22C43"/>
    <w:pPr>
      <w:spacing w:after="240" w:line="360" w:lineRule="auto"/>
      <w:jc w:val="center"/>
      <w:outlineLvl w:val="0"/>
    </w:pPr>
    <w:rPr>
      <w:rFonts w:ascii="Times New Roman" w:eastAsia="Arial Unicode MS" w:hAnsi="Times New Roman" w:cs="Times New Roman"/>
      <w:b/>
      <w:color w:val="000000" w:themeColor="text1"/>
      <w:spacing w:val="40"/>
      <w:kern w:val="16"/>
      <w:sz w:val="24"/>
      <w:szCs w:val="24"/>
      <w:lang w:bidi="en-US"/>
    </w:rPr>
  </w:style>
  <w:style w:type="character" w:customStyle="1" w:styleId="balk2Char0">
    <w:name w:val="başlık2 Char"/>
    <w:basedOn w:val="VarsaylanParagrafYazTipi"/>
    <w:link w:val="balk20"/>
    <w:rsid w:val="00C22C43"/>
    <w:rPr>
      <w:rFonts w:ascii="Times New Roman" w:eastAsia="Arial Unicode MS" w:hAnsi="Times New Roman" w:cs="Times New Roman"/>
      <w:b/>
      <w:color w:val="000000" w:themeColor="text1"/>
      <w:spacing w:val="40"/>
      <w:kern w:val="16"/>
      <w:sz w:val="24"/>
      <w:szCs w:val="24"/>
      <w:lang w:bidi="en-US"/>
    </w:rPr>
  </w:style>
  <w:style w:type="paragraph" w:styleId="SonnotMetni">
    <w:name w:val="endnote text"/>
    <w:basedOn w:val="Normal"/>
    <w:link w:val="SonnotMetniChar"/>
    <w:rsid w:val="000544F0"/>
    <w:pPr>
      <w:spacing w:after="0" w:line="360" w:lineRule="auto"/>
      <w:jc w:val="both"/>
    </w:pPr>
    <w:rPr>
      <w:rFonts w:ascii="Times New Roman" w:eastAsia="Times New Roman" w:hAnsi="Times New Roman" w:cs="Times New Roman"/>
      <w:color w:val="000000" w:themeColor="text1"/>
      <w:spacing w:val="2"/>
      <w:kern w:val="16"/>
      <w:sz w:val="20"/>
      <w:szCs w:val="20"/>
      <w:lang w:bidi="en-US"/>
    </w:rPr>
  </w:style>
  <w:style w:type="character" w:customStyle="1" w:styleId="SonnotMetniChar">
    <w:name w:val="Sonnot Metni Char"/>
    <w:basedOn w:val="VarsaylanParagrafYazTipi"/>
    <w:link w:val="SonnotMetni"/>
    <w:rsid w:val="000544F0"/>
    <w:rPr>
      <w:rFonts w:ascii="Times New Roman" w:eastAsia="Times New Roman" w:hAnsi="Times New Roman" w:cs="Times New Roman"/>
      <w:color w:val="000000" w:themeColor="text1"/>
      <w:spacing w:val="2"/>
      <w:kern w:val="16"/>
      <w:sz w:val="20"/>
      <w:szCs w:val="20"/>
      <w:lang w:bidi="en-US"/>
    </w:rPr>
  </w:style>
  <w:style w:type="character" w:customStyle="1" w:styleId="CharAttribute190">
    <w:name w:val="CharAttribute190"/>
    <w:uiPriority w:val="99"/>
    <w:rsid w:val="00692E6A"/>
    <w:rPr>
      <w:rFonts w:ascii="Calibri" w:eastAsia="Times New Roman"/>
      <w:b/>
      <w:sz w:val="22"/>
    </w:rPr>
  </w:style>
  <w:style w:type="character" w:styleId="Kpr">
    <w:name w:val="Hyperlink"/>
    <w:basedOn w:val="VarsaylanParagrafYazTipi"/>
    <w:uiPriority w:val="99"/>
    <w:unhideWhenUsed/>
    <w:rsid w:val="0075656E"/>
    <w:rPr>
      <w:color w:val="0000FF" w:themeColor="hyperlink"/>
      <w:u w:val="single"/>
    </w:rPr>
  </w:style>
  <w:style w:type="paragraph" w:styleId="T5">
    <w:name w:val="toc 5"/>
    <w:basedOn w:val="Normal"/>
    <w:next w:val="Normal"/>
    <w:autoRedefine/>
    <w:uiPriority w:val="39"/>
    <w:unhideWhenUsed/>
    <w:rsid w:val="00267BE7"/>
    <w:pPr>
      <w:spacing w:after="0"/>
      <w:ind w:left="840"/>
    </w:pPr>
    <w:rPr>
      <w:sz w:val="18"/>
      <w:szCs w:val="18"/>
    </w:rPr>
  </w:style>
  <w:style w:type="paragraph" w:styleId="T6">
    <w:name w:val="toc 6"/>
    <w:basedOn w:val="Normal"/>
    <w:next w:val="Normal"/>
    <w:autoRedefine/>
    <w:uiPriority w:val="39"/>
    <w:unhideWhenUsed/>
    <w:rsid w:val="00267BE7"/>
    <w:pPr>
      <w:spacing w:after="0"/>
      <w:ind w:left="1050"/>
    </w:pPr>
    <w:rPr>
      <w:sz w:val="18"/>
      <w:szCs w:val="18"/>
    </w:rPr>
  </w:style>
  <w:style w:type="paragraph" w:styleId="T7">
    <w:name w:val="toc 7"/>
    <w:basedOn w:val="Normal"/>
    <w:next w:val="Normal"/>
    <w:autoRedefine/>
    <w:uiPriority w:val="39"/>
    <w:unhideWhenUsed/>
    <w:rsid w:val="00267BE7"/>
    <w:pPr>
      <w:spacing w:after="0"/>
      <w:ind w:left="1260"/>
    </w:pPr>
    <w:rPr>
      <w:sz w:val="18"/>
      <w:szCs w:val="18"/>
    </w:rPr>
  </w:style>
  <w:style w:type="paragraph" w:styleId="T9">
    <w:name w:val="toc 9"/>
    <w:basedOn w:val="Normal"/>
    <w:next w:val="Normal"/>
    <w:autoRedefine/>
    <w:uiPriority w:val="39"/>
    <w:unhideWhenUsed/>
    <w:rsid w:val="00267BE7"/>
    <w:pPr>
      <w:spacing w:after="0"/>
      <w:ind w:left="1680"/>
    </w:pPr>
    <w:rPr>
      <w:sz w:val="18"/>
      <w:szCs w:val="18"/>
    </w:rPr>
  </w:style>
  <w:style w:type="character" w:customStyle="1" w:styleId="apple-converted-space">
    <w:name w:val="apple-converted-space"/>
    <w:basedOn w:val="VarsaylanParagrafYazTipi"/>
    <w:rsid w:val="00B95389"/>
  </w:style>
  <w:style w:type="paragraph" w:customStyle="1" w:styleId="paraf">
    <w:name w:val="paraf"/>
    <w:basedOn w:val="Normal"/>
    <w:rsid w:val="00E52261"/>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59"/>
    <w:rsid w:val="0003102B"/>
    <w:pPr>
      <w:spacing w:after="0" w:line="240" w:lineRule="auto"/>
    </w:pPr>
    <w:rPr>
      <w:rFonts w:ascii="Times New Roman" w:eastAsia="Times New Roman" w:hAnsi="Times New Roman" w:cs="Times New Roman"/>
      <w:color w:val="000000"/>
      <w:kern w:val="16"/>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E954C3"/>
    <w:pPr>
      <w:spacing w:after="0" w:line="240" w:lineRule="auto"/>
    </w:pPr>
    <w:rPr>
      <w:rFonts w:ascii="Times New Roman" w:eastAsia="Times New Roman" w:hAnsi="Times New Roman" w:cs="Times New Roman"/>
      <w:color w:val="000000"/>
      <w:kern w:val="16"/>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8667">
      <w:bodyDiv w:val="1"/>
      <w:marLeft w:val="0"/>
      <w:marRight w:val="0"/>
      <w:marTop w:val="0"/>
      <w:marBottom w:val="0"/>
      <w:divBdr>
        <w:top w:val="none" w:sz="0" w:space="0" w:color="auto"/>
        <w:left w:val="none" w:sz="0" w:space="0" w:color="auto"/>
        <w:bottom w:val="none" w:sz="0" w:space="0" w:color="auto"/>
        <w:right w:val="none" w:sz="0" w:space="0" w:color="auto"/>
      </w:divBdr>
    </w:div>
    <w:div w:id="15926864">
      <w:bodyDiv w:val="1"/>
      <w:marLeft w:val="0"/>
      <w:marRight w:val="0"/>
      <w:marTop w:val="0"/>
      <w:marBottom w:val="0"/>
      <w:divBdr>
        <w:top w:val="none" w:sz="0" w:space="0" w:color="auto"/>
        <w:left w:val="none" w:sz="0" w:space="0" w:color="auto"/>
        <w:bottom w:val="none" w:sz="0" w:space="0" w:color="auto"/>
        <w:right w:val="none" w:sz="0" w:space="0" w:color="auto"/>
      </w:divBdr>
    </w:div>
    <w:div w:id="702172909">
      <w:bodyDiv w:val="1"/>
      <w:marLeft w:val="0"/>
      <w:marRight w:val="0"/>
      <w:marTop w:val="0"/>
      <w:marBottom w:val="0"/>
      <w:divBdr>
        <w:top w:val="none" w:sz="0" w:space="0" w:color="auto"/>
        <w:left w:val="none" w:sz="0" w:space="0" w:color="auto"/>
        <w:bottom w:val="none" w:sz="0" w:space="0" w:color="auto"/>
        <w:right w:val="none" w:sz="0" w:space="0" w:color="auto"/>
      </w:divBdr>
    </w:div>
    <w:div w:id="719131731">
      <w:bodyDiv w:val="1"/>
      <w:marLeft w:val="0"/>
      <w:marRight w:val="0"/>
      <w:marTop w:val="0"/>
      <w:marBottom w:val="0"/>
      <w:divBdr>
        <w:top w:val="none" w:sz="0" w:space="0" w:color="auto"/>
        <w:left w:val="none" w:sz="0" w:space="0" w:color="auto"/>
        <w:bottom w:val="none" w:sz="0" w:space="0" w:color="auto"/>
        <w:right w:val="none" w:sz="0" w:space="0" w:color="auto"/>
      </w:divBdr>
    </w:div>
    <w:div w:id="1322270417">
      <w:bodyDiv w:val="1"/>
      <w:marLeft w:val="0"/>
      <w:marRight w:val="0"/>
      <w:marTop w:val="0"/>
      <w:marBottom w:val="0"/>
      <w:divBdr>
        <w:top w:val="none" w:sz="0" w:space="0" w:color="auto"/>
        <w:left w:val="none" w:sz="0" w:space="0" w:color="auto"/>
        <w:bottom w:val="none" w:sz="0" w:space="0" w:color="auto"/>
        <w:right w:val="none" w:sz="0" w:space="0" w:color="auto"/>
      </w:divBdr>
    </w:div>
    <w:div w:id="1494682970">
      <w:bodyDiv w:val="1"/>
      <w:marLeft w:val="0"/>
      <w:marRight w:val="0"/>
      <w:marTop w:val="0"/>
      <w:marBottom w:val="0"/>
      <w:divBdr>
        <w:top w:val="none" w:sz="0" w:space="0" w:color="auto"/>
        <w:left w:val="none" w:sz="0" w:space="0" w:color="auto"/>
        <w:bottom w:val="none" w:sz="0" w:space="0" w:color="auto"/>
        <w:right w:val="none" w:sz="0" w:space="0" w:color="auto"/>
      </w:divBdr>
    </w:div>
    <w:div w:id="1540238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chart" Target="charts/chart2.xml"/><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chart" Target="charts/chart1.xml"/><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mailto:738707@meb.k12.tr%20%20,%20%20%20738709@meb.k12.tr" TargetMode="External"/><Relationship Id="rId27" Type="http://schemas.openxmlformats.org/officeDocument/2006/relationships/image" Target="media/image16.jpeg"/><Relationship Id="rId30" Type="http://schemas.openxmlformats.org/officeDocument/2006/relationships/chart" Target="charts/chart3.xml"/><Relationship Id="rId35" Type="http://schemas.openxmlformats.org/officeDocument/2006/relationships/image" Target="media/image21.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Sayfa1!$B$3:$B$13</c:f>
              <c:strCache>
                <c:ptCount val="11"/>
                <c:pt idx="0">
                  <c:v>YÖNETİCİLERİN LİDERLİK DAVRANIŞLARI</c:v>
                </c:pt>
                <c:pt idx="1">
                  <c:v>KURUM İŞ SÜREÇLERİNİN GELİŞTİRİLMESİ</c:v>
                </c:pt>
                <c:pt idx="2">
                  <c:v>SÜREKLİ ÖĞRENME, GELİŞTİRME – İYİLEŞTİRME VE YETKİLENDİRME</c:v>
                </c:pt>
                <c:pt idx="3">
                  <c:v>İŞBİRLİĞİ VE İLETİŞİM</c:v>
                </c:pt>
                <c:pt idx="4">
                  <c:v>EKİP ÇALIŞMASI</c:v>
                </c:pt>
                <c:pt idx="5">
                  <c:v>KİŞİSEL VE MESLEKİ GELİŞİM</c:v>
                </c:pt>
                <c:pt idx="6">
                  <c:v>ÇALIŞMA ORTAMI</c:v>
                </c:pt>
                <c:pt idx="7">
                  <c:v>SOSYAL VE KÜLTÜREL ETKİNLİK</c:v>
                </c:pt>
                <c:pt idx="8">
                  <c:v>MOTİVASYON VE TATMİN</c:v>
                </c:pt>
                <c:pt idx="9">
                  <c:v>TANIMA VE TAKDİR</c:v>
                </c:pt>
                <c:pt idx="10">
                  <c:v>TOPLUMA KATKI</c:v>
                </c:pt>
              </c:strCache>
            </c:strRef>
          </c:cat>
          <c:val>
            <c:numRef>
              <c:f>Sayfa1!$C$3:$C$13</c:f>
              <c:numCache>
                <c:formatCode>General</c:formatCode>
                <c:ptCount val="11"/>
                <c:pt idx="0">
                  <c:v>86.997289972899722</c:v>
                </c:pt>
                <c:pt idx="1">
                  <c:v>82.670731707317017</c:v>
                </c:pt>
                <c:pt idx="2">
                  <c:v>85.691056910569088</c:v>
                </c:pt>
                <c:pt idx="3">
                  <c:v>86.097560975609767</c:v>
                </c:pt>
                <c:pt idx="4">
                  <c:v>82.439024390243958</c:v>
                </c:pt>
                <c:pt idx="5">
                  <c:v>83.321138211382078</c:v>
                </c:pt>
                <c:pt idx="6">
                  <c:v>76.801360225140726</c:v>
                </c:pt>
                <c:pt idx="7">
                  <c:v>72.166666666666671</c:v>
                </c:pt>
                <c:pt idx="8">
                  <c:v>80.2</c:v>
                </c:pt>
                <c:pt idx="9">
                  <c:v>84.655870445344078</c:v>
                </c:pt>
                <c:pt idx="10">
                  <c:v>88.105820105820058</c:v>
                </c:pt>
              </c:numCache>
            </c:numRef>
          </c:val>
        </c:ser>
        <c:dLbls>
          <c:showLegendKey val="0"/>
          <c:showVal val="0"/>
          <c:showCatName val="0"/>
          <c:showSerName val="0"/>
          <c:showPercent val="0"/>
          <c:showBubbleSize val="0"/>
        </c:dLbls>
        <c:gapWidth val="150"/>
        <c:axId val="210129280"/>
        <c:axId val="210130816"/>
      </c:barChart>
      <c:catAx>
        <c:axId val="210129280"/>
        <c:scaling>
          <c:orientation val="minMax"/>
        </c:scaling>
        <c:delete val="0"/>
        <c:axPos val="b"/>
        <c:majorTickMark val="out"/>
        <c:minorTickMark val="none"/>
        <c:tickLblPos val="nextTo"/>
        <c:crossAx val="210130816"/>
        <c:crosses val="autoZero"/>
        <c:auto val="1"/>
        <c:lblAlgn val="ctr"/>
        <c:lblOffset val="100"/>
        <c:noMultiLvlLbl val="0"/>
      </c:catAx>
      <c:valAx>
        <c:axId val="210130816"/>
        <c:scaling>
          <c:orientation val="minMax"/>
        </c:scaling>
        <c:delete val="0"/>
        <c:axPos val="l"/>
        <c:majorGridlines/>
        <c:numFmt formatCode="General" sourceLinked="1"/>
        <c:majorTickMark val="out"/>
        <c:minorTickMark val="none"/>
        <c:tickLblPos val="nextTo"/>
        <c:crossAx val="21012928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Sayfa1!$B$3:$B$16</c:f>
              <c:strCache>
                <c:ptCount val="14"/>
                <c:pt idx="0">
                  <c:v>a) Ulaşılabilirlik ve İletişim</c:v>
                </c:pt>
                <c:pt idx="1">
                  <c:v>b) Dilek, Öneri ve Şikayetler</c:v>
                </c:pt>
                <c:pt idx="2">
                  <c:v>c) Güvenlik</c:v>
                </c:pt>
                <c:pt idx="3">
                  <c:v>d) Kararlara Katılım</c:v>
                </c:pt>
                <c:pt idx="4">
                  <c:v>e) Öğrenci işleri</c:v>
                </c:pt>
                <c:pt idx="5">
                  <c:v>f) Eğitim-Öğretim</c:v>
                </c:pt>
                <c:pt idx="6">
                  <c:v>g) Ders Arası</c:v>
                </c:pt>
                <c:pt idx="7">
                  <c:v>h) Okulun Fiziki Ortamı</c:v>
                </c:pt>
                <c:pt idx="8">
                  <c:v>i) Okulun Kantin ve Yemekhanesi</c:v>
                </c:pt>
                <c:pt idx="9">
                  <c:v>j) Sosyal, Kültürel ve Spor Etkinlikleri</c:v>
                </c:pt>
                <c:pt idx="10">
                  <c:v>k) Sosyal Kulüp Çalışmaları</c:v>
                </c:pt>
                <c:pt idx="11">
                  <c:v>l) Belirli Gün ve Haftalar</c:v>
                </c:pt>
                <c:pt idx="12">
                  <c:v>m) Değerlendirme, Ödüllendirme</c:v>
                </c:pt>
                <c:pt idx="13">
                  <c:v>n) Olumlu Davranış Kazanma ve Eğitim</c:v>
                </c:pt>
              </c:strCache>
            </c:strRef>
          </c:cat>
          <c:val>
            <c:numRef>
              <c:f>Sayfa1!$C$3:$C$16</c:f>
              <c:numCache>
                <c:formatCode>General</c:formatCode>
                <c:ptCount val="14"/>
                <c:pt idx="0">
                  <c:v>80.350855800930248</c:v>
                </c:pt>
                <c:pt idx="1">
                  <c:v>79.180327868852459</c:v>
                </c:pt>
                <c:pt idx="2">
                  <c:v>79.707617090254402</c:v>
                </c:pt>
                <c:pt idx="3">
                  <c:v>83.833333333333272</c:v>
                </c:pt>
                <c:pt idx="4">
                  <c:v>87.766912936404367</c:v>
                </c:pt>
                <c:pt idx="5">
                  <c:v>81.805268595041312</c:v>
                </c:pt>
                <c:pt idx="6">
                  <c:v>93.399088448938883</c:v>
                </c:pt>
                <c:pt idx="7">
                  <c:v>77.129326306793786</c:v>
                </c:pt>
                <c:pt idx="8">
                  <c:v>59.687129088923712</c:v>
                </c:pt>
                <c:pt idx="9">
                  <c:v>78.639764467281879</c:v>
                </c:pt>
                <c:pt idx="10">
                  <c:v>78.891895741347497</c:v>
                </c:pt>
                <c:pt idx="11">
                  <c:v>83.66972477064219</c:v>
                </c:pt>
                <c:pt idx="12">
                  <c:v>85.90163934426235</c:v>
                </c:pt>
                <c:pt idx="13">
                  <c:v>86.295081967213122</c:v>
                </c:pt>
              </c:numCache>
            </c:numRef>
          </c:val>
        </c:ser>
        <c:dLbls>
          <c:showLegendKey val="0"/>
          <c:showVal val="0"/>
          <c:showCatName val="0"/>
          <c:showSerName val="0"/>
          <c:showPercent val="0"/>
          <c:showBubbleSize val="0"/>
        </c:dLbls>
        <c:gapWidth val="150"/>
        <c:axId val="203089408"/>
        <c:axId val="203090944"/>
      </c:barChart>
      <c:catAx>
        <c:axId val="203089408"/>
        <c:scaling>
          <c:orientation val="minMax"/>
        </c:scaling>
        <c:delete val="0"/>
        <c:axPos val="b"/>
        <c:majorTickMark val="out"/>
        <c:minorTickMark val="none"/>
        <c:tickLblPos val="nextTo"/>
        <c:crossAx val="203090944"/>
        <c:crosses val="autoZero"/>
        <c:auto val="1"/>
        <c:lblAlgn val="ctr"/>
        <c:lblOffset val="100"/>
        <c:noMultiLvlLbl val="0"/>
      </c:catAx>
      <c:valAx>
        <c:axId val="203090944"/>
        <c:scaling>
          <c:orientation val="minMax"/>
        </c:scaling>
        <c:delete val="0"/>
        <c:axPos val="l"/>
        <c:majorGridlines/>
        <c:numFmt formatCode="General" sourceLinked="1"/>
        <c:majorTickMark val="out"/>
        <c:minorTickMark val="none"/>
        <c:tickLblPos val="nextTo"/>
        <c:crossAx val="20308940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Sayfa1!$B$3:$B$15</c:f>
              <c:strCache>
                <c:ptCount val="13"/>
                <c:pt idx="0">
                  <c:v> ULAŞILABİLİRLİK VE İLETİŞİM</c:v>
                </c:pt>
                <c:pt idx="1">
                  <c:v> DİLEK, ÖNERİ VE ŞİKAYETLER</c:v>
                </c:pt>
                <c:pt idx="2">
                  <c:v>GÜVENİRLİK</c:v>
                </c:pt>
                <c:pt idx="3">
                  <c:v>GÜVENLİK</c:v>
                </c:pt>
                <c:pt idx="4">
                  <c:v>KARARLARA KATILIM</c:v>
                </c:pt>
                <c:pt idx="5">
                  <c:v>ÖĞRENCİ İŞLERİ</c:v>
                </c:pt>
                <c:pt idx="6">
                  <c:v>EĞİTİM - ÖĞRETİM</c:v>
                </c:pt>
                <c:pt idx="7">
                  <c:v>OKULUN FİZİKİ ORTAMI</c:v>
                </c:pt>
                <c:pt idx="8">
                  <c:v>OKULUN KANTİN VE YEMEKHANESİ</c:v>
                </c:pt>
                <c:pt idx="9">
                  <c:v>SOSYAL, KÜTÜREL VE SPOR ETKİNLİKLERİ</c:v>
                </c:pt>
                <c:pt idx="10">
                  <c:v> DEĞERLENDİRME, ÖDÜLLENDİRME</c:v>
                </c:pt>
                <c:pt idx="11">
                  <c:v>OLUMLU DAVRANIŞ KAZANDIRMA VE EĞİTİM</c:v>
                </c:pt>
                <c:pt idx="12">
                  <c:v>TOPLUMA ETKİ VE KATKI DURUMUNUN ALGILANMASI</c:v>
                </c:pt>
              </c:strCache>
            </c:strRef>
          </c:cat>
          <c:val>
            <c:numRef>
              <c:f>Sayfa1!$C$3:$C$15</c:f>
              <c:numCache>
                <c:formatCode>General</c:formatCode>
                <c:ptCount val="13"/>
                <c:pt idx="0">
                  <c:v>93.404040404040458</c:v>
                </c:pt>
                <c:pt idx="1">
                  <c:v>85.272727272727167</c:v>
                </c:pt>
                <c:pt idx="2">
                  <c:v>91.56228956228955</c:v>
                </c:pt>
                <c:pt idx="3">
                  <c:v>80.558033161806719</c:v>
                </c:pt>
                <c:pt idx="4">
                  <c:v>85.786163522012629</c:v>
                </c:pt>
                <c:pt idx="5">
                  <c:v>95.403508771929808</c:v>
                </c:pt>
                <c:pt idx="6">
                  <c:v>94.060606060606062</c:v>
                </c:pt>
                <c:pt idx="7">
                  <c:v>79.272727272727167</c:v>
                </c:pt>
                <c:pt idx="8">
                  <c:v>81.939393939393966</c:v>
                </c:pt>
                <c:pt idx="9">
                  <c:v>83.757575757575751</c:v>
                </c:pt>
                <c:pt idx="10">
                  <c:v>88.181818181818173</c:v>
                </c:pt>
                <c:pt idx="11">
                  <c:v>94.545454545454518</c:v>
                </c:pt>
                <c:pt idx="12">
                  <c:v>85.923298923298915</c:v>
                </c:pt>
              </c:numCache>
            </c:numRef>
          </c:val>
        </c:ser>
        <c:dLbls>
          <c:showLegendKey val="0"/>
          <c:showVal val="0"/>
          <c:showCatName val="0"/>
          <c:showSerName val="0"/>
          <c:showPercent val="0"/>
          <c:showBubbleSize val="0"/>
        </c:dLbls>
        <c:gapWidth val="150"/>
        <c:axId val="219368064"/>
        <c:axId val="243224960"/>
      </c:barChart>
      <c:catAx>
        <c:axId val="219368064"/>
        <c:scaling>
          <c:orientation val="minMax"/>
        </c:scaling>
        <c:delete val="0"/>
        <c:axPos val="b"/>
        <c:majorTickMark val="out"/>
        <c:minorTickMark val="none"/>
        <c:tickLblPos val="nextTo"/>
        <c:crossAx val="243224960"/>
        <c:crosses val="autoZero"/>
        <c:auto val="1"/>
        <c:lblAlgn val="ctr"/>
        <c:lblOffset val="100"/>
        <c:noMultiLvlLbl val="0"/>
      </c:catAx>
      <c:valAx>
        <c:axId val="243224960"/>
        <c:scaling>
          <c:orientation val="minMax"/>
        </c:scaling>
        <c:delete val="0"/>
        <c:axPos val="l"/>
        <c:majorGridlines/>
        <c:numFmt formatCode="General" sourceLinked="1"/>
        <c:majorTickMark val="out"/>
        <c:minorTickMark val="none"/>
        <c:tickLblPos val="nextTo"/>
        <c:crossAx val="219368064"/>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lak">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A0A387-FF26-4388-97CE-E519DB552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74</Pages>
  <Words>14337</Words>
  <Characters>81726</Characters>
  <Application>Microsoft Office Word</Application>
  <DocSecurity>0</DocSecurity>
  <Lines>681</Lines>
  <Paragraphs>191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95872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dc:creator>
  <cp:lastModifiedBy>Hakan GÜLER</cp:lastModifiedBy>
  <cp:revision>3</cp:revision>
  <cp:lastPrinted>2015-12-07T12:35:00Z</cp:lastPrinted>
  <dcterms:created xsi:type="dcterms:W3CDTF">2015-12-25T07:30:00Z</dcterms:created>
  <dcterms:modified xsi:type="dcterms:W3CDTF">2016-11-04T06:03:00Z</dcterms:modified>
</cp:coreProperties>
</file>